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90" w:rsidRPr="00B146CE" w:rsidRDefault="002F6490" w:rsidP="002F6490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6C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Основания проведения проверки</w:t>
      </w:r>
      <w:r w:rsidRPr="00B146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B14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Плана проведения Финансовым управление Администрации городского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Pr="00B146CE">
        <w:rPr>
          <w:rFonts w:ascii="Calibri" w:eastAsia="Calibri" w:hAnsi="Calibri" w:cs="Times New Roman"/>
          <w:sz w:val="28"/>
          <w:szCs w:val="28"/>
        </w:rPr>
        <w:t xml:space="preserve"> 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на 1 полугодие 2019 года, утвержденного Распоряжением Администрации городского округа Верхотурский от 29.10.2018г. № 403 на основании приказа Финансового управления Администрации городского округа Верхотурский от </w:t>
      </w:r>
      <w:r>
        <w:rPr>
          <w:rFonts w:ascii="Times New Roman" w:eastAsia="Calibri" w:hAnsi="Times New Roman" w:cs="Times New Roman"/>
          <w:sz w:val="28"/>
          <w:szCs w:val="28"/>
        </w:rPr>
        <w:t>10 июня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2019 г.  №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</w:p>
    <w:p w:rsidR="002F6490" w:rsidRPr="00B146CE" w:rsidRDefault="002F6490" w:rsidP="002F6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проверки</w:t>
      </w:r>
      <w:r w:rsidRPr="00B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«Соблюдение законодательства о контрактной системе в сфере закупок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и Бюджетного кодекса РФ».</w:t>
      </w:r>
    </w:p>
    <w:p w:rsidR="002F6490" w:rsidRDefault="002F6490" w:rsidP="002F6490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B146CE">
        <w:rPr>
          <w:rFonts w:eastAsia="Calibri"/>
          <w:b/>
          <w:i/>
          <w:sz w:val="28"/>
          <w:szCs w:val="28"/>
        </w:rPr>
        <w:t>Объект контрольного мероприятия</w:t>
      </w:r>
      <w:r w:rsidRPr="00B146CE">
        <w:rPr>
          <w:rFonts w:eastAsia="Calibri"/>
          <w:b/>
          <w:sz w:val="28"/>
          <w:szCs w:val="28"/>
        </w:rPr>
        <w:t>:</w:t>
      </w:r>
      <w:r w:rsidRPr="00B146CE">
        <w:rPr>
          <w:rFonts w:eastAsia="Calibri"/>
          <w:sz w:val="28"/>
          <w:szCs w:val="28"/>
        </w:rPr>
        <w:t> </w:t>
      </w:r>
      <w:r>
        <w:rPr>
          <w:sz w:val="28"/>
          <w:szCs w:val="28"/>
        </w:rPr>
        <w:t>Муниципальное бюджетное спортивно-оздоровительное учреждение «Спортивный клуб «Олимп».</w:t>
      </w:r>
    </w:p>
    <w:p w:rsidR="002F6490" w:rsidRPr="00B146CE" w:rsidRDefault="002F6490" w:rsidP="002F6490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Состав рабочей группы:</w:t>
      </w:r>
    </w:p>
    <w:p w:rsidR="002F6490" w:rsidRPr="00B146CE" w:rsidRDefault="002F6490" w:rsidP="002F649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6CE">
        <w:rPr>
          <w:rFonts w:ascii="Calibri" w:eastAsia="Calibri" w:hAnsi="Calibri" w:cs="Times New Roman"/>
          <w:sz w:val="28"/>
        </w:rPr>
        <w:t xml:space="preserve">-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8C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 отчетности</w:t>
      </w:r>
      <w:r w:rsidRPr="00B146CE">
        <w:rPr>
          <w:rFonts w:ascii="Calibri" w:eastAsia="Calibri" w:hAnsi="Calibri" w:cs="Times New Roman"/>
          <w:sz w:val="28"/>
        </w:rPr>
        <w:t xml:space="preserve"> –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Кордюкова Анастасия Александровна.</w:t>
      </w:r>
    </w:p>
    <w:p w:rsidR="002F6490" w:rsidRPr="00B146CE" w:rsidRDefault="002F6490" w:rsidP="002F6490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Проверяемый период</w:t>
      </w:r>
      <w:r w:rsidRPr="00B146C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146C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B146CE">
        <w:rPr>
          <w:rFonts w:ascii="Times New Roman" w:eastAsia="Calibri" w:hAnsi="Times New Roman" w:cs="Times New Roman"/>
          <w:sz w:val="28"/>
          <w:szCs w:val="28"/>
        </w:rPr>
        <w:t>с января по декабрь 2018 г.</w:t>
      </w:r>
      <w:r>
        <w:rPr>
          <w:rFonts w:ascii="Times New Roman" w:eastAsia="Calibri" w:hAnsi="Times New Roman" w:cs="Times New Roman"/>
          <w:sz w:val="28"/>
          <w:szCs w:val="28"/>
        </w:rPr>
        <w:t>, январь - май 2019 г.</w:t>
      </w:r>
    </w:p>
    <w:p w:rsidR="002F6490" w:rsidRPr="00B146CE" w:rsidRDefault="002F6490" w:rsidP="002F6490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Срок проведения контрольного мероприятия</w:t>
      </w:r>
      <w:r w:rsidRPr="00B146C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2F6490" w:rsidRPr="00B146CE" w:rsidRDefault="002F6490" w:rsidP="002F6490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начала проверки — 19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июня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2019 г.</w:t>
      </w:r>
    </w:p>
    <w:p w:rsidR="002F6490" w:rsidRPr="00B146CE" w:rsidRDefault="002F6490" w:rsidP="002F6490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окончания проверки — 28 июня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2019 г.</w:t>
      </w:r>
    </w:p>
    <w:p w:rsidR="002F6490" w:rsidRPr="00B146CE" w:rsidRDefault="002F6490" w:rsidP="00264067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64067">
        <w:rPr>
          <w:b/>
          <w:i/>
          <w:sz w:val="28"/>
          <w:szCs w:val="28"/>
        </w:rPr>
        <w:t>1.</w:t>
      </w:r>
      <w:r w:rsidRPr="00B146CE">
        <w:rPr>
          <w:sz w:val="28"/>
          <w:szCs w:val="28"/>
        </w:rPr>
        <w:t xml:space="preserve"> </w:t>
      </w:r>
      <w:r w:rsidRPr="00264067">
        <w:rPr>
          <w:b/>
          <w:i/>
          <w:sz w:val="28"/>
          <w:szCs w:val="28"/>
        </w:rPr>
        <w:t>Проверкой</w:t>
      </w:r>
      <w:r w:rsidRPr="00B146CE">
        <w:rPr>
          <w:sz w:val="28"/>
          <w:szCs w:val="28"/>
        </w:rPr>
        <w:t xml:space="preserve"> «Соблюдение законодательства о контрактной системе в сфере закупок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и Бюджетного кодекса РФ», в </w:t>
      </w:r>
      <w:r w:rsidR="00264067">
        <w:rPr>
          <w:sz w:val="28"/>
          <w:szCs w:val="28"/>
        </w:rPr>
        <w:t xml:space="preserve">Муниципальном бюджетном спортивно-оздоровительное учреждении «Спортивный клуб «Олимп» </w:t>
      </w:r>
      <w:r w:rsidRPr="00B146CE">
        <w:rPr>
          <w:b/>
          <w:i/>
          <w:sz w:val="28"/>
          <w:szCs w:val="28"/>
        </w:rPr>
        <w:t>установлены следующие нарушения:</w:t>
      </w:r>
    </w:p>
    <w:p w:rsidR="00264067" w:rsidRPr="00E47765" w:rsidRDefault="00264067" w:rsidP="00264067">
      <w:pPr>
        <w:pStyle w:val="a3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E47765">
        <w:rPr>
          <w:sz w:val="28"/>
          <w:szCs w:val="28"/>
        </w:rPr>
        <w:t>1. В нарушении части 7 статьи 17 Федерального закона о закупках план закупок на 2018 год утвержден раньше чем МБСОУ «Спортивный клуб «Олимп» утвердило план финансово- хозяйственной деятельности.</w:t>
      </w:r>
    </w:p>
    <w:p w:rsidR="00264067" w:rsidRPr="00E47765" w:rsidRDefault="00264067" w:rsidP="00264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Pr="00E47765">
        <w:rPr>
          <w:sz w:val="28"/>
          <w:szCs w:val="28"/>
        </w:rPr>
        <w:t xml:space="preserve">2. </w:t>
      </w:r>
      <w:r w:rsidRPr="00E47765">
        <w:rPr>
          <w:rFonts w:ascii="Times New Roman" w:hAnsi="Times New Roman" w:cs="Times New Roman"/>
          <w:sz w:val="28"/>
          <w:szCs w:val="28"/>
        </w:rPr>
        <w:t>В нарушении части 9 статьи 17 Федерального закона о закупках утвержденный план закупок на 2018 г. размещен с нарушением срока.</w:t>
      </w:r>
    </w:p>
    <w:p w:rsidR="00264067" w:rsidRPr="00E47765" w:rsidRDefault="00264067" w:rsidP="0026406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47765">
        <w:rPr>
          <w:sz w:val="28"/>
          <w:szCs w:val="28"/>
        </w:rPr>
        <w:t>3. В нарушении части 10 статьи 21 Федерального закона о закупках план - график закупок на 2018 год утвержден раньше чем МБСОУ «Спортивный клуб «Олимп» утвердило план финансово- хозяйственной деятельности.</w:t>
      </w:r>
    </w:p>
    <w:p w:rsidR="00264067" w:rsidRPr="00E47765" w:rsidRDefault="00264067" w:rsidP="00264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47765">
        <w:rPr>
          <w:rFonts w:ascii="Times New Roman" w:hAnsi="Times New Roman" w:cs="Times New Roman"/>
          <w:sz w:val="28"/>
          <w:szCs w:val="28"/>
        </w:rPr>
        <w:t>4. В нарушении части 15 статьи 21 Федерального закона о закупках утвержденный план - график закупок на 2019 г. размещен с нарушением срока.</w:t>
      </w:r>
    </w:p>
    <w:p w:rsidR="00264067" w:rsidRPr="00E47765" w:rsidRDefault="00264067" w:rsidP="00264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7765">
        <w:rPr>
          <w:rFonts w:ascii="Times New Roman" w:hAnsi="Times New Roman" w:cs="Times New Roman"/>
          <w:sz w:val="28"/>
          <w:szCs w:val="28"/>
        </w:rPr>
        <w:t>5. В нарушении части 15 статьи 21 Федерального закона о закупках</w:t>
      </w:r>
      <w:r w:rsidRPr="00E47765">
        <w:rPr>
          <w:bCs/>
          <w:sz w:val="28"/>
          <w:szCs w:val="28"/>
        </w:rPr>
        <w:t xml:space="preserve"> в </w:t>
      </w:r>
      <w:r w:rsidRPr="00E47765">
        <w:rPr>
          <w:rFonts w:ascii="Times New Roman" w:hAnsi="Times New Roman" w:cs="Times New Roman"/>
          <w:sz w:val="28"/>
          <w:szCs w:val="28"/>
        </w:rPr>
        <w:t xml:space="preserve">план - график закупок </w:t>
      </w:r>
      <w:r w:rsidR="00EC68BE">
        <w:rPr>
          <w:rFonts w:ascii="Times New Roman" w:hAnsi="Times New Roman" w:cs="Times New Roman"/>
          <w:sz w:val="28"/>
          <w:szCs w:val="28"/>
        </w:rPr>
        <w:t>на</w:t>
      </w:r>
      <w:r w:rsidRPr="00E47765">
        <w:rPr>
          <w:rFonts w:ascii="Times New Roman" w:hAnsi="Times New Roman" w:cs="Times New Roman"/>
          <w:sz w:val="28"/>
          <w:szCs w:val="28"/>
        </w:rPr>
        <w:t xml:space="preserve"> 2019 г. внесены изменения без утверждения приказом.</w:t>
      </w:r>
    </w:p>
    <w:p w:rsidR="00264067" w:rsidRPr="00E47765" w:rsidRDefault="00264067" w:rsidP="002640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7765">
        <w:rPr>
          <w:rFonts w:ascii="Times New Roman" w:hAnsi="Times New Roman" w:cs="Times New Roman"/>
          <w:sz w:val="28"/>
          <w:szCs w:val="28"/>
        </w:rPr>
        <w:t xml:space="preserve">6. </w:t>
      </w:r>
      <w:r w:rsidRPr="00E47765">
        <w:rPr>
          <w:rFonts w:ascii="Times New Roman" w:hAnsi="Times New Roman"/>
          <w:sz w:val="28"/>
          <w:szCs w:val="28"/>
        </w:rPr>
        <w:t>В нарушении части 4 статьи 30 Федерального закона о закупках отчет об объеме закупок у суб</w:t>
      </w:r>
      <w:bookmarkStart w:id="0" w:name="_GoBack"/>
      <w:bookmarkEnd w:id="0"/>
      <w:r w:rsidRPr="00E47765">
        <w:rPr>
          <w:rFonts w:ascii="Times New Roman" w:hAnsi="Times New Roman"/>
          <w:sz w:val="28"/>
          <w:szCs w:val="28"/>
        </w:rPr>
        <w:t>ъектов малого предпринимательства за 2018 г. размещен в ЕИС несвоевременно.</w:t>
      </w:r>
    </w:p>
    <w:p w:rsidR="00264067" w:rsidRPr="00E47765" w:rsidRDefault="00264067" w:rsidP="00264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7765">
        <w:rPr>
          <w:rFonts w:ascii="Times New Roman" w:hAnsi="Times New Roman" w:cs="Times New Roman"/>
          <w:sz w:val="28"/>
          <w:szCs w:val="28"/>
        </w:rPr>
        <w:t>7. В нарушении части 9 статьи 94 Федерального закона о закупках отсутствует отчет об исполнении государственного (муниципального) контракта и (или) о результатах отдельного этапа его исполнения по контракту от 13.02.2018 г № 78623.</w:t>
      </w:r>
    </w:p>
    <w:p w:rsidR="00264067" w:rsidRPr="00E47765" w:rsidRDefault="00264067" w:rsidP="00264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7765">
        <w:rPr>
          <w:rFonts w:ascii="Times New Roman" w:hAnsi="Times New Roman" w:cs="Times New Roman"/>
          <w:sz w:val="28"/>
          <w:szCs w:val="28"/>
        </w:rPr>
        <w:t>8. В нарушении части 3 статьи 103 Федерального закона о закупках в реестр контрактов внесена информация по контракту от 13.02.2018 г. № 78623 «Поставка электрической энергии» до заключения контракта.</w:t>
      </w:r>
    </w:p>
    <w:p w:rsidR="00264067" w:rsidRPr="00E47765" w:rsidRDefault="00264067" w:rsidP="00264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7765">
        <w:rPr>
          <w:rFonts w:ascii="Times New Roman" w:hAnsi="Times New Roman" w:cs="Times New Roman"/>
          <w:sz w:val="28"/>
          <w:szCs w:val="28"/>
        </w:rPr>
        <w:t xml:space="preserve">9. В нарушении части 3 статьи 103 Федерального закона о закупках в реестре контрактов отсутствует информация по муниципальному контракту от 23.01.2019 г. № 78717 «Поставка электрической энергии». </w:t>
      </w:r>
    </w:p>
    <w:p w:rsidR="002F6490" w:rsidRPr="00B146CE" w:rsidRDefault="002F6490" w:rsidP="002F6490">
      <w:pPr>
        <w:shd w:val="clear" w:color="auto" w:fill="FFFFFF"/>
        <w:spacing w:before="225" w:after="225" w:line="240" w:lineRule="auto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2. На основании выше изложенного предлагается</w:t>
      </w:r>
    </w:p>
    <w:p w:rsidR="00264067" w:rsidRDefault="00264067" w:rsidP="002640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356DB">
        <w:rPr>
          <w:rFonts w:ascii="Times New Roman" w:hAnsi="Times New Roman"/>
          <w:sz w:val="28"/>
          <w:szCs w:val="28"/>
        </w:rPr>
        <w:t>1. Соблюдать законодательство о закупках.</w:t>
      </w:r>
    </w:p>
    <w:p w:rsidR="00264067" w:rsidRPr="002356DB" w:rsidRDefault="00264067" w:rsidP="002640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Своевременно размещать план закупок и план-график закупок согласно статей 17 и 21 Федерального закона о закупках.</w:t>
      </w:r>
    </w:p>
    <w:p w:rsidR="00264067" w:rsidRDefault="00264067" w:rsidP="002640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2356DB">
        <w:rPr>
          <w:rFonts w:ascii="Times New Roman" w:hAnsi="Times New Roman"/>
          <w:sz w:val="28"/>
          <w:szCs w:val="28"/>
        </w:rPr>
        <w:t xml:space="preserve">Вносить изменения в план закупок </w:t>
      </w:r>
      <w:r>
        <w:rPr>
          <w:rFonts w:ascii="Times New Roman" w:hAnsi="Times New Roman"/>
          <w:sz w:val="28"/>
          <w:szCs w:val="28"/>
        </w:rPr>
        <w:t xml:space="preserve">и план-график закупок </w:t>
      </w:r>
      <w:r w:rsidRPr="002356DB">
        <w:rPr>
          <w:rFonts w:ascii="Times New Roman" w:hAnsi="Times New Roman"/>
          <w:sz w:val="28"/>
          <w:szCs w:val="28"/>
        </w:rPr>
        <w:t>после утверждения приказом.</w:t>
      </w:r>
    </w:p>
    <w:p w:rsidR="00264067" w:rsidRPr="002356DB" w:rsidRDefault="00264067" w:rsidP="002640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Своевременно размещать информацию в реестре контрактов согласно стать 103 Федерального закона о закупках.</w:t>
      </w:r>
    </w:p>
    <w:p w:rsidR="00FB303C" w:rsidRDefault="00FB303C" w:rsidP="002F6490">
      <w:pPr>
        <w:shd w:val="clear" w:color="auto" w:fill="FFFFFF"/>
        <w:spacing w:before="225" w:after="225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F6490" w:rsidRDefault="002F6490" w:rsidP="002F6490">
      <w:pPr>
        <w:shd w:val="clear" w:color="auto" w:fill="FFFFFF"/>
        <w:spacing w:before="225" w:after="225" w:line="240" w:lineRule="auto"/>
        <w:jc w:val="right"/>
      </w:pPr>
      <w:r w:rsidRPr="00B146C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Ведущий специалист отдела учета и отчетности Кордюкова А.А.</w:t>
      </w:r>
    </w:p>
    <w:p w:rsidR="002F6490" w:rsidRDefault="002F6490" w:rsidP="002F6490"/>
    <w:p w:rsidR="002F6490" w:rsidRDefault="002F6490" w:rsidP="002F6490"/>
    <w:p w:rsidR="007C4396" w:rsidRDefault="007C4396"/>
    <w:sectPr w:rsidR="007C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FD"/>
    <w:rsid w:val="00264067"/>
    <w:rsid w:val="002F6490"/>
    <w:rsid w:val="007C4396"/>
    <w:rsid w:val="00B504FD"/>
    <w:rsid w:val="00EC68BE"/>
    <w:rsid w:val="00FB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5CBA-42BF-4A4F-B1C9-2E79A295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F64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F649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FFBE2-CD60-4B44-9546-A6EF547B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</dc:creator>
  <cp:keywords/>
  <dc:description/>
  <cp:lastModifiedBy>Контроль</cp:lastModifiedBy>
  <cp:revision>5</cp:revision>
  <dcterms:created xsi:type="dcterms:W3CDTF">2019-07-03T04:19:00Z</dcterms:created>
  <dcterms:modified xsi:type="dcterms:W3CDTF">2019-07-05T04:37:00Z</dcterms:modified>
</cp:coreProperties>
</file>