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22" w:rsidRDefault="00A97F22" w:rsidP="00566ED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F22" w:rsidRDefault="00A97F22" w:rsidP="00566ED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97F22" w:rsidRDefault="00A97F22" w:rsidP="00566ED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proofErr w:type="gramStart"/>
      <w:r>
        <w:rPr>
          <w:rFonts w:ascii="Times New Roman" w:hAnsi="Times New Roman"/>
        </w:rPr>
        <w:t>ВЕРХОТУРСКИЙ</w:t>
      </w:r>
      <w:proofErr w:type="gramEnd"/>
      <w:r>
        <w:rPr>
          <w:rFonts w:ascii="Times New Roman" w:hAnsi="Times New Roman"/>
        </w:rPr>
        <w:t xml:space="preserve"> </w:t>
      </w:r>
    </w:p>
    <w:p w:rsidR="00A97F22" w:rsidRDefault="00A97F22" w:rsidP="00566ED6">
      <w:pPr>
        <w:pStyle w:val="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Е Н И Е</w:t>
      </w:r>
      <w:r>
        <w:rPr>
          <w:rFonts w:ascii="Times New Roman" w:hAnsi="Times New Roman"/>
        </w:rPr>
        <w:tab/>
      </w:r>
    </w:p>
    <w:p w:rsidR="00A97F22" w:rsidRDefault="00A97F22" w:rsidP="00566E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F22" w:rsidRDefault="00A97F22" w:rsidP="00566E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F22" w:rsidRDefault="00566ED6" w:rsidP="00566E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26.12.2019г. </w:t>
      </w:r>
      <w:r w:rsidR="00A97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1057</w:t>
      </w:r>
      <w:bookmarkStart w:id="0" w:name="_GoBack"/>
      <w:bookmarkEnd w:id="0"/>
    </w:p>
    <w:p w:rsidR="00A97F22" w:rsidRDefault="00A97F22" w:rsidP="00566E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2E50E6" w:rsidRPr="00566ED6" w:rsidRDefault="002E50E6" w:rsidP="00566ED6">
      <w:pPr>
        <w:spacing w:after="0" w:line="240" w:lineRule="auto"/>
        <w:rPr>
          <w:sz w:val="27"/>
          <w:szCs w:val="27"/>
        </w:rPr>
      </w:pPr>
    </w:p>
    <w:p w:rsidR="00A97F22" w:rsidRPr="00566ED6" w:rsidRDefault="002815D7" w:rsidP="00566E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proofErr w:type="gramStart"/>
      <w:r w:rsidRPr="00566ED6">
        <w:rPr>
          <w:rFonts w:ascii="Times New Roman" w:hAnsi="Times New Roman" w:cs="Times New Roman"/>
          <w:b/>
          <w:i/>
          <w:sz w:val="27"/>
          <w:szCs w:val="27"/>
        </w:rPr>
        <w:t>О внесении изменений</w:t>
      </w:r>
      <w:r w:rsidR="00A97F22" w:rsidRPr="00566ED6">
        <w:rPr>
          <w:rFonts w:ascii="Times New Roman" w:hAnsi="Times New Roman" w:cs="Times New Roman"/>
          <w:b/>
          <w:i/>
          <w:sz w:val="27"/>
          <w:szCs w:val="27"/>
        </w:rPr>
        <w:t xml:space="preserve"> в </w:t>
      </w:r>
      <w:r w:rsidR="00152F6B" w:rsidRPr="00566ED6">
        <w:rPr>
          <w:rFonts w:ascii="Times New Roman" w:hAnsi="Times New Roman" w:cs="Times New Roman"/>
          <w:b/>
          <w:i/>
          <w:sz w:val="27"/>
          <w:szCs w:val="27"/>
        </w:rPr>
        <w:t xml:space="preserve">перечень особо ценного движимого имущества </w:t>
      </w:r>
      <w:r w:rsidR="00A97F22" w:rsidRPr="00566ED6">
        <w:rPr>
          <w:rFonts w:ascii="Times New Roman" w:hAnsi="Times New Roman" w:cs="Times New Roman"/>
          <w:b/>
          <w:i/>
          <w:sz w:val="27"/>
          <w:szCs w:val="27"/>
        </w:rPr>
        <w:t xml:space="preserve"> Муниципального автономного учреждения «Актай» городского округа Верхотурский</w:t>
      </w:r>
      <w:r w:rsidR="00566ED6" w:rsidRPr="00566ED6">
        <w:rPr>
          <w:rFonts w:ascii="Times New Roman" w:hAnsi="Times New Roman" w:cs="Times New Roman"/>
          <w:b/>
          <w:i/>
          <w:sz w:val="27"/>
          <w:szCs w:val="27"/>
        </w:rPr>
        <w:t>,</w:t>
      </w:r>
      <w:r w:rsidR="00152F6B" w:rsidRPr="00566ED6">
        <w:rPr>
          <w:rFonts w:ascii="Times New Roman" w:hAnsi="Times New Roman" w:cs="Times New Roman"/>
          <w:b/>
          <w:i/>
          <w:sz w:val="27"/>
          <w:szCs w:val="27"/>
        </w:rPr>
        <w:t xml:space="preserve"> утвержденного постановлением Администрации городского округа Верхотурский </w:t>
      </w:r>
      <w:r w:rsidR="00566ED6" w:rsidRPr="00566ED6">
        <w:rPr>
          <w:rFonts w:ascii="Times New Roman" w:hAnsi="Times New Roman" w:cs="Times New Roman"/>
          <w:b/>
          <w:i/>
          <w:sz w:val="27"/>
          <w:szCs w:val="27"/>
        </w:rPr>
        <w:t>от 20.09.2016г.</w:t>
      </w:r>
      <w:r w:rsidR="00566ED6" w:rsidRPr="00566ED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152F6B" w:rsidRPr="00566ED6">
        <w:rPr>
          <w:rFonts w:ascii="Times New Roman" w:hAnsi="Times New Roman" w:cs="Times New Roman"/>
          <w:b/>
          <w:i/>
          <w:sz w:val="27"/>
          <w:szCs w:val="27"/>
        </w:rPr>
        <w:t>№</w:t>
      </w:r>
      <w:r w:rsidR="00566ED6" w:rsidRPr="00566ED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152F6B" w:rsidRPr="00566ED6">
        <w:rPr>
          <w:rFonts w:ascii="Times New Roman" w:hAnsi="Times New Roman" w:cs="Times New Roman"/>
          <w:b/>
          <w:i/>
          <w:sz w:val="27"/>
          <w:szCs w:val="27"/>
        </w:rPr>
        <w:t>784 «О создании Муниципального автономного учреждения «Актай» городского округа Верхотурский путем изменения типа Муниципального бюджетного учреждения «Актай» городского округа Верхотурский и утверждении Устава Муниципального автономного учреждения «Актай» городского округа Верхотурский»</w:t>
      </w:r>
      <w:proofErr w:type="gramEnd"/>
    </w:p>
    <w:p w:rsidR="00566ED6" w:rsidRPr="00566ED6" w:rsidRDefault="00566ED6" w:rsidP="00566E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566ED6" w:rsidRPr="00566ED6" w:rsidRDefault="00566ED6" w:rsidP="00566E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D155DA" w:rsidRPr="00566ED6" w:rsidRDefault="000C3BE8" w:rsidP="0056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66ED6">
        <w:rPr>
          <w:rFonts w:ascii="Times New Roman" w:hAnsi="Times New Roman" w:cs="Times New Roman"/>
          <w:sz w:val="27"/>
          <w:szCs w:val="27"/>
        </w:rPr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мая 2010 года №</w:t>
      </w:r>
      <w:r w:rsidR="00566ED6" w:rsidRPr="00566ED6">
        <w:rPr>
          <w:rFonts w:ascii="Times New Roman" w:hAnsi="Times New Roman" w:cs="Times New Roman"/>
          <w:sz w:val="27"/>
          <w:szCs w:val="27"/>
        </w:rPr>
        <w:t xml:space="preserve"> </w:t>
      </w:r>
      <w:r w:rsidRPr="00566ED6">
        <w:rPr>
          <w:rFonts w:ascii="Times New Roman" w:hAnsi="Times New Roman" w:cs="Times New Roman"/>
          <w:sz w:val="27"/>
          <w:szCs w:val="27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03 ноября 2006 года № 174-ФЗ «Об автономных</w:t>
      </w:r>
      <w:proofErr w:type="gramEnd"/>
      <w:r w:rsidRPr="00566ED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66ED6">
        <w:rPr>
          <w:rFonts w:ascii="Times New Roman" w:hAnsi="Times New Roman" w:cs="Times New Roman"/>
          <w:sz w:val="27"/>
          <w:szCs w:val="27"/>
        </w:rPr>
        <w:t>учреждениях</w:t>
      </w:r>
      <w:proofErr w:type="gramEnd"/>
      <w:r w:rsidRPr="00566ED6">
        <w:rPr>
          <w:rFonts w:ascii="Times New Roman" w:hAnsi="Times New Roman" w:cs="Times New Roman"/>
          <w:sz w:val="27"/>
          <w:szCs w:val="27"/>
        </w:rPr>
        <w:t xml:space="preserve">», постановлением Администрации городского округа Верхотурский от 31.01.2011 № 55 «Об утверждении порядка создания реорганизации, изменения </w:t>
      </w:r>
      <w:r w:rsidR="00D155DA" w:rsidRPr="00566ED6">
        <w:rPr>
          <w:rFonts w:ascii="Times New Roman" w:hAnsi="Times New Roman" w:cs="Times New Roman"/>
          <w:sz w:val="27"/>
          <w:szCs w:val="27"/>
        </w:rPr>
        <w:t>типа и ликвидации муниципальных учреждений городского округа Верхотурский</w:t>
      </w:r>
      <w:r w:rsidRPr="00566ED6">
        <w:rPr>
          <w:rFonts w:ascii="Times New Roman" w:hAnsi="Times New Roman" w:cs="Times New Roman"/>
          <w:sz w:val="27"/>
          <w:szCs w:val="27"/>
        </w:rPr>
        <w:t>»</w:t>
      </w:r>
      <w:r w:rsidR="00D155DA" w:rsidRPr="00566ED6">
        <w:rPr>
          <w:rFonts w:ascii="Times New Roman" w:hAnsi="Times New Roman" w:cs="Times New Roman"/>
          <w:sz w:val="27"/>
          <w:szCs w:val="27"/>
        </w:rPr>
        <w:t xml:space="preserve"> руководствуясь </w:t>
      </w:r>
      <w:r w:rsidR="00152F6B" w:rsidRPr="00566ED6">
        <w:rPr>
          <w:rFonts w:ascii="Times New Roman" w:hAnsi="Times New Roman" w:cs="Times New Roman"/>
          <w:sz w:val="27"/>
          <w:szCs w:val="27"/>
        </w:rPr>
        <w:t xml:space="preserve">  Уставом </w:t>
      </w:r>
      <w:r w:rsidR="00D155DA" w:rsidRPr="00566ED6">
        <w:rPr>
          <w:rFonts w:ascii="Times New Roman" w:hAnsi="Times New Roman" w:cs="Times New Roman"/>
          <w:sz w:val="27"/>
          <w:szCs w:val="27"/>
        </w:rPr>
        <w:t>городского округа Верхотурский,</w:t>
      </w:r>
    </w:p>
    <w:p w:rsidR="00D155DA" w:rsidRPr="00566ED6" w:rsidRDefault="00D155DA" w:rsidP="00566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66ED6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DF64D4" w:rsidRPr="00566ED6" w:rsidRDefault="00566ED6" w:rsidP="00566ED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6ED6">
        <w:rPr>
          <w:rFonts w:ascii="Times New Roman" w:hAnsi="Times New Roman" w:cs="Times New Roman"/>
          <w:sz w:val="27"/>
          <w:szCs w:val="27"/>
        </w:rPr>
        <w:t>1.</w:t>
      </w:r>
      <w:r w:rsidR="00152F6B" w:rsidRPr="00566ED6">
        <w:rPr>
          <w:rFonts w:ascii="Times New Roman" w:hAnsi="Times New Roman" w:cs="Times New Roman"/>
          <w:sz w:val="27"/>
          <w:szCs w:val="27"/>
        </w:rPr>
        <w:t>Строку 8 Перечня особо ценного движимого имущества МАУ «Актай» изложить в следующей редакции:</w:t>
      </w:r>
    </w:p>
    <w:tbl>
      <w:tblPr>
        <w:tblStyle w:val="a7"/>
        <w:tblW w:w="95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1168"/>
        <w:gridCol w:w="2216"/>
        <w:gridCol w:w="776"/>
        <w:gridCol w:w="1066"/>
        <w:gridCol w:w="1180"/>
        <w:gridCol w:w="1202"/>
      </w:tblGrid>
      <w:tr w:rsidR="00152F6B" w:rsidRPr="00566ED6" w:rsidTr="00152F6B">
        <w:tc>
          <w:tcPr>
            <w:tcW w:w="486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5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68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216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76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066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180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202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</w:tr>
      <w:tr w:rsidR="00152F6B" w:rsidRPr="00566ED6" w:rsidTr="00152F6B">
        <w:tc>
          <w:tcPr>
            <w:tcW w:w="486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Котел КВСР-0,2</w:t>
            </w:r>
          </w:p>
        </w:tc>
        <w:tc>
          <w:tcPr>
            <w:tcW w:w="1168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16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21013614322232000004</w:t>
            </w:r>
          </w:p>
        </w:tc>
        <w:tc>
          <w:tcPr>
            <w:tcW w:w="776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305020,24</w:t>
            </w:r>
          </w:p>
        </w:tc>
        <w:tc>
          <w:tcPr>
            <w:tcW w:w="1180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305020,24</w:t>
            </w:r>
          </w:p>
        </w:tc>
        <w:tc>
          <w:tcPr>
            <w:tcW w:w="1202" w:type="dxa"/>
          </w:tcPr>
          <w:p w:rsidR="00152F6B" w:rsidRPr="00566ED6" w:rsidRDefault="00152F6B" w:rsidP="0056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64D4" w:rsidRPr="00566ED6" w:rsidRDefault="00DF64D4" w:rsidP="00566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6ED6">
        <w:rPr>
          <w:rFonts w:ascii="Times New Roman" w:hAnsi="Times New Roman" w:cs="Times New Roman"/>
          <w:sz w:val="27"/>
          <w:szCs w:val="27"/>
        </w:rPr>
        <w:t>2.</w:t>
      </w:r>
      <w:r w:rsidR="00566ED6" w:rsidRPr="00566ED6">
        <w:rPr>
          <w:rFonts w:ascii="Times New Roman" w:hAnsi="Times New Roman" w:cs="Times New Roman"/>
          <w:sz w:val="27"/>
          <w:szCs w:val="27"/>
        </w:rPr>
        <w:t>Опубликовать настоящее п</w:t>
      </w:r>
      <w:r w:rsidRPr="00566ED6">
        <w:rPr>
          <w:rFonts w:ascii="Times New Roman" w:hAnsi="Times New Roman" w:cs="Times New Roman"/>
          <w:sz w:val="27"/>
          <w:szCs w:val="27"/>
        </w:rPr>
        <w:t>остановление в информационно</w:t>
      </w:r>
      <w:r w:rsidR="00566ED6" w:rsidRPr="00566ED6">
        <w:rPr>
          <w:rFonts w:ascii="Times New Roman" w:hAnsi="Times New Roman" w:cs="Times New Roman"/>
          <w:sz w:val="27"/>
          <w:szCs w:val="27"/>
        </w:rPr>
        <w:t>м</w:t>
      </w:r>
      <w:r w:rsidRPr="00566ED6">
        <w:rPr>
          <w:rFonts w:ascii="Times New Roman" w:hAnsi="Times New Roman" w:cs="Times New Roman"/>
          <w:sz w:val="27"/>
          <w:szCs w:val="27"/>
        </w:rPr>
        <w:t xml:space="preserve"> бюллетене «Верхотурская неделя» и разместить на официальном сайте городского округа «Верхотурский».</w:t>
      </w:r>
    </w:p>
    <w:p w:rsidR="00DF64D4" w:rsidRPr="00566ED6" w:rsidRDefault="00566ED6" w:rsidP="00566E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6ED6">
        <w:rPr>
          <w:rFonts w:ascii="Times New Roman" w:hAnsi="Times New Roman" w:cs="Times New Roman"/>
          <w:sz w:val="27"/>
          <w:szCs w:val="27"/>
        </w:rPr>
        <w:t>3.</w:t>
      </w:r>
      <w:r w:rsidR="00DF64D4" w:rsidRPr="00566ED6">
        <w:rPr>
          <w:rFonts w:ascii="Times New Roman" w:hAnsi="Times New Roman" w:cs="Times New Roman"/>
          <w:sz w:val="27"/>
          <w:szCs w:val="27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566ED6" w:rsidRDefault="00566ED6" w:rsidP="00566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F64D4" w:rsidRPr="00566ED6" w:rsidRDefault="0085357A" w:rsidP="00566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66ED6">
        <w:rPr>
          <w:rFonts w:ascii="Times New Roman" w:hAnsi="Times New Roman" w:cs="Times New Roman"/>
          <w:sz w:val="27"/>
          <w:szCs w:val="27"/>
        </w:rPr>
        <w:t xml:space="preserve">Глава  </w:t>
      </w:r>
    </w:p>
    <w:p w:rsidR="00D155DA" w:rsidRPr="00566ED6" w:rsidRDefault="00566ED6" w:rsidP="00566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66ED6">
        <w:rPr>
          <w:rFonts w:ascii="Times New Roman" w:hAnsi="Times New Roman" w:cs="Times New Roman"/>
          <w:sz w:val="27"/>
          <w:szCs w:val="27"/>
        </w:rPr>
        <w:t>г</w:t>
      </w:r>
      <w:r w:rsidR="00DF64D4" w:rsidRPr="00566ED6">
        <w:rPr>
          <w:rFonts w:ascii="Times New Roman" w:hAnsi="Times New Roman" w:cs="Times New Roman"/>
          <w:sz w:val="27"/>
          <w:szCs w:val="27"/>
        </w:rPr>
        <w:t>ород</w:t>
      </w:r>
      <w:r w:rsidR="002815D7" w:rsidRPr="00566ED6">
        <w:rPr>
          <w:rFonts w:ascii="Times New Roman" w:hAnsi="Times New Roman" w:cs="Times New Roman"/>
          <w:sz w:val="27"/>
          <w:szCs w:val="27"/>
        </w:rPr>
        <w:t>ского округа</w:t>
      </w:r>
      <w:r w:rsidR="0085357A" w:rsidRPr="00566ED6">
        <w:rPr>
          <w:rFonts w:ascii="Times New Roman" w:hAnsi="Times New Roman" w:cs="Times New Roman"/>
          <w:sz w:val="27"/>
          <w:szCs w:val="27"/>
        </w:rPr>
        <w:t xml:space="preserve"> Верхотурский </w:t>
      </w:r>
      <w:r w:rsidR="0085357A" w:rsidRPr="00566ED6">
        <w:rPr>
          <w:rFonts w:ascii="Times New Roman" w:hAnsi="Times New Roman" w:cs="Times New Roman"/>
          <w:sz w:val="27"/>
          <w:szCs w:val="27"/>
        </w:rPr>
        <w:tab/>
      </w:r>
      <w:r w:rsidR="0085357A" w:rsidRPr="00566ED6">
        <w:rPr>
          <w:rFonts w:ascii="Times New Roman" w:hAnsi="Times New Roman" w:cs="Times New Roman"/>
          <w:sz w:val="27"/>
          <w:szCs w:val="27"/>
        </w:rPr>
        <w:tab/>
      </w:r>
      <w:r w:rsidR="0085357A" w:rsidRPr="00566ED6">
        <w:rPr>
          <w:rFonts w:ascii="Times New Roman" w:hAnsi="Times New Roman" w:cs="Times New Roman"/>
          <w:sz w:val="27"/>
          <w:szCs w:val="27"/>
        </w:rPr>
        <w:tab/>
      </w:r>
      <w:r w:rsidR="0085357A" w:rsidRPr="00566ED6">
        <w:rPr>
          <w:rFonts w:ascii="Times New Roman" w:hAnsi="Times New Roman" w:cs="Times New Roman"/>
          <w:sz w:val="27"/>
          <w:szCs w:val="27"/>
        </w:rPr>
        <w:tab/>
      </w:r>
      <w:r w:rsidR="0085357A" w:rsidRPr="00566ED6">
        <w:rPr>
          <w:rFonts w:ascii="Times New Roman" w:hAnsi="Times New Roman" w:cs="Times New Roman"/>
          <w:sz w:val="27"/>
          <w:szCs w:val="27"/>
        </w:rPr>
        <w:tab/>
      </w:r>
      <w:r w:rsidRPr="00566ED6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85357A" w:rsidRPr="00566ED6">
        <w:rPr>
          <w:rFonts w:ascii="Times New Roman" w:hAnsi="Times New Roman" w:cs="Times New Roman"/>
          <w:sz w:val="27"/>
          <w:szCs w:val="27"/>
        </w:rPr>
        <w:t>А.Г.</w:t>
      </w:r>
      <w:r w:rsidRPr="00566ED6">
        <w:rPr>
          <w:rFonts w:ascii="Times New Roman" w:hAnsi="Times New Roman" w:cs="Times New Roman"/>
          <w:sz w:val="27"/>
          <w:szCs w:val="27"/>
        </w:rPr>
        <w:t xml:space="preserve"> </w:t>
      </w:r>
      <w:r w:rsidR="0085357A" w:rsidRPr="00566ED6">
        <w:rPr>
          <w:rFonts w:ascii="Times New Roman" w:hAnsi="Times New Roman" w:cs="Times New Roman"/>
          <w:sz w:val="27"/>
          <w:szCs w:val="27"/>
        </w:rPr>
        <w:t>Лиханов</w:t>
      </w:r>
      <w:r w:rsidR="00D155DA" w:rsidRPr="00566ED6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D155DA" w:rsidRPr="00566ED6" w:rsidSect="00566E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7DA9"/>
    <w:multiLevelType w:val="hybridMultilevel"/>
    <w:tmpl w:val="488483C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82644C9"/>
    <w:multiLevelType w:val="hybridMultilevel"/>
    <w:tmpl w:val="5CBAB792"/>
    <w:lvl w:ilvl="0" w:tplc="84CC0F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F22"/>
    <w:rsid w:val="000C3BE8"/>
    <w:rsid w:val="00130A8B"/>
    <w:rsid w:val="00152F6B"/>
    <w:rsid w:val="002815D7"/>
    <w:rsid w:val="002E50E6"/>
    <w:rsid w:val="004B131A"/>
    <w:rsid w:val="004F6A9B"/>
    <w:rsid w:val="00566ED6"/>
    <w:rsid w:val="006318C6"/>
    <w:rsid w:val="0085357A"/>
    <w:rsid w:val="008C62D9"/>
    <w:rsid w:val="008F1F7A"/>
    <w:rsid w:val="00946511"/>
    <w:rsid w:val="00A65303"/>
    <w:rsid w:val="00A97F22"/>
    <w:rsid w:val="00AB1617"/>
    <w:rsid w:val="00B86503"/>
    <w:rsid w:val="00D155DA"/>
    <w:rsid w:val="00DF64D4"/>
    <w:rsid w:val="00E52736"/>
    <w:rsid w:val="00F3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E6"/>
  </w:style>
  <w:style w:type="paragraph" w:styleId="1">
    <w:name w:val="heading 1"/>
    <w:basedOn w:val="a"/>
    <w:next w:val="a"/>
    <w:link w:val="10"/>
    <w:qFormat/>
    <w:rsid w:val="00A97F22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7F22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F22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97F2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97F22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F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5DA"/>
    <w:pPr>
      <w:ind w:left="720"/>
      <w:contextualSpacing/>
    </w:pPr>
  </w:style>
  <w:style w:type="table" w:styleId="a7">
    <w:name w:val="Table Grid"/>
    <w:basedOn w:val="a1"/>
    <w:uiPriority w:val="59"/>
    <w:rsid w:val="00152F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9E17-5F29-4545-9F15-15E0A05B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А. Тарамженина</cp:lastModifiedBy>
  <cp:revision>5</cp:revision>
  <cp:lastPrinted>2020-01-14T10:40:00Z</cp:lastPrinted>
  <dcterms:created xsi:type="dcterms:W3CDTF">2019-12-25T08:36:00Z</dcterms:created>
  <dcterms:modified xsi:type="dcterms:W3CDTF">2020-01-14T10:40:00Z</dcterms:modified>
</cp:coreProperties>
</file>