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4D" w:rsidRPr="00D97DB5" w:rsidRDefault="003B084D" w:rsidP="003B08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084D" w:rsidRPr="00D97DB5" w:rsidRDefault="003B084D" w:rsidP="003B084D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05460" cy="6788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4D" w:rsidRPr="00D97DB5" w:rsidRDefault="003B084D" w:rsidP="003B084D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Cs w:val="24"/>
        </w:rPr>
      </w:pPr>
      <w:r w:rsidRPr="00D97DB5">
        <w:rPr>
          <w:rFonts w:ascii="Times New Roman" w:eastAsia="Times New Roman" w:hAnsi="Times New Roman" w:cs="Times New Roman"/>
          <w:b/>
          <w:szCs w:val="24"/>
        </w:rPr>
        <w:t>АДМИНИСТРАЦИЯ</w:t>
      </w:r>
    </w:p>
    <w:p w:rsidR="003B084D" w:rsidRPr="00D97DB5" w:rsidRDefault="003B084D" w:rsidP="003B084D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Cs w:val="24"/>
        </w:rPr>
      </w:pPr>
      <w:r w:rsidRPr="00D97DB5">
        <w:rPr>
          <w:rFonts w:ascii="Times New Roman" w:eastAsia="Times New Roman" w:hAnsi="Times New Roman" w:cs="Times New Roman"/>
          <w:b/>
          <w:szCs w:val="24"/>
        </w:rPr>
        <w:t xml:space="preserve">ГОРОДСКОГО ОКРУГА </w:t>
      </w:r>
      <w:proofErr w:type="gramStart"/>
      <w:r w:rsidRPr="00D97DB5">
        <w:rPr>
          <w:rFonts w:ascii="Times New Roman" w:eastAsia="Times New Roman" w:hAnsi="Times New Roman" w:cs="Times New Roman"/>
          <w:b/>
          <w:szCs w:val="24"/>
        </w:rPr>
        <w:t>ВЕРХОТУРСКИЙ</w:t>
      </w:r>
      <w:proofErr w:type="gramEnd"/>
    </w:p>
    <w:p w:rsidR="003B084D" w:rsidRPr="00D97DB5" w:rsidRDefault="003B084D" w:rsidP="003B084D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D97DB5">
        <w:rPr>
          <w:rFonts w:ascii="Times New Roman" w:eastAsia="Times New Roman" w:hAnsi="Times New Roman" w:cs="Times New Roman"/>
          <w:b/>
          <w:szCs w:val="24"/>
        </w:rPr>
        <w:t>П</w:t>
      </w:r>
      <w:proofErr w:type="gramEnd"/>
      <w:r w:rsidRPr="00D97DB5">
        <w:rPr>
          <w:rFonts w:ascii="Times New Roman" w:eastAsia="Times New Roman" w:hAnsi="Times New Roman" w:cs="Times New Roman"/>
          <w:b/>
          <w:szCs w:val="24"/>
        </w:rPr>
        <w:t xml:space="preserve"> О С Т А Н О В Л Е Н И Е</w:t>
      </w:r>
    </w:p>
    <w:p w:rsidR="003B084D" w:rsidRDefault="003B084D" w:rsidP="003B084D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szCs w:val="24"/>
        </w:rPr>
      </w:pPr>
      <w:bookmarkStart w:id="0" w:name="_Hlk534960683"/>
    </w:p>
    <w:p w:rsidR="003B084D" w:rsidRPr="00D97DB5" w:rsidRDefault="003B084D" w:rsidP="003B084D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от 22.01.</w:t>
      </w:r>
      <w:r w:rsidRPr="00D97DB5">
        <w:rPr>
          <w:rFonts w:ascii="Times New Roman" w:eastAsia="Times New Roman" w:hAnsi="Times New Roman" w:cs="Times New Roman"/>
          <w:b/>
          <w:szCs w:val="24"/>
        </w:rPr>
        <w:t xml:space="preserve">2021г. № </w:t>
      </w:r>
      <w:r>
        <w:rPr>
          <w:rFonts w:ascii="Times New Roman" w:eastAsia="Times New Roman" w:hAnsi="Times New Roman" w:cs="Times New Roman"/>
          <w:b/>
          <w:szCs w:val="24"/>
        </w:rPr>
        <w:t>28</w:t>
      </w:r>
    </w:p>
    <w:p w:rsidR="003B084D" w:rsidRPr="00D97DB5" w:rsidRDefault="003B084D" w:rsidP="003B084D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szCs w:val="24"/>
        </w:rPr>
      </w:pPr>
      <w:r w:rsidRPr="00D97DB5">
        <w:rPr>
          <w:rFonts w:ascii="Times New Roman" w:eastAsia="Times New Roman" w:hAnsi="Times New Roman" w:cs="Times New Roman"/>
          <w:b/>
          <w:szCs w:val="24"/>
        </w:rPr>
        <w:t>г. Верхотурье</w:t>
      </w:r>
    </w:p>
    <w:p w:rsidR="003B084D" w:rsidRPr="00D97DB5" w:rsidRDefault="003B084D" w:rsidP="003B084D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szCs w:val="24"/>
        </w:rPr>
      </w:pPr>
    </w:p>
    <w:bookmarkEnd w:id="0"/>
    <w:p w:rsidR="003B084D" w:rsidRPr="00D97DB5" w:rsidRDefault="003B084D" w:rsidP="003B084D">
      <w:pPr>
        <w:shd w:val="clear" w:color="auto" w:fill="FFFFFF"/>
        <w:ind w:firstLine="113"/>
        <w:jc w:val="center"/>
        <w:rPr>
          <w:rFonts w:ascii="Times New Roman" w:hAnsi="Times New Roman" w:cs="Times New Roman"/>
          <w:b/>
          <w:i/>
          <w:color w:val="000000"/>
          <w:szCs w:val="24"/>
        </w:rPr>
      </w:pPr>
      <w:r w:rsidRPr="00D97DB5">
        <w:rPr>
          <w:rFonts w:ascii="Times New Roman" w:hAnsi="Times New Roman" w:cs="Times New Roman"/>
          <w:b/>
          <w:i/>
          <w:szCs w:val="24"/>
        </w:rPr>
        <w:t>Об утверждении и реализации Плана основных мероприятий городского округа Верхотурский в области гражданской обороны, предупреждению и ликвидации чрезвычайных ситуаций, обеспечения пожарной безопасности и безопасности людей на водных объектах на 2021 год</w:t>
      </w:r>
    </w:p>
    <w:p w:rsidR="003B084D" w:rsidRPr="00D97DB5" w:rsidRDefault="003B084D" w:rsidP="003B084D">
      <w:pPr>
        <w:pStyle w:val="a3"/>
        <w:shd w:val="clear" w:color="auto" w:fill="FFFFFF"/>
        <w:spacing w:before="0" w:after="0"/>
        <w:ind w:firstLine="115"/>
        <w:rPr>
          <w:rFonts w:ascii="Times New Roman" w:hAnsi="Times New Roman" w:cs="Times New Roman"/>
          <w:color w:val="000000"/>
        </w:rPr>
      </w:pPr>
    </w:p>
    <w:p w:rsidR="003B084D" w:rsidRPr="00D97DB5" w:rsidRDefault="003B084D" w:rsidP="003B084D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gramStart"/>
      <w:r w:rsidRPr="00D97DB5">
        <w:rPr>
          <w:rFonts w:ascii="Times New Roman" w:hAnsi="Times New Roman" w:cs="Times New Roman"/>
          <w:szCs w:val="24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 техногенного характера» и от 12 февраля 1998 года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04.09.2003 № 547 «О подготовке населения в области защиты от</w:t>
      </w:r>
      <w:proofErr w:type="gramEnd"/>
      <w:r w:rsidRPr="00D97DB5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97DB5">
        <w:rPr>
          <w:rFonts w:ascii="Times New Roman" w:hAnsi="Times New Roman" w:cs="Times New Roman"/>
          <w:szCs w:val="24"/>
        </w:rPr>
        <w:t xml:space="preserve">чрезвычайных ситуаций природного и техногенного характера» и от 30.12.2003 № 794 «О единой государственной системе предупреждения и ликвидации чрезвычайных ситуаций», постановлением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ситуаций», во исполнение перечня поручений Губернатора Свердловской области от 23.04.2020 № 12-ЕК </w:t>
      </w:r>
      <w:proofErr w:type="spellStart"/>
      <w:r w:rsidRPr="00D97DB5">
        <w:rPr>
          <w:rFonts w:ascii="Times New Roman" w:hAnsi="Times New Roman" w:cs="Times New Roman"/>
          <w:szCs w:val="24"/>
        </w:rPr>
        <w:t>пп</w:t>
      </w:r>
      <w:proofErr w:type="spellEnd"/>
      <w:r w:rsidRPr="00D97DB5">
        <w:rPr>
          <w:rFonts w:ascii="Times New Roman" w:hAnsi="Times New Roman" w:cs="Times New Roman"/>
          <w:szCs w:val="24"/>
        </w:rPr>
        <w:t>, а также в</w:t>
      </w:r>
      <w:r w:rsidRPr="00D97DB5">
        <w:rPr>
          <w:rFonts w:ascii="Times New Roman" w:hAnsi="Times New Roman" w:cs="Times New Roman"/>
          <w:color w:val="000000"/>
          <w:szCs w:val="24"/>
        </w:rPr>
        <w:t xml:space="preserve"> целях совершенствования подготовки органов управления, сил и средств</w:t>
      </w:r>
      <w:proofErr w:type="gramEnd"/>
      <w:r w:rsidRPr="00D97DB5">
        <w:rPr>
          <w:rFonts w:ascii="Times New Roman" w:hAnsi="Times New Roman" w:cs="Times New Roman"/>
          <w:color w:val="000000"/>
          <w:szCs w:val="24"/>
        </w:rPr>
        <w:t xml:space="preserve"> Верхотурского районного звена территориальной подсистемы РСЧС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Pr="00D97DB5">
        <w:rPr>
          <w:rFonts w:ascii="Times New Roman" w:hAnsi="Times New Roman" w:cs="Times New Roman"/>
          <w:szCs w:val="24"/>
        </w:rPr>
        <w:t>, руководствуясь Уставом городского округа Верхотурский:</w:t>
      </w:r>
    </w:p>
    <w:p w:rsidR="003B084D" w:rsidRPr="00D97DB5" w:rsidRDefault="003B084D" w:rsidP="003B084D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D97DB5">
        <w:rPr>
          <w:rFonts w:ascii="Times New Roman" w:hAnsi="Times New Roman" w:cs="Times New Roman"/>
          <w:color w:val="000000"/>
        </w:rPr>
        <w:t>1.Утвердить прилагаемый План основных мероприятий городского округа Верхотурский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 (далее – План).</w:t>
      </w:r>
    </w:p>
    <w:p w:rsidR="003B084D" w:rsidRPr="00D97DB5" w:rsidRDefault="003B084D" w:rsidP="003B084D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D97DB5">
        <w:rPr>
          <w:rFonts w:ascii="Times New Roman" w:hAnsi="Times New Roman" w:cs="Times New Roman"/>
          <w:color w:val="000000"/>
        </w:rPr>
        <w:t>2.Начальнику отдела по делам ГО и ЧС Администрации городского округа Верхотурский Терехову С.И.:</w:t>
      </w:r>
    </w:p>
    <w:p w:rsidR="003B084D" w:rsidRPr="00D97DB5" w:rsidRDefault="003B084D" w:rsidP="003B084D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D97DB5">
        <w:rPr>
          <w:rFonts w:ascii="Times New Roman" w:hAnsi="Times New Roman" w:cs="Times New Roman"/>
          <w:color w:val="000000"/>
        </w:rPr>
        <w:t>1) в срок до 31 января 2021 года согласовать План в установленном порядке с ГУ МЧС России по Свердловской области;</w:t>
      </w:r>
    </w:p>
    <w:p w:rsidR="003B084D" w:rsidRPr="00D97DB5" w:rsidRDefault="003B084D" w:rsidP="003B084D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D97DB5">
        <w:rPr>
          <w:rFonts w:ascii="Times New Roman" w:hAnsi="Times New Roman" w:cs="Times New Roman"/>
          <w:color w:val="000000"/>
        </w:rPr>
        <w:t xml:space="preserve">2) обеспечить своевременное и качественное выполнение мероприятий Плана </w:t>
      </w:r>
      <w:r w:rsidRPr="00D97DB5">
        <w:rPr>
          <w:rFonts w:ascii="Times New Roman" w:hAnsi="Times New Roman" w:cs="Times New Roman"/>
        </w:rPr>
        <w:t>в установленные сроки;</w:t>
      </w:r>
    </w:p>
    <w:p w:rsidR="003B084D" w:rsidRPr="00D97DB5" w:rsidRDefault="003B084D" w:rsidP="003B084D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D97DB5">
        <w:rPr>
          <w:rFonts w:ascii="Times New Roman" w:hAnsi="Times New Roman" w:cs="Times New Roman"/>
          <w:color w:val="000000"/>
        </w:rPr>
        <w:t>3) ежеквартально проводить анализ работы по выполнению Плана.</w:t>
      </w:r>
    </w:p>
    <w:p w:rsidR="003B084D" w:rsidRPr="00D97DB5" w:rsidRDefault="003B084D" w:rsidP="003B084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D97DB5">
        <w:rPr>
          <w:rFonts w:ascii="Times New Roman" w:hAnsi="Times New Roman" w:cs="Times New Roman"/>
          <w:szCs w:val="24"/>
        </w:rPr>
        <w:t>3.Опубликовать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3B084D" w:rsidRPr="00D97DB5" w:rsidRDefault="003B084D" w:rsidP="003B084D">
      <w:pPr>
        <w:shd w:val="clear" w:color="auto" w:fill="FFFFFF"/>
        <w:ind w:firstLine="708"/>
        <w:jc w:val="both"/>
        <w:rPr>
          <w:rFonts w:ascii="Times New Roman" w:hAnsi="Times New Roman" w:cs="Times New Roman"/>
          <w:szCs w:val="24"/>
        </w:rPr>
      </w:pPr>
      <w:r w:rsidRPr="00D97DB5">
        <w:rPr>
          <w:rFonts w:ascii="Times New Roman" w:hAnsi="Times New Roman" w:cs="Times New Roman"/>
          <w:szCs w:val="24"/>
        </w:rPr>
        <w:t>4.Контроль исполнения настоящего распоряжения оставляю за собой.</w:t>
      </w:r>
    </w:p>
    <w:p w:rsidR="003B084D" w:rsidRPr="00D97DB5" w:rsidRDefault="003B084D" w:rsidP="003B084D">
      <w:pPr>
        <w:shd w:val="clear" w:color="auto" w:fill="FFFFFF"/>
        <w:ind w:firstLine="115"/>
        <w:jc w:val="both"/>
        <w:rPr>
          <w:rFonts w:ascii="Times New Roman" w:hAnsi="Times New Roman" w:cs="Times New Roman"/>
          <w:color w:val="000000"/>
          <w:szCs w:val="24"/>
        </w:rPr>
      </w:pPr>
      <w:r w:rsidRPr="00D97DB5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3B084D" w:rsidRDefault="003B084D" w:rsidP="003B084D">
      <w:pPr>
        <w:shd w:val="clear" w:color="auto" w:fill="FFFFFF"/>
        <w:jc w:val="both"/>
        <w:rPr>
          <w:rFonts w:ascii="Times New Roman" w:hAnsi="Times New Roman" w:cs="Times New Roman"/>
          <w:szCs w:val="24"/>
        </w:rPr>
      </w:pPr>
    </w:p>
    <w:p w:rsidR="003B084D" w:rsidRPr="00D97DB5" w:rsidRDefault="003B084D" w:rsidP="003B084D">
      <w:pPr>
        <w:shd w:val="clear" w:color="auto" w:fill="FFFFFF"/>
        <w:jc w:val="both"/>
        <w:rPr>
          <w:rFonts w:ascii="Times New Roman" w:hAnsi="Times New Roman" w:cs="Times New Roman"/>
          <w:szCs w:val="24"/>
        </w:rPr>
      </w:pPr>
    </w:p>
    <w:p w:rsidR="003B084D" w:rsidRPr="00D97DB5" w:rsidRDefault="003B084D" w:rsidP="003B084D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D97DB5">
        <w:rPr>
          <w:rFonts w:ascii="Times New Roman" w:hAnsi="Times New Roman" w:cs="Times New Roman"/>
          <w:szCs w:val="24"/>
        </w:rPr>
        <w:t>И.о</w:t>
      </w:r>
      <w:proofErr w:type="spellEnd"/>
      <w:r w:rsidRPr="00D97DB5">
        <w:rPr>
          <w:rFonts w:ascii="Times New Roman" w:hAnsi="Times New Roman" w:cs="Times New Roman"/>
          <w:szCs w:val="24"/>
        </w:rPr>
        <w:t xml:space="preserve">. Главы  </w:t>
      </w:r>
    </w:p>
    <w:p w:rsidR="0085552F" w:rsidRDefault="003B084D" w:rsidP="003B084D">
      <w:r w:rsidRPr="00D97DB5">
        <w:rPr>
          <w:rFonts w:ascii="Times New Roman" w:hAnsi="Times New Roman" w:cs="Times New Roman"/>
          <w:szCs w:val="24"/>
        </w:rPr>
        <w:t>городского округа Верхотурский</w:t>
      </w:r>
      <w:r w:rsidRPr="00D97DB5">
        <w:rPr>
          <w:rFonts w:ascii="Times New Roman" w:hAnsi="Times New Roman" w:cs="Times New Roman"/>
          <w:szCs w:val="24"/>
        </w:rPr>
        <w:tab/>
      </w:r>
      <w:r w:rsidRPr="00D97DB5">
        <w:rPr>
          <w:rFonts w:ascii="Times New Roman" w:hAnsi="Times New Roman" w:cs="Times New Roman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ab/>
        <w:t xml:space="preserve">                   </w:t>
      </w:r>
      <w:r w:rsidRPr="00D97DB5">
        <w:rPr>
          <w:rFonts w:ascii="Times New Roman" w:hAnsi="Times New Roman" w:cs="Times New Roman"/>
          <w:szCs w:val="24"/>
        </w:rPr>
        <w:t xml:space="preserve">       Л.Ю. Литовских</w:t>
      </w:r>
      <w:bookmarkStart w:id="1" w:name="_GoBack"/>
      <w:bookmarkEnd w:id="1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4D"/>
    <w:rsid w:val="00020A7D"/>
    <w:rsid w:val="00104249"/>
    <w:rsid w:val="00106A25"/>
    <w:rsid w:val="0012092F"/>
    <w:rsid w:val="00353365"/>
    <w:rsid w:val="00354C34"/>
    <w:rsid w:val="003B084D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84D"/>
    <w:pPr>
      <w:suppressAutoHyphens/>
      <w:autoSpaceDN w:val="0"/>
      <w:textAlignment w:val="baseline"/>
    </w:pPr>
    <w:rPr>
      <w:rFonts w:ascii="Baltica" w:eastAsia="Baltica" w:hAnsi="Baltica" w:cs="Baltica"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84D"/>
    <w:pPr>
      <w:spacing w:before="100" w:after="142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3B0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4D"/>
    <w:rPr>
      <w:rFonts w:ascii="Tahoma" w:eastAsia="Baltic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84D"/>
    <w:pPr>
      <w:suppressAutoHyphens/>
      <w:autoSpaceDN w:val="0"/>
      <w:textAlignment w:val="baseline"/>
    </w:pPr>
    <w:rPr>
      <w:rFonts w:ascii="Baltica" w:eastAsia="Baltica" w:hAnsi="Baltica" w:cs="Baltica"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84D"/>
    <w:pPr>
      <w:spacing w:before="100" w:after="142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3B0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4D"/>
    <w:rPr>
      <w:rFonts w:ascii="Tahoma" w:eastAsia="Baltic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>Home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2021-02-09T11:19:00Z</dcterms:created>
  <dcterms:modified xsi:type="dcterms:W3CDTF">2021-02-09T11:20:00Z</dcterms:modified>
</cp:coreProperties>
</file>