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8D" w:rsidRPr="00DB3868" w:rsidRDefault="00DB5F8D" w:rsidP="00DB5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86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DB5F8D" w:rsidRPr="00DB3868" w:rsidRDefault="00DB5F8D" w:rsidP="00DB5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B38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проведении публичных консультаций для проектов нормативных правовых актов</w:t>
      </w:r>
      <w:r w:rsidRPr="00DB38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низкой степени регулирующего воздействия</w:t>
      </w:r>
    </w:p>
    <w:p w:rsidR="00DB5F8D" w:rsidRPr="00DB3868" w:rsidRDefault="00DB5F8D" w:rsidP="00DB5F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1620"/>
        <w:gridCol w:w="900"/>
        <w:gridCol w:w="1038"/>
        <w:gridCol w:w="1080"/>
        <w:gridCol w:w="751"/>
        <w:gridCol w:w="340"/>
        <w:gridCol w:w="1440"/>
        <w:gridCol w:w="2059"/>
      </w:tblGrid>
      <w:tr w:rsidR="00DB5F8D" w:rsidRPr="00DB3868" w:rsidTr="00F02279">
        <w:tc>
          <w:tcPr>
            <w:tcW w:w="615" w:type="dxa"/>
          </w:tcPr>
          <w:p w:rsidR="00DB5F8D" w:rsidRPr="00FF6A63" w:rsidRDefault="00DB5F8D" w:rsidP="00880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538"/>
            <w:bookmarkEnd w:id="0"/>
            <w:r w:rsidRPr="00FF6A6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28" w:type="dxa"/>
            <w:gridSpan w:val="8"/>
          </w:tcPr>
          <w:p w:rsidR="00DB5F8D" w:rsidRPr="00FF6A63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63">
              <w:rPr>
                <w:rFonts w:ascii="Times New Roman" w:hAnsi="Times New Roman" w:cs="Times New Roman"/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DB5F8D" w:rsidRPr="00DB3868" w:rsidTr="00F02279">
        <w:tc>
          <w:tcPr>
            <w:tcW w:w="9843" w:type="dxa"/>
            <w:gridSpan w:val="9"/>
          </w:tcPr>
          <w:p w:rsidR="00DB5F8D" w:rsidRDefault="00DB5F8D" w:rsidP="00DB5F8D">
            <w:pPr>
              <w:rPr>
                <w:b/>
                <w:i/>
                <w:sz w:val="28"/>
                <w:szCs w:val="28"/>
              </w:rPr>
            </w:pPr>
            <w:r w:rsidRPr="00DB3868">
              <w:t>Вид, наименование проекта акта: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721A38" w:rsidRPr="00721A38" w:rsidRDefault="00721A38" w:rsidP="00721A38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1A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утверждении Порядка организации ярмарок на территории городского округа </w:t>
            </w:r>
            <w:proofErr w:type="gramStart"/>
            <w:r w:rsidRPr="00721A38">
              <w:rPr>
                <w:rFonts w:ascii="Times New Roman" w:hAnsi="Times New Roman" w:cs="Times New Roman"/>
                <w:i/>
                <w:sz w:val="24"/>
                <w:szCs w:val="24"/>
              </w:rPr>
              <w:t>Верхотурский</w:t>
            </w:r>
            <w:proofErr w:type="gramEnd"/>
            <w:r w:rsidRPr="00721A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продажи товаров (выполнения работ, оказания услуг) на них</w:t>
            </w:r>
          </w:p>
          <w:p w:rsidR="00DB5F8D" w:rsidRPr="00FF6A63" w:rsidRDefault="00DB5F8D" w:rsidP="00721A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Планируемый срок вступления в силу: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B5F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34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03475" w:rsidRPr="00D03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 дня официального опубликования</w:t>
            </w:r>
          </w:p>
        </w:tc>
      </w:tr>
      <w:tr w:rsidR="00DB5F8D" w:rsidRPr="00DB3868" w:rsidTr="00F02279">
        <w:tc>
          <w:tcPr>
            <w:tcW w:w="615" w:type="dxa"/>
          </w:tcPr>
          <w:p w:rsidR="00DB5F8D" w:rsidRPr="00FF6A63" w:rsidRDefault="00DB5F8D" w:rsidP="00880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6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228" w:type="dxa"/>
            <w:gridSpan w:val="8"/>
          </w:tcPr>
          <w:p w:rsidR="00DB5F8D" w:rsidRPr="00FF6A63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6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DB5F8D" w:rsidRPr="00DB3868" w:rsidTr="00F02279">
        <w:tc>
          <w:tcPr>
            <w:tcW w:w="9843" w:type="dxa"/>
            <w:gridSpan w:val="9"/>
          </w:tcPr>
          <w:p w:rsidR="00A55045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 w:rsidR="00A550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B5F8D" w:rsidRPr="00DB3868" w:rsidRDefault="00A55045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  <w:p w:rsidR="00A55045" w:rsidRDefault="00DB5F8D" w:rsidP="00A5504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Ф.И.О. исполнителя (разработчика): </w:t>
            </w:r>
            <w:r w:rsidR="00A55045" w:rsidRPr="00D86C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Отраднова И.В.</w:t>
            </w:r>
          </w:p>
          <w:p w:rsidR="00A55045" w:rsidRPr="00DB3868" w:rsidRDefault="00DB5F8D" w:rsidP="00A55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 w:rsidR="00A55045" w:rsidRPr="00B45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ведущий специалист комитета экономики и планирования Администрации городского округа Верхотурский</w:t>
            </w:r>
          </w:p>
          <w:p w:rsidR="00DB5F8D" w:rsidRPr="001F6A8C" w:rsidRDefault="00DB5F8D" w:rsidP="00A55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A550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(34389)2-13-32</w:t>
            </w:r>
          </w:p>
        </w:tc>
      </w:tr>
      <w:tr w:rsidR="00DB5F8D" w:rsidRPr="00DB3868" w:rsidTr="00F02279">
        <w:tc>
          <w:tcPr>
            <w:tcW w:w="615" w:type="dxa"/>
          </w:tcPr>
          <w:p w:rsidR="00DB5F8D" w:rsidRPr="001F6A8C" w:rsidRDefault="00DB5F8D" w:rsidP="00880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8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228" w:type="dxa"/>
            <w:gridSpan w:val="8"/>
          </w:tcPr>
          <w:p w:rsidR="00DB5F8D" w:rsidRPr="001F6A8C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A8C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участниками публичных консультаций своих предложений:</w:t>
            </w:r>
          </w:p>
          <w:p w:rsidR="00DB5F8D" w:rsidRPr="00D03475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="00D03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A55045" w:rsidRPr="00DF7682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http://regulation.midural.ru/</w:t>
              </w:r>
            </w:hyperlink>
            <w:r w:rsidR="00D03475">
              <w:rPr>
                <w:rStyle w:val="a3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03475" w:rsidRPr="00D03475">
              <w:rPr>
                <w:rStyle w:val="a3"/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none"/>
              </w:rPr>
              <w:t>или</w:t>
            </w:r>
            <w:r w:rsidR="00D03475" w:rsidRPr="00D03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6" w:history="1">
              <w:r w:rsidR="00D03475" w:rsidRPr="00C12E4D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ivoecon</w:t>
              </w:r>
              <w:r w:rsidR="00D03475" w:rsidRPr="00C12E4D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-</w:t>
              </w:r>
              <w:r w:rsidR="00D03475" w:rsidRPr="00C12E4D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verhotury</w:t>
              </w:r>
              <w:r w:rsidR="00D03475" w:rsidRPr="00C12E4D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@</w:t>
              </w:r>
              <w:r w:rsidR="00D03475" w:rsidRPr="00C12E4D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mail</w:t>
              </w:r>
              <w:r w:rsidR="00D03475" w:rsidRPr="00C12E4D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proofErr w:type="spellStart"/>
              <w:r w:rsidR="00D03475" w:rsidRPr="00C12E4D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03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B5F8D" w:rsidRPr="00A55045" w:rsidRDefault="00DB5F8D" w:rsidP="00D034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Иной способ получения предложений: </w:t>
            </w:r>
            <w:r w:rsidR="00D03475" w:rsidRPr="00D03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письменном виде по адресу: Свердловская область, г. Верхотурье, ул. Советская, 4</w:t>
            </w:r>
          </w:p>
        </w:tc>
      </w:tr>
      <w:tr w:rsidR="00DB5F8D" w:rsidRPr="00DB3868" w:rsidTr="00F02279">
        <w:tc>
          <w:tcPr>
            <w:tcW w:w="615" w:type="dxa"/>
          </w:tcPr>
          <w:p w:rsidR="00DB5F8D" w:rsidRPr="00982F0D" w:rsidRDefault="00DB5F8D" w:rsidP="00880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564"/>
            <w:bookmarkEnd w:id="1"/>
            <w:r w:rsidRPr="00982F0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228" w:type="dxa"/>
            <w:gridSpan w:val="8"/>
          </w:tcPr>
          <w:p w:rsidR="00DB5F8D" w:rsidRPr="00982F0D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0D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DB5F8D" w:rsidRPr="00DB3868" w:rsidTr="00F02279">
        <w:tc>
          <w:tcPr>
            <w:tcW w:w="9843" w:type="dxa"/>
            <w:gridSpan w:val="9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4.1. Степень регулирующего воздействия проекта акта: </w:t>
            </w:r>
            <w:r w:rsidRPr="00A550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</w:tc>
      </w:tr>
      <w:tr w:rsidR="00DB5F8D" w:rsidRPr="00DB3868" w:rsidTr="00F02279">
        <w:tc>
          <w:tcPr>
            <w:tcW w:w="9843" w:type="dxa"/>
            <w:gridSpan w:val="9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4.2. Обоснование отнесения проекта акта к низкой степени регулирующего воздействия:</w:t>
            </w:r>
          </w:p>
          <w:p w:rsidR="00C158E9" w:rsidRPr="00C158E9" w:rsidRDefault="00A55045" w:rsidP="00C158E9">
            <w:pPr>
              <w:jc w:val="both"/>
              <w:rPr>
                <w:i/>
              </w:rPr>
            </w:pPr>
            <w:proofErr w:type="gramStart"/>
            <w:r w:rsidRPr="00467053">
              <w:rPr>
                <w:b/>
                <w:i/>
              </w:rPr>
              <w:t xml:space="preserve">Проект акта не содержит положения, устанавливающие </w:t>
            </w:r>
            <w:r>
              <w:rPr>
                <w:b/>
                <w:i/>
              </w:rPr>
              <w:t xml:space="preserve">или изменяющие ранее законодательством обязанности, запреты деятельности или </w:t>
            </w:r>
            <w:r w:rsidRPr="00467053">
              <w:rPr>
                <w:b/>
                <w:i/>
              </w:rPr>
              <w:t>новые обязанности</w:t>
            </w:r>
            <w:r>
              <w:rPr>
                <w:b/>
                <w:i/>
              </w:rPr>
              <w:t xml:space="preserve"> для субъектов предпринимательской и инвестиционной деятельности</w:t>
            </w:r>
            <w:r w:rsidR="00D03475">
              <w:rPr>
                <w:b/>
                <w:i/>
              </w:rPr>
              <w:t xml:space="preserve">, однако подлежит оценке регулирующего воздействия </w:t>
            </w:r>
            <w:r w:rsidR="00C158E9">
              <w:rPr>
                <w:b/>
                <w:i/>
              </w:rPr>
              <w:t xml:space="preserve">в соответствии с пунктом 1.3 </w:t>
            </w:r>
            <w:hyperlink r:id="rId7" w:history="1">
              <w:r w:rsidR="00C158E9" w:rsidRPr="00C158E9">
                <w:rPr>
                  <w:rFonts w:eastAsiaTheme="minorHAnsi"/>
                  <w:b/>
                  <w:i/>
                  <w:lang w:eastAsia="en-US"/>
                </w:rPr>
                <w:t>Поряд</w:t>
              </w:r>
              <w:r w:rsidR="00C158E9">
                <w:rPr>
                  <w:rFonts w:eastAsiaTheme="minorHAnsi"/>
                  <w:b/>
                  <w:i/>
                  <w:lang w:eastAsia="en-US"/>
                </w:rPr>
                <w:t>ка</w:t>
              </w:r>
            </w:hyperlink>
            <w:r w:rsidR="00C158E9" w:rsidRPr="00C158E9">
              <w:rPr>
                <w:rFonts w:eastAsiaTheme="minorHAnsi"/>
                <w:b/>
                <w:i/>
                <w:lang w:eastAsia="en-US"/>
              </w:rPr>
              <w:t xml:space="preserve"> проведения оценки регулирующего воздействия проектов нормативных правовых актов Администрации городского округа Верхотурский</w:t>
            </w:r>
            <w:r w:rsidR="00C158E9">
              <w:rPr>
                <w:rFonts w:eastAsiaTheme="minorHAnsi"/>
                <w:b/>
                <w:i/>
                <w:lang w:eastAsia="en-US"/>
              </w:rPr>
              <w:t xml:space="preserve"> </w:t>
            </w:r>
            <w:r w:rsidR="00C158E9" w:rsidRPr="00C158E9">
              <w:rPr>
                <w:b/>
                <w:i/>
              </w:rPr>
              <w:t>и Порядка экспертизы нормативных правовых актов Администрации городского округа Верхотурский</w:t>
            </w:r>
            <w:r w:rsidR="00C158E9">
              <w:rPr>
                <w:b/>
                <w:i/>
              </w:rPr>
              <w:t>, утвержденного постановлением Администрации городского округа</w:t>
            </w:r>
            <w:proofErr w:type="gramEnd"/>
            <w:r w:rsidR="00C158E9">
              <w:rPr>
                <w:b/>
                <w:i/>
              </w:rPr>
              <w:t xml:space="preserve"> Верхотурский от </w:t>
            </w:r>
            <w:r w:rsidR="00C158E9" w:rsidRPr="00C158E9">
              <w:rPr>
                <w:b/>
                <w:i/>
              </w:rPr>
              <w:t>19.11.2018г. № 953</w:t>
            </w:r>
          </w:p>
          <w:p w:rsidR="00DB5F8D" w:rsidRPr="00982F0D" w:rsidRDefault="00DB5F8D" w:rsidP="00A55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4.3. Срок проведения публичных консультаций</w:t>
            </w:r>
            <w:r w:rsidR="00A550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55045" w:rsidRPr="001F6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рабочих дней</w:t>
            </w:r>
          </w:p>
        </w:tc>
      </w:tr>
      <w:tr w:rsidR="00DB5F8D" w:rsidRPr="00DB3868" w:rsidTr="00F02279">
        <w:tc>
          <w:tcPr>
            <w:tcW w:w="615" w:type="dxa"/>
          </w:tcPr>
          <w:p w:rsidR="00DB5F8D" w:rsidRPr="00982F0D" w:rsidRDefault="00DB5F8D" w:rsidP="00880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0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228" w:type="dxa"/>
            <w:gridSpan w:val="8"/>
          </w:tcPr>
          <w:p w:rsidR="00DB5F8D" w:rsidRPr="00982F0D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F0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DB5F8D" w:rsidRPr="00DB3868" w:rsidTr="00F02279">
        <w:tc>
          <w:tcPr>
            <w:tcW w:w="9843" w:type="dxa"/>
            <w:gridSpan w:val="9"/>
          </w:tcPr>
          <w:p w:rsidR="00A55045" w:rsidRDefault="00DB5F8D" w:rsidP="00A550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5.1. Описание проблемы, на решение которой направлен предлагаемый способ регулирования, условий и факторов ее существования: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353A" w:rsidRPr="00D6353A" w:rsidRDefault="00D6353A" w:rsidP="00D6353A">
            <w:pPr>
              <w:widowControl w:val="0"/>
              <w:shd w:val="clear" w:color="auto" w:fill="FFFFFF"/>
              <w:suppressAutoHyphens/>
              <w:spacing w:line="0" w:lineRule="atLeast"/>
              <w:rPr>
                <w:b/>
                <w:i/>
              </w:rPr>
            </w:pPr>
            <w:r w:rsidRPr="00D6353A">
              <w:rPr>
                <w:b/>
                <w:i/>
              </w:rPr>
              <w:t xml:space="preserve">Недостаточное количество каналов сбыта сельскохозяйственной продукции </w:t>
            </w:r>
            <w:r>
              <w:rPr>
                <w:b/>
                <w:i/>
              </w:rPr>
              <w:t>мес</w:t>
            </w:r>
            <w:r w:rsidRPr="00D6353A">
              <w:rPr>
                <w:b/>
                <w:i/>
              </w:rPr>
              <w:t xml:space="preserve">тных товаропроизводителей и граждан — глав крестьянских (фермерских) хозяйств, членов таких хозяйств, граждан, ведущих личные подсобные хозяйства или занимающихся садоводством, огородничеством, животноводством, в ряде случаев наличие административных барьеров для проведения ярмарок. </w:t>
            </w:r>
          </w:p>
          <w:p w:rsidR="0026430B" w:rsidRDefault="00DB5F8D" w:rsidP="00C158E9">
            <w:pPr>
              <w:widowControl w:val="0"/>
              <w:shd w:val="clear" w:color="auto" w:fill="FFFFFF"/>
              <w:suppressAutoHyphens/>
              <w:spacing w:line="0" w:lineRule="atLeast"/>
              <w:jc w:val="both"/>
            </w:pPr>
            <w:r w:rsidRPr="00DB3868">
              <w:t>5.2. Негативные эффекты, возникающие в связи с наличием проблемы:</w:t>
            </w:r>
            <w:r w:rsidR="0034160A">
              <w:t xml:space="preserve"> </w:t>
            </w:r>
          </w:p>
          <w:p w:rsidR="00EF77B2" w:rsidRDefault="00EF77B2" w:rsidP="0034160A">
            <w:pPr>
              <w:jc w:val="both"/>
              <w:rPr>
                <w:b/>
                <w:i/>
              </w:rPr>
            </w:pPr>
            <w:r w:rsidRPr="00637361">
              <w:rPr>
                <w:b/>
                <w:i/>
              </w:rPr>
              <w:t xml:space="preserve">Нарушение организациями, индивидуальными предпринимателями, гражданами требований к организации </w:t>
            </w:r>
            <w:r w:rsidR="00637361" w:rsidRPr="00637361">
              <w:rPr>
                <w:b/>
                <w:i/>
              </w:rPr>
              <w:t xml:space="preserve">продажи товаров и выполнения работ, оказания услуг на </w:t>
            </w:r>
            <w:r w:rsidR="00637361" w:rsidRPr="00637361">
              <w:rPr>
                <w:b/>
                <w:i/>
              </w:rPr>
              <w:lastRenderedPageBreak/>
              <w:t>ярмарках</w:t>
            </w:r>
            <w:r w:rsidR="00637361">
              <w:rPr>
                <w:b/>
                <w:i/>
              </w:rPr>
              <w:t>;</w:t>
            </w:r>
          </w:p>
          <w:p w:rsidR="00637361" w:rsidRDefault="00637361" w:rsidP="0034160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Риски несоответствия между предложенным способом регулирования и заявленными целями, т.к. существует вероятность изменения содержания проекта акта на дальнейших этапах обсуждения.</w:t>
            </w:r>
          </w:p>
          <w:p w:rsidR="00637361" w:rsidRDefault="00637361" w:rsidP="00637361">
            <w:pPr>
              <w:jc w:val="both"/>
            </w:pPr>
            <w:r w:rsidRPr="00DB3868">
              <w:t xml:space="preserve">5.3. Источники </w:t>
            </w:r>
            <w:r w:rsidRPr="0034160A">
              <w:t>данных</w:t>
            </w:r>
            <w:r>
              <w:t>:</w:t>
            </w:r>
          </w:p>
          <w:p w:rsidR="0034160A" w:rsidRPr="0026430B" w:rsidRDefault="0034160A" w:rsidP="0034160A">
            <w:pPr>
              <w:jc w:val="both"/>
              <w:rPr>
                <w:b/>
                <w:i/>
              </w:rPr>
            </w:pPr>
            <w:r w:rsidRPr="0026430B">
              <w:rPr>
                <w:b/>
                <w:i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721A38" w:rsidRDefault="00721A38" w:rsidP="00721A38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</w:t>
            </w:r>
            <w:r w:rsidRPr="00721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8" w:history="1">
              <w:r w:rsidRPr="00721A38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закон</w:t>
              </w:r>
            </w:hyperlink>
            <w:r w:rsidRPr="00721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28 декабря 2009 года № 381-ФЗ «Об основах государственного регулирования торговой деятельности в Российской Федераци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и»;</w:t>
            </w:r>
          </w:p>
          <w:p w:rsidR="00721A38" w:rsidRDefault="00AC2AF5" w:rsidP="00721A38">
            <w:pPr>
              <w:pStyle w:val="ConsPlusNormal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hyperlink r:id="rId9" w:history="1">
              <w:r w:rsidR="00721A38" w:rsidRPr="00721A38">
                <w:rPr>
                  <w:rFonts w:ascii="Times New Roman" w:eastAsiaTheme="minorHAnsi" w:hAnsi="Times New Roman" w:cs="Times New Roman"/>
                  <w:b/>
                  <w:bCs/>
                  <w:i/>
                  <w:iCs/>
                  <w:sz w:val="24"/>
                  <w:szCs w:val="24"/>
                  <w:lang w:eastAsia="en-US"/>
                </w:rPr>
                <w:t>Закон</w:t>
              </w:r>
            </w:hyperlink>
            <w:r w:rsidR="00721A38" w:rsidRPr="00721A38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Свердловской области от 21.03.2012 года № 24-ОЗ «О торговой деятельности на территории Свердловской области»</w:t>
            </w:r>
            <w:r w:rsidR="00721A38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;</w:t>
            </w:r>
          </w:p>
          <w:p w:rsidR="00DB5F8D" w:rsidRPr="00721A38" w:rsidRDefault="00AC2AF5" w:rsidP="00721A38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hyperlink r:id="rId10" w:history="1">
              <w:r w:rsidR="00721A38" w:rsidRPr="00721A38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Постановлением</w:t>
              </w:r>
            </w:hyperlink>
            <w:r w:rsidR="00721A38" w:rsidRPr="00721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Правительства Свердловской области от 07.12.2017 года № 908-ПП «Об утверждении Порядка организации ярмарок на территории Свердловской области и продажи товаров (выполнения работ, оказания услуг) на них»</w:t>
            </w:r>
          </w:p>
        </w:tc>
      </w:tr>
      <w:tr w:rsidR="00DB5F8D" w:rsidRPr="00DB3868" w:rsidTr="00F02279">
        <w:tc>
          <w:tcPr>
            <w:tcW w:w="615" w:type="dxa"/>
          </w:tcPr>
          <w:p w:rsidR="00DB5F8D" w:rsidRPr="003B2890" w:rsidRDefault="00DB5F8D" w:rsidP="00880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228" w:type="dxa"/>
            <w:gridSpan w:val="8"/>
          </w:tcPr>
          <w:p w:rsidR="00DB5F8D" w:rsidRPr="003B2890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90">
              <w:rPr>
                <w:rFonts w:ascii="Times New Roman" w:hAnsi="Times New Roman" w:cs="Times New Roman"/>
                <w:b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DB5F8D" w:rsidRPr="00DB3868" w:rsidTr="00F02279">
        <w:tc>
          <w:tcPr>
            <w:tcW w:w="9843" w:type="dxa"/>
            <w:gridSpan w:val="9"/>
          </w:tcPr>
          <w:p w:rsidR="00DB5F8D" w:rsidRPr="0034160A" w:rsidRDefault="00DB5F8D" w:rsidP="0034160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6.1. Муниципальный опыт в соответствующих сферах: </w:t>
            </w:r>
            <w:r w:rsidR="00264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НПА отсутствуют</w:t>
            </w:r>
          </w:p>
          <w:p w:rsidR="00DB5F8D" w:rsidRPr="003B2890" w:rsidRDefault="00DB5F8D" w:rsidP="006373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6.2.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информационные системы</w:t>
            </w:r>
            <w:r w:rsidR="00B20B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оперативные данные комитета экономики и планиров</w:t>
            </w:r>
            <w:r w:rsidR="006373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B20B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ния</w:t>
            </w:r>
          </w:p>
        </w:tc>
      </w:tr>
      <w:tr w:rsidR="00DB5F8D" w:rsidRPr="00DB3868" w:rsidTr="00F02279">
        <w:tc>
          <w:tcPr>
            <w:tcW w:w="615" w:type="dxa"/>
          </w:tcPr>
          <w:p w:rsidR="00DB5F8D" w:rsidRPr="003B2890" w:rsidRDefault="00DB5F8D" w:rsidP="00880F4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9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228" w:type="dxa"/>
            <w:gridSpan w:val="8"/>
          </w:tcPr>
          <w:p w:rsidR="00DB5F8D" w:rsidRPr="003B2890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890">
              <w:rPr>
                <w:rFonts w:ascii="Times New Roman" w:hAnsi="Times New Roman" w:cs="Times New Roman"/>
                <w:b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DB5F8D" w:rsidRPr="00DB3868" w:rsidTr="00F02279">
        <w:tc>
          <w:tcPr>
            <w:tcW w:w="3135" w:type="dxa"/>
            <w:gridSpan w:val="3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3209" w:type="dxa"/>
            <w:gridSpan w:val="4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499" w:type="dxa"/>
            <w:gridSpan w:val="2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DB5F8D" w:rsidRPr="00DB3868" w:rsidTr="00F02279">
        <w:tc>
          <w:tcPr>
            <w:tcW w:w="3135" w:type="dxa"/>
            <w:gridSpan w:val="3"/>
          </w:tcPr>
          <w:p w:rsidR="004E0A7C" w:rsidRPr="004E0A7C" w:rsidRDefault="00187AEF" w:rsidP="00187AE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Поддержание роста коли-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чества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проведения ярмарок  на территории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стандартизация типов и видов ярмарок. Увеличение эффективности сбыта сельскохозяйственной продукции местных товаропроизводителей и граждан - глав крестьянских (фермерских) хозяйств, членов таких хозяйств, граждан,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веду-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личные подсобные хозяйства или занимаю-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щиеся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садоводством, огородничеством, живот-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новодством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Повышение качества и безопасности реализуемой продукции</w:t>
            </w:r>
          </w:p>
        </w:tc>
        <w:tc>
          <w:tcPr>
            <w:tcW w:w="3209" w:type="dxa"/>
            <w:gridSpan w:val="4"/>
          </w:tcPr>
          <w:p w:rsidR="00DB5F8D" w:rsidRPr="00D03475" w:rsidRDefault="00D03475" w:rsidP="00D0347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4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 год</w:t>
            </w:r>
          </w:p>
        </w:tc>
        <w:tc>
          <w:tcPr>
            <w:tcW w:w="3499" w:type="dxa"/>
            <w:gridSpan w:val="2"/>
          </w:tcPr>
          <w:p w:rsidR="00F20F69" w:rsidRPr="00F20F69" w:rsidRDefault="00F20F69" w:rsidP="00F20F69">
            <w:pPr>
              <w:pStyle w:val="ConsPlusTitle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Порядок </w:t>
            </w:r>
            <w:r w:rsidRPr="00F20F6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организации ярмарок</w:t>
            </w:r>
            <w:r w:rsidRPr="00F20F69">
              <w:rPr>
                <w:i/>
                <w:sz w:val="24"/>
                <w:szCs w:val="24"/>
              </w:rPr>
              <w:t xml:space="preserve"> </w:t>
            </w:r>
            <w:r w:rsidRPr="00F20F69">
              <w:rPr>
                <w:rFonts w:ascii="Times New Roman" w:hAnsi="Times New Roman" w:cs="Times New Roman"/>
                <w:i/>
                <w:sz w:val="24"/>
                <w:szCs w:val="24"/>
              </w:rPr>
              <w:t>на территории городского округа Верхотурский и продажи товаров (выполнения работ, оказания услуг) на них</w:t>
            </w:r>
          </w:p>
          <w:p w:rsidR="00DB5F8D" w:rsidRPr="001F6F1D" w:rsidRDefault="001F6F1D" w:rsidP="001F6F1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П</w:t>
            </w:r>
            <w:r w:rsidRPr="001F6F1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лан организации и проведения ярмарок на территории городского округа </w:t>
            </w:r>
            <w:r w:rsidRPr="001F6F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r w:rsidRPr="001F6F1D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на следующий календарный год</w:t>
            </w:r>
          </w:p>
        </w:tc>
      </w:tr>
      <w:tr w:rsidR="00DB5F8D" w:rsidRPr="00DB3868" w:rsidTr="00F02279">
        <w:tc>
          <w:tcPr>
            <w:tcW w:w="9843" w:type="dxa"/>
            <w:gridSpan w:val="9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7.4. Обоснование соответствия целей предлагаемого регулирования принципам правового 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F20F69" w:rsidRPr="0026430B" w:rsidRDefault="00F20F69" w:rsidP="00F20F69">
            <w:pPr>
              <w:jc w:val="both"/>
              <w:rPr>
                <w:b/>
                <w:i/>
              </w:rPr>
            </w:pPr>
            <w:r w:rsidRPr="0026430B">
              <w:rPr>
                <w:b/>
                <w:i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F20F69" w:rsidRDefault="00F20F69" w:rsidP="00F20F6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</w:t>
            </w:r>
            <w:r w:rsidRPr="00721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hyperlink r:id="rId11" w:history="1">
              <w:r w:rsidRPr="00721A38">
                <w:rPr>
                  <w:rFonts w:ascii="Times New Roman" w:hAnsi="Times New Roman" w:cs="Times New Roman"/>
                  <w:b/>
                  <w:i/>
                  <w:sz w:val="24"/>
                  <w:szCs w:val="24"/>
                </w:rPr>
                <w:t>закон</w:t>
              </w:r>
            </w:hyperlink>
            <w:r w:rsidRPr="00721A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28 декабря 2009 года № 381-ФЗ «Об основах государственного регулирования торговой деятельности в Российской Федераци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и»;</w:t>
            </w:r>
          </w:p>
          <w:p w:rsidR="00F20F69" w:rsidRDefault="00AC2AF5" w:rsidP="00F20F69">
            <w:pPr>
              <w:pStyle w:val="ConsPlusNormal"/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hyperlink r:id="rId12" w:history="1">
              <w:r w:rsidR="00F20F69" w:rsidRPr="00721A38">
                <w:rPr>
                  <w:rFonts w:ascii="Times New Roman" w:eastAsiaTheme="minorHAnsi" w:hAnsi="Times New Roman" w:cs="Times New Roman"/>
                  <w:b/>
                  <w:bCs/>
                  <w:i/>
                  <w:iCs/>
                  <w:sz w:val="24"/>
                  <w:szCs w:val="24"/>
                  <w:lang w:eastAsia="en-US"/>
                </w:rPr>
                <w:t>Закон</w:t>
              </w:r>
            </w:hyperlink>
            <w:r w:rsidR="00F20F69" w:rsidRPr="00721A38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Свердловской области от 21.03.2012 года № 24-ОЗ «О торговой деятельности на территории Свердловской области»</w:t>
            </w:r>
            <w:r w:rsidR="00F20F69">
              <w:rPr>
                <w:rFonts w:ascii="Times New Roman" w:eastAsiaTheme="minorHAnsi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  <w:t>;</w:t>
            </w:r>
          </w:p>
          <w:p w:rsidR="0026430B" w:rsidRPr="00CE61AE" w:rsidRDefault="00AC2AF5" w:rsidP="00F20F69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vertAlign w:val="superscript"/>
              </w:rPr>
            </w:pPr>
            <w:hyperlink r:id="rId13" w:history="1">
              <w:r w:rsidR="00F20F69" w:rsidRPr="00721A38">
                <w:rPr>
                  <w:b/>
                  <w:i/>
                </w:rPr>
                <w:t>Постановлением</w:t>
              </w:r>
            </w:hyperlink>
            <w:r w:rsidR="00F20F69" w:rsidRPr="00721A38">
              <w:rPr>
                <w:b/>
                <w:i/>
              </w:rPr>
              <w:t xml:space="preserve"> Правительства Свердловской области от 07.12.2017 года № 908-ПП «Об утверждении Порядка организации ярмарок на территории Свердловской области и продажи товаров (выполнения работ, оказания услуг) на них»</w:t>
            </w:r>
          </w:p>
        </w:tc>
      </w:tr>
      <w:tr w:rsidR="00DB5F8D" w:rsidRPr="00DB3868" w:rsidTr="00F02279">
        <w:tc>
          <w:tcPr>
            <w:tcW w:w="615" w:type="dxa"/>
          </w:tcPr>
          <w:p w:rsidR="00DB5F8D" w:rsidRPr="00CE61AE" w:rsidRDefault="00DB5F8D" w:rsidP="00880F4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9228" w:type="dxa"/>
            <w:gridSpan w:val="8"/>
          </w:tcPr>
          <w:p w:rsidR="00DB5F8D" w:rsidRPr="00CE61AE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1A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DB5F8D" w:rsidRPr="00DB3868" w:rsidTr="00F02279">
        <w:tc>
          <w:tcPr>
            <w:tcW w:w="9843" w:type="dxa"/>
            <w:gridSpan w:val="9"/>
          </w:tcPr>
          <w:p w:rsidR="00A21F4C" w:rsidRDefault="00DB5F8D" w:rsidP="00A21F4C">
            <w:pPr>
              <w:jc w:val="both"/>
              <w:rPr>
                <w:sz w:val="28"/>
                <w:szCs w:val="28"/>
              </w:rPr>
            </w:pPr>
            <w:r w:rsidRPr="00DB3868">
              <w:t xml:space="preserve">8.1. Описание предлагаемого способа решения проблемы и </w:t>
            </w:r>
            <w:proofErr w:type="gramStart"/>
            <w:r w:rsidRPr="00DB3868">
              <w:t>преодоления</w:t>
            </w:r>
            <w:proofErr w:type="gramEnd"/>
            <w:r w:rsidRPr="00DB3868">
              <w:t xml:space="preserve"> связанных с ней негативных эффектов</w:t>
            </w:r>
            <w:r w:rsidR="00A21F4C">
              <w:rPr>
                <w:sz w:val="28"/>
                <w:szCs w:val="28"/>
              </w:rPr>
              <w:t xml:space="preserve">: </w:t>
            </w:r>
          </w:p>
          <w:p w:rsidR="00B20B55" w:rsidRPr="00721A38" w:rsidRDefault="00B20B55" w:rsidP="00B20B55">
            <w:pPr>
              <w:rPr>
                <w:b/>
                <w:i/>
              </w:rPr>
            </w:pPr>
            <w:r w:rsidRPr="00721A38">
              <w:rPr>
                <w:b/>
                <w:i/>
              </w:rPr>
              <w:t xml:space="preserve">Реализация Положения позволит достичь следующих основных результатов: </w:t>
            </w:r>
          </w:p>
          <w:p w:rsidR="00B20B55" w:rsidRPr="00721A38" w:rsidRDefault="00B20B55" w:rsidP="005E00B5">
            <w:pPr>
              <w:pStyle w:val="a6"/>
              <w:rPr>
                <w:b/>
                <w:i/>
                <w:sz w:val="24"/>
                <w:szCs w:val="24"/>
              </w:rPr>
            </w:pPr>
            <w:r w:rsidRPr="00721A38">
              <w:rPr>
                <w:b/>
                <w:i/>
                <w:sz w:val="24"/>
                <w:szCs w:val="24"/>
              </w:rPr>
              <w:t xml:space="preserve">1) формировать самостоятельные каналы сбыта в первую очередь продовольственной и сельскохозяйственной продукции на территории городского округа </w:t>
            </w:r>
            <w:proofErr w:type="gramStart"/>
            <w:r w:rsidRPr="00721A38">
              <w:rPr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721A38">
              <w:rPr>
                <w:b/>
                <w:i/>
                <w:sz w:val="24"/>
                <w:szCs w:val="24"/>
              </w:rPr>
              <w:t>;</w:t>
            </w:r>
          </w:p>
          <w:p w:rsidR="00B20B55" w:rsidRPr="00721A38" w:rsidRDefault="00B20B55" w:rsidP="005E00B5">
            <w:pPr>
              <w:pStyle w:val="a6"/>
              <w:rPr>
                <w:b/>
                <w:i/>
                <w:sz w:val="24"/>
                <w:szCs w:val="24"/>
              </w:rPr>
            </w:pPr>
            <w:r w:rsidRPr="00721A38">
              <w:rPr>
                <w:b/>
                <w:i/>
                <w:sz w:val="24"/>
                <w:szCs w:val="24"/>
              </w:rPr>
              <w:t>2) обеспечивать продовольственную безопасность;</w:t>
            </w:r>
          </w:p>
          <w:p w:rsidR="00B20B55" w:rsidRPr="00721A38" w:rsidRDefault="00B20B55" w:rsidP="005E00B5">
            <w:pPr>
              <w:pStyle w:val="a6"/>
              <w:rPr>
                <w:b/>
                <w:i/>
                <w:sz w:val="24"/>
                <w:szCs w:val="24"/>
              </w:rPr>
            </w:pPr>
            <w:r w:rsidRPr="00721A38">
              <w:rPr>
                <w:b/>
                <w:i/>
                <w:sz w:val="24"/>
                <w:szCs w:val="24"/>
              </w:rPr>
              <w:t xml:space="preserve">3) создавать условия для обеспечения жителей городского округа </w:t>
            </w:r>
            <w:proofErr w:type="gramStart"/>
            <w:r w:rsidRPr="00721A38">
              <w:rPr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721A38">
              <w:rPr>
                <w:b/>
                <w:i/>
                <w:sz w:val="24"/>
                <w:szCs w:val="24"/>
              </w:rPr>
              <w:t xml:space="preserve"> сельскохозяйственной продукцией, услугами общественного питания, торговли и бытового обслуживания;</w:t>
            </w:r>
          </w:p>
          <w:p w:rsidR="00B20B55" w:rsidRPr="00721A38" w:rsidRDefault="00B20B55" w:rsidP="005E00B5">
            <w:pPr>
              <w:pStyle w:val="a6"/>
              <w:rPr>
                <w:b/>
                <w:i/>
                <w:sz w:val="24"/>
                <w:szCs w:val="24"/>
              </w:rPr>
            </w:pPr>
            <w:r w:rsidRPr="00721A38">
              <w:rPr>
                <w:b/>
                <w:i/>
                <w:sz w:val="24"/>
                <w:szCs w:val="24"/>
              </w:rPr>
              <w:t>4) стимулировать деловой активности хозяйствующих субъектов, осуществляющих торговую деятельность;</w:t>
            </w:r>
          </w:p>
          <w:p w:rsidR="00B20B55" w:rsidRPr="00721A38" w:rsidRDefault="00B20B55" w:rsidP="005E00B5">
            <w:pPr>
              <w:pStyle w:val="a6"/>
              <w:rPr>
                <w:b/>
                <w:i/>
                <w:sz w:val="24"/>
                <w:szCs w:val="24"/>
              </w:rPr>
            </w:pPr>
            <w:r w:rsidRPr="00721A38">
              <w:rPr>
                <w:b/>
                <w:i/>
                <w:sz w:val="24"/>
                <w:szCs w:val="24"/>
              </w:rPr>
              <w:t>5) обеспечивать взаимодействие хозяйствующего субъекта, осуществляющего торговую деятельность, и хозяйствующего субъекта, осуществляющего производство, поставку товаров;</w:t>
            </w:r>
          </w:p>
          <w:p w:rsidR="00B20B55" w:rsidRPr="00721A38" w:rsidRDefault="00B20B55" w:rsidP="005E00B5">
            <w:pPr>
              <w:pStyle w:val="a6"/>
              <w:rPr>
                <w:b/>
                <w:i/>
                <w:sz w:val="24"/>
                <w:szCs w:val="24"/>
              </w:rPr>
            </w:pPr>
            <w:r w:rsidRPr="00721A38">
              <w:rPr>
                <w:b/>
                <w:i/>
                <w:sz w:val="24"/>
                <w:szCs w:val="24"/>
              </w:rPr>
              <w:t>6) повышать экономическую доступность товаров для населения, стабилизировать ценовую ситуацию;</w:t>
            </w:r>
          </w:p>
          <w:p w:rsidR="00B20B55" w:rsidRPr="00721A38" w:rsidRDefault="00B20B55" w:rsidP="005E00B5">
            <w:pPr>
              <w:pStyle w:val="a6"/>
              <w:rPr>
                <w:b/>
                <w:i/>
                <w:sz w:val="24"/>
                <w:szCs w:val="24"/>
              </w:rPr>
            </w:pPr>
            <w:r w:rsidRPr="00721A38">
              <w:rPr>
                <w:b/>
                <w:i/>
                <w:sz w:val="24"/>
                <w:szCs w:val="24"/>
              </w:rPr>
              <w:t>7) формировать эффективную конкурентную среду.</w:t>
            </w:r>
          </w:p>
          <w:p w:rsidR="00DB5F8D" w:rsidRPr="00CE61AE" w:rsidRDefault="00DB5F8D" w:rsidP="00A21F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F4C"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DB5F8D" w:rsidRPr="00DB3868" w:rsidTr="00F02279">
        <w:tc>
          <w:tcPr>
            <w:tcW w:w="615" w:type="dxa"/>
          </w:tcPr>
          <w:p w:rsidR="00DB5F8D" w:rsidRPr="00CE61AE" w:rsidRDefault="00DB5F8D" w:rsidP="00880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616"/>
            <w:bookmarkEnd w:id="2"/>
            <w:r w:rsidRPr="00CE61A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228" w:type="dxa"/>
            <w:gridSpan w:val="8"/>
          </w:tcPr>
          <w:p w:rsidR="00DB5F8D" w:rsidRPr="00CE61AE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DA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DB5F8D" w:rsidRPr="00DB3868" w:rsidTr="00F02279">
        <w:tc>
          <w:tcPr>
            <w:tcW w:w="5253" w:type="dxa"/>
            <w:gridSpan w:val="5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отношений:</w:t>
            </w:r>
          </w:p>
          <w:p w:rsidR="00A21F4C" w:rsidRPr="00A21F4C" w:rsidRDefault="00A21F4C" w:rsidP="00A21F4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F4C">
              <w:rPr>
                <w:rFonts w:ascii="Times New Roman" w:hAnsi="Times New Roman" w:cs="Times New Roman"/>
                <w:sz w:val="24"/>
                <w:szCs w:val="24"/>
              </w:rPr>
              <w:t>9.1.1</w:t>
            </w:r>
            <w:r w:rsidRPr="00A21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дминистрация городского округа </w:t>
            </w:r>
            <w:proofErr w:type="gramStart"/>
            <w:r w:rsid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A21F4C" w:rsidRPr="00A21F4C" w:rsidRDefault="00A21F4C" w:rsidP="00A21F4C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1F4C">
              <w:rPr>
                <w:rFonts w:ascii="Times New Roman" w:hAnsi="Times New Roman" w:cs="Times New Roman"/>
                <w:sz w:val="24"/>
                <w:szCs w:val="24"/>
              </w:rPr>
              <w:t>9.1.2</w:t>
            </w:r>
            <w:r w:rsidRPr="00A21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EE5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Организаторы ярмарки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DB5F8D" w:rsidRPr="00DB3868" w:rsidRDefault="00A21F4C" w:rsidP="00EE5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1F4C">
              <w:rPr>
                <w:rFonts w:ascii="Times New Roman" w:hAnsi="Times New Roman" w:cs="Times New Roman"/>
                <w:sz w:val="24"/>
                <w:szCs w:val="24"/>
              </w:rPr>
              <w:t>9.1.3.</w:t>
            </w:r>
            <w:r w:rsidRPr="00A21F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E5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ярмарки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gridSpan w:val="4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9.2. Оценка количества участников отношений:</w:t>
            </w:r>
          </w:p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 акта:</w:t>
            </w:r>
          </w:p>
          <w:p w:rsidR="00DB5F8D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9.2.1.</w:t>
            </w:r>
            <w:r w:rsidR="0042106F"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</w:t>
            </w:r>
            <w:r w:rsidR="0042106F"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дминистрация городского округа </w:t>
            </w:r>
            <w:proofErr w:type="gramStart"/>
            <w:r w:rsid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E5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  <w:r w:rsidR="00EE5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EE5BEA" w:rsidRPr="00DB3868" w:rsidRDefault="00EE5BEA" w:rsidP="00EE5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Уполномоченный орган Администрации городского округа Верхотурский - 2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DB5F8D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9.3. После введения предлагаемого регулирования:</w:t>
            </w:r>
          </w:p>
          <w:p w:rsidR="008456AC" w:rsidRPr="00DB3868" w:rsidRDefault="008456AC" w:rsidP="008456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</w:t>
            </w:r>
            <w:r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- 1</w:t>
            </w:r>
          </w:p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  <w:r w:rsidR="00845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106F"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E5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Уполномоченный орган </w:t>
            </w:r>
            <w:r w:rsidR="00EE5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Администрации городского округа Верхотурский – 2, заинтересованные юридические лица, индивидуальные предприниматели, некоммерческие организации</w:t>
            </w:r>
            <w:r w:rsidR="0042106F"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DB5F8D" w:rsidRPr="00DB3868" w:rsidRDefault="00DB5F8D" w:rsidP="00EE5B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  <w:r w:rsidR="008456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106F"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E5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заинтересованные юридические лица и и</w:t>
            </w:r>
            <w:r w:rsidR="0042106F" w:rsidRPr="00A21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ндивидуальные предприниматели, </w:t>
            </w:r>
            <w:r w:rsidR="00EE5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 также организации потребительской организации, граждане, ведущие личные подсобные хозяйства или</w:t>
            </w:r>
            <w:r w:rsidR="00D34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E5B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занимающиеся </w:t>
            </w:r>
            <w:r w:rsidR="00D34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садоводством, огородничеством, животноводством, главы крестьянских (фермерских) хозяйств</w:t>
            </w:r>
            <w:r w:rsid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</w:tc>
      </w:tr>
      <w:tr w:rsidR="00DB5F8D" w:rsidRPr="00DB3868" w:rsidTr="00F02279">
        <w:tc>
          <w:tcPr>
            <w:tcW w:w="9843" w:type="dxa"/>
            <w:gridSpan w:val="9"/>
          </w:tcPr>
          <w:p w:rsidR="0042106F" w:rsidRDefault="00DB5F8D" w:rsidP="004210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F8D" w:rsidRPr="00C04440" w:rsidRDefault="00D345B3" w:rsidP="00D345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bookmarkStart w:id="3" w:name="_GoBack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данные</w:t>
            </w:r>
            <w:r w:rsidR="0042106F"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комитета</w:t>
            </w:r>
            <w:r w:rsidR="0042106F"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экономики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планирования А</w:t>
            </w:r>
            <w:r w:rsidR="0042106F"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дминистрации городского округа </w:t>
            </w:r>
            <w:proofErr w:type="gramStart"/>
            <w:r w:rsid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bookmarkEnd w:id="3"/>
            <w:proofErr w:type="gramEnd"/>
          </w:p>
        </w:tc>
      </w:tr>
      <w:tr w:rsidR="00DB5F8D" w:rsidRPr="00DB3868" w:rsidTr="00F02279">
        <w:tc>
          <w:tcPr>
            <w:tcW w:w="615" w:type="dxa"/>
          </w:tcPr>
          <w:p w:rsidR="00DB5F8D" w:rsidRPr="00C04440" w:rsidRDefault="00DB5F8D" w:rsidP="00880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635"/>
            <w:bookmarkEnd w:id="4"/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228" w:type="dxa"/>
            <w:gridSpan w:val="8"/>
          </w:tcPr>
          <w:p w:rsidR="00DB5F8D" w:rsidRPr="00C04440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DB5F8D" w:rsidRPr="00DB3868" w:rsidTr="00F02279">
        <w:tc>
          <w:tcPr>
            <w:tcW w:w="3135" w:type="dxa"/>
            <w:gridSpan w:val="3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2118" w:type="dxa"/>
            <w:gridSpan w:val="2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10.2. Оценки вероятности наступления рисков:</w:t>
            </w:r>
          </w:p>
        </w:tc>
        <w:tc>
          <w:tcPr>
            <w:tcW w:w="2531" w:type="dxa"/>
            <w:gridSpan w:val="3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10.3. Методы </w:t>
            </w:r>
            <w:proofErr w:type="gramStart"/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59" w:type="dxa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10.4. Степень контроля рисков:</w:t>
            </w:r>
          </w:p>
        </w:tc>
      </w:tr>
      <w:tr w:rsidR="00DB5F8D" w:rsidRPr="00DB3868" w:rsidTr="00F02279">
        <w:tc>
          <w:tcPr>
            <w:tcW w:w="3135" w:type="dxa"/>
            <w:gridSpan w:val="3"/>
          </w:tcPr>
          <w:p w:rsidR="00DB5F8D" w:rsidRPr="00DB3868" w:rsidRDefault="00D345B3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Нарушение организациями, индивидуальными предпринимателями, гражданами требований в организации продажи товаров и выполнения работ, оказания услуг на ярмарках</w:t>
            </w:r>
          </w:p>
        </w:tc>
        <w:tc>
          <w:tcPr>
            <w:tcW w:w="2118" w:type="dxa"/>
            <w:gridSpan w:val="2"/>
          </w:tcPr>
          <w:p w:rsidR="00DB5F8D" w:rsidRPr="00DB3868" w:rsidRDefault="00D345B3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маловероятно</w:t>
            </w:r>
          </w:p>
        </w:tc>
        <w:tc>
          <w:tcPr>
            <w:tcW w:w="2531" w:type="dxa"/>
            <w:gridSpan w:val="3"/>
          </w:tcPr>
          <w:p w:rsidR="00DB5F8D" w:rsidRPr="0042106F" w:rsidRDefault="00D345B3" w:rsidP="0042106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ходе проверочных мероприятий</w:t>
            </w:r>
          </w:p>
        </w:tc>
        <w:tc>
          <w:tcPr>
            <w:tcW w:w="2059" w:type="dxa"/>
          </w:tcPr>
          <w:p w:rsidR="00DB5F8D" w:rsidRPr="00DB3868" w:rsidRDefault="00D345B3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</w:tc>
      </w:tr>
      <w:tr w:rsidR="00DB5F8D" w:rsidRPr="00DB3868" w:rsidTr="00F02279">
        <w:tc>
          <w:tcPr>
            <w:tcW w:w="615" w:type="dxa"/>
          </w:tcPr>
          <w:p w:rsidR="00DB5F8D" w:rsidRPr="00C04440" w:rsidRDefault="00DB5F8D" w:rsidP="00880F4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653"/>
            <w:bookmarkEnd w:id="5"/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228" w:type="dxa"/>
            <w:gridSpan w:val="8"/>
          </w:tcPr>
          <w:p w:rsidR="00DB5F8D" w:rsidRPr="00C04440" w:rsidRDefault="00DB5F8D" w:rsidP="00880F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DB5F8D" w:rsidRPr="00DB3868" w:rsidTr="00F02279">
        <w:tc>
          <w:tcPr>
            <w:tcW w:w="2235" w:type="dxa"/>
            <w:gridSpan w:val="2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938" w:type="dxa"/>
            <w:gridSpan w:val="2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11.2. Сроки</w:t>
            </w:r>
          </w:p>
        </w:tc>
        <w:tc>
          <w:tcPr>
            <w:tcW w:w="1831" w:type="dxa"/>
            <w:gridSpan w:val="2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11.3. Описание ожидаемого результата</w:t>
            </w:r>
          </w:p>
        </w:tc>
        <w:tc>
          <w:tcPr>
            <w:tcW w:w="1780" w:type="dxa"/>
            <w:gridSpan w:val="2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11.4. Объем финансирования</w:t>
            </w:r>
          </w:p>
        </w:tc>
        <w:tc>
          <w:tcPr>
            <w:tcW w:w="2059" w:type="dxa"/>
          </w:tcPr>
          <w:p w:rsidR="00DB5F8D" w:rsidRPr="00DB3868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11.5. Источник финансирования</w:t>
            </w:r>
          </w:p>
        </w:tc>
      </w:tr>
      <w:tr w:rsidR="00DB5F8D" w:rsidRPr="00DB3868" w:rsidTr="00F02279">
        <w:tc>
          <w:tcPr>
            <w:tcW w:w="2235" w:type="dxa"/>
            <w:gridSpan w:val="2"/>
          </w:tcPr>
          <w:p w:rsidR="00DB5F8D" w:rsidRPr="00431B6C" w:rsidRDefault="00DB5F8D" w:rsidP="00D345B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42106F"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Осуществление информирования </w:t>
            </w:r>
            <w:r w:rsidR="00D34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заинтересованных лиц</w:t>
            </w:r>
            <w:r w:rsidR="00431B6C"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</w:tc>
        <w:tc>
          <w:tcPr>
            <w:tcW w:w="1938" w:type="dxa"/>
            <w:gridSpan w:val="2"/>
          </w:tcPr>
          <w:p w:rsidR="00DB5F8D" w:rsidRPr="00431B6C" w:rsidRDefault="00431B6C" w:rsidP="00880F4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  <w:r w:rsidR="00873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  <w:r w:rsidR="00D34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с момента вступления нормативного акта в силу</w:t>
            </w:r>
          </w:p>
        </w:tc>
        <w:tc>
          <w:tcPr>
            <w:tcW w:w="1831" w:type="dxa"/>
            <w:gridSpan w:val="2"/>
          </w:tcPr>
          <w:p w:rsidR="00DB5F8D" w:rsidRPr="00431B6C" w:rsidRDefault="00D345B3" w:rsidP="00880F4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Информированность населения</w:t>
            </w:r>
            <w:r w:rsidR="00431B6C"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80" w:type="dxa"/>
            <w:gridSpan w:val="2"/>
          </w:tcPr>
          <w:p w:rsidR="00DB5F8D" w:rsidRPr="00431B6C" w:rsidRDefault="00431B6C" w:rsidP="00880F4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059" w:type="dxa"/>
          </w:tcPr>
          <w:p w:rsidR="00DB5F8D" w:rsidRPr="00431B6C" w:rsidRDefault="00431B6C" w:rsidP="00880F4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431B6C" w:rsidRPr="00DB3868" w:rsidTr="00F02279">
        <w:tc>
          <w:tcPr>
            <w:tcW w:w="2235" w:type="dxa"/>
            <w:gridSpan w:val="2"/>
          </w:tcPr>
          <w:p w:rsidR="00431B6C" w:rsidRPr="00431B6C" w:rsidRDefault="0087307F" w:rsidP="00880F4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431B6C"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Публикация проекта акта на </w:t>
            </w:r>
            <w:r w:rsidR="00431B6C" w:rsidRPr="00431B6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интернет-портал </w:t>
            </w:r>
            <w:r w:rsidR="00431B6C" w:rsidRPr="00431B6C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«Оценка регулирующего воздействия в Свердловской области» http://regulation.midural.ru</w:t>
            </w:r>
          </w:p>
        </w:tc>
        <w:tc>
          <w:tcPr>
            <w:tcW w:w="1938" w:type="dxa"/>
            <w:gridSpan w:val="2"/>
          </w:tcPr>
          <w:p w:rsidR="00431B6C" w:rsidRPr="00DB3868" w:rsidRDefault="00D345B3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февраль</w:t>
            </w:r>
            <w:r w:rsid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31B6C"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2019</w:t>
            </w:r>
            <w:r w:rsidR="00873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31B6C"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</w:t>
            </w:r>
            <w:r w:rsid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1831" w:type="dxa"/>
            <w:gridSpan w:val="2"/>
          </w:tcPr>
          <w:p w:rsidR="00431B6C" w:rsidRPr="00431B6C" w:rsidRDefault="00431B6C" w:rsidP="00880F4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Информирование субъектов предпринимат</w:t>
            </w: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ельской деятельности</w:t>
            </w:r>
            <w:r w:rsidR="00D34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населения</w:t>
            </w:r>
          </w:p>
        </w:tc>
        <w:tc>
          <w:tcPr>
            <w:tcW w:w="1780" w:type="dxa"/>
            <w:gridSpan w:val="2"/>
          </w:tcPr>
          <w:p w:rsidR="00431B6C" w:rsidRPr="00DB3868" w:rsidRDefault="00431B6C" w:rsidP="001D1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 требуется</w:t>
            </w:r>
          </w:p>
        </w:tc>
        <w:tc>
          <w:tcPr>
            <w:tcW w:w="2059" w:type="dxa"/>
          </w:tcPr>
          <w:p w:rsidR="00431B6C" w:rsidRPr="00DB3868" w:rsidRDefault="00431B6C" w:rsidP="001D1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A36181" w:rsidRPr="00DB3868" w:rsidTr="00F02279">
        <w:tc>
          <w:tcPr>
            <w:tcW w:w="2235" w:type="dxa"/>
            <w:gridSpan w:val="2"/>
          </w:tcPr>
          <w:p w:rsidR="00A36181" w:rsidRPr="00431B6C" w:rsidRDefault="00F02279" w:rsidP="00880F4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</w:t>
            </w:r>
            <w:r w:rsidR="00A361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Консультации </w:t>
            </w:r>
            <w:r w:rsidR="00A36181"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субъектов предпринимательской деятельности</w:t>
            </w:r>
            <w:r w:rsidR="00D345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граждан</w:t>
            </w:r>
            <w:r w:rsidR="00A361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специалистами комитета экономики и планирования Администрации городского округа </w:t>
            </w:r>
            <w:proofErr w:type="gramStart"/>
            <w:r w:rsidR="00A361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938" w:type="dxa"/>
            <w:gridSpan w:val="2"/>
          </w:tcPr>
          <w:p w:rsidR="00A36181" w:rsidRDefault="00CE2E2D" w:rsidP="00880F4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мере обращения</w:t>
            </w:r>
          </w:p>
        </w:tc>
        <w:tc>
          <w:tcPr>
            <w:tcW w:w="1831" w:type="dxa"/>
            <w:gridSpan w:val="2"/>
          </w:tcPr>
          <w:p w:rsidR="00A36181" w:rsidRPr="00431B6C" w:rsidRDefault="00A36181" w:rsidP="00CE2E2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Информирование </w:t>
            </w:r>
            <w:r w:rsidR="00CE2E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заинтересованных лиц</w:t>
            </w:r>
          </w:p>
        </w:tc>
        <w:tc>
          <w:tcPr>
            <w:tcW w:w="1780" w:type="dxa"/>
            <w:gridSpan w:val="2"/>
          </w:tcPr>
          <w:p w:rsidR="00A36181" w:rsidRPr="00DB3868" w:rsidRDefault="00A36181" w:rsidP="001D1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059" w:type="dxa"/>
          </w:tcPr>
          <w:p w:rsidR="00A36181" w:rsidRPr="00DB3868" w:rsidRDefault="00A36181" w:rsidP="001D1D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A36181" w:rsidRPr="00DB3868" w:rsidTr="00F02279">
        <w:tc>
          <w:tcPr>
            <w:tcW w:w="615" w:type="dxa"/>
          </w:tcPr>
          <w:p w:rsidR="00A36181" w:rsidRPr="00C04440" w:rsidRDefault="00A36181" w:rsidP="00880F4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228" w:type="dxa"/>
            <w:gridSpan w:val="8"/>
          </w:tcPr>
          <w:p w:rsidR="00A36181" w:rsidRPr="00C04440" w:rsidRDefault="00A36181" w:rsidP="00880F4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40">
              <w:rPr>
                <w:rFonts w:ascii="Times New Roman" w:hAnsi="Times New Roman" w:cs="Times New Roman"/>
                <w:b/>
                <w:sz w:val="24"/>
                <w:szCs w:val="24"/>
              </w:rPr>
              <w:t>Оценка позитивных и негативных эффектов для общества при проведении предлагаемого регулирования:</w:t>
            </w:r>
          </w:p>
          <w:p w:rsidR="00A36181" w:rsidRPr="00A36181" w:rsidRDefault="00CE2E2D" w:rsidP="00A83DA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После принятия нормативного правого акта будет достигнута цель по увеличению количества</w:t>
            </w:r>
            <w:r w:rsidR="00A83D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ярмарочных мероприятий на территории городского округа Верхотурский, расширение розничных каналов сбыта, в первую очередь, продовольственной и сельскохозяйственной продукции, создание условий для реализации товаропроизводителями своей продукции конечному потребителю (покупателю), минуя посредников</w:t>
            </w:r>
          </w:p>
        </w:tc>
      </w:tr>
    </w:tbl>
    <w:p w:rsidR="00DB5F8D" w:rsidRDefault="00DB5F8D" w:rsidP="00DB5F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3DAE" w:rsidRDefault="00A83DAE" w:rsidP="00DB5F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3DAE" w:rsidRPr="00DB3868" w:rsidRDefault="00A83DAE" w:rsidP="00DB5F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639"/>
        <w:gridCol w:w="2386"/>
      </w:tblGrid>
      <w:tr w:rsidR="00DB5F8D" w:rsidRPr="00DB3868" w:rsidTr="00880F41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B5F8D" w:rsidRPr="00DB3868" w:rsidRDefault="00A36181" w:rsidP="00A36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экономики и планирования Администрации городского округа Верхотурский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F8D" w:rsidRPr="00DB3868" w:rsidRDefault="00A36181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B5F8D" w:rsidRDefault="00DB5F8D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81" w:rsidRDefault="00A36181" w:rsidP="00880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181" w:rsidRPr="00DB3868" w:rsidRDefault="00A36181" w:rsidP="00A36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Нарсеева</w:t>
            </w:r>
            <w:proofErr w:type="spellEnd"/>
          </w:p>
        </w:tc>
      </w:tr>
      <w:tr w:rsidR="00DB5F8D" w:rsidRPr="00DB3868" w:rsidTr="00880F41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DB5F8D" w:rsidRPr="00DB3868" w:rsidRDefault="00DB5F8D" w:rsidP="00880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DB5F8D" w:rsidRPr="00DB3868" w:rsidRDefault="00DB5F8D" w:rsidP="00880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DB5F8D" w:rsidRPr="00DB3868" w:rsidRDefault="00DB5F8D" w:rsidP="00880F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DAE" w:rsidRDefault="00A83DAE" w:rsidP="00DB5F8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5F8D" w:rsidRPr="00DB3868" w:rsidRDefault="00A83DAE" w:rsidP="00DB5F8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E00B5">
        <w:rPr>
          <w:rFonts w:ascii="Times New Roman" w:hAnsi="Times New Roman" w:cs="Times New Roman"/>
          <w:sz w:val="24"/>
          <w:szCs w:val="24"/>
        </w:rPr>
        <w:t>5</w:t>
      </w:r>
      <w:r w:rsidR="00A3618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36181">
        <w:rPr>
          <w:rFonts w:ascii="Times New Roman" w:hAnsi="Times New Roman" w:cs="Times New Roman"/>
          <w:sz w:val="24"/>
          <w:szCs w:val="24"/>
        </w:rPr>
        <w:t>.2019г.</w:t>
      </w:r>
    </w:p>
    <w:p w:rsidR="001D0A7F" w:rsidRDefault="001D0A7F"/>
    <w:p w:rsidR="00D6353A" w:rsidRDefault="00D6353A"/>
    <w:sectPr w:rsidR="00D6353A" w:rsidSect="00A83D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36"/>
    <w:rsid w:val="00187AEF"/>
    <w:rsid w:val="001D0A7F"/>
    <w:rsid w:val="001F6F1D"/>
    <w:rsid w:val="00223299"/>
    <w:rsid w:val="0026430B"/>
    <w:rsid w:val="0034160A"/>
    <w:rsid w:val="0042106F"/>
    <w:rsid w:val="00431B6C"/>
    <w:rsid w:val="004E0A7C"/>
    <w:rsid w:val="005E00B5"/>
    <w:rsid w:val="00637361"/>
    <w:rsid w:val="00691E4D"/>
    <w:rsid w:val="00721A38"/>
    <w:rsid w:val="008456AC"/>
    <w:rsid w:val="0087307F"/>
    <w:rsid w:val="00904C36"/>
    <w:rsid w:val="00981D7B"/>
    <w:rsid w:val="00A054F1"/>
    <w:rsid w:val="00A21F4C"/>
    <w:rsid w:val="00A36181"/>
    <w:rsid w:val="00A55045"/>
    <w:rsid w:val="00A83DAE"/>
    <w:rsid w:val="00AC2AF5"/>
    <w:rsid w:val="00AF3D43"/>
    <w:rsid w:val="00B20B55"/>
    <w:rsid w:val="00C158E9"/>
    <w:rsid w:val="00CE2E2D"/>
    <w:rsid w:val="00D03475"/>
    <w:rsid w:val="00D345B3"/>
    <w:rsid w:val="00D6353A"/>
    <w:rsid w:val="00DB5F8D"/>
    <w:rsid w:val="00E33CA6"/>
    <w:rsid w:val="00EE5BEA"/>
    <w:rsid w:val="00EF77B2"/>
    <w:rsid w:val="00F02279"/>
    <w:rsid w:val="00F2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1F4C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55045"/>
    <w:rPr>
      <w:color w:val="0000FF" w:themeColor="hyperlink"/>
      <w:u w:val="single"/>
    </w:rPr>
  </w:style>
  <w:style w:type="paragraph" w:styleId="a4">
    <w:name w:val="Body Text"/>
    <w:aliases w:val=" Знак"/>
    <w:basedOn w:val="a"/>
    <w:link w:val="a5"/>
    <w:rsid w:val="0034160A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5">
    <w:name w:val="Основной текст Знак"/>
    <w:aliases w:val=" Знак Знак"/>
    <w:basedOn w:val="a0"/>
    <w:link w:val="a4"/>
    <w:rsid w:val="003416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1F4C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customStyle="1" w:styleId="ConsPlusTitle">
    <w:name w:val="ConsPlusTitle"/>
    <w:rsid w:val="00721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721A3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35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5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1F4C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55045"/>
    <w:rPr>
      <w:color w:val="0000FF" w:themeColor="hyperlink"/>
      <w:u w:val="single"/>
    </w:rPr>
  </w:style>
  <w:style w:type="paragraph" w:styleId="a4">
    <w:name w:val="Body Text"/>
    <w:aliases w:val=" Знак"/>
    <w:basedOn w:val="a"/>
    <w:link w:val="a5"/>
    <w:rsid w:val="0034160A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5">
    <w:name w:val="Основной текст Знак"/>
    <w:aliases w:val=" Знак Знак"/>
    <w:basedOn w:val="a0"/>
    <w:link w:val="a4"/>
    <w:rsid w:val="003416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1F4C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customStyle="1" w:styleId="ConsPlusTitle">
    <w:name w:val="ConsPlusTitle"/>
    <w:rsid w:val="00721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721A38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35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5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62E777D24186BA5AF3DCE811F7932F976787D21CDE020955D6755DA45F25A50C5CD65D1902CB5799301EA95464OCJ" TargetMode="External"/><Relationship Id="rId13" Type="http://schemas.openxmlformats.org/officeDocument/2006/relationships/hyperlink" Target="consultantplus://offline/ref=1C62E777D24186BA5AF3C2E5079BCD25956CD8D816D90D5E0F87730AFB0F23F05E1C88045B42D8569B2E1CAC5D4E0BFD3A355D7E281C72F010B5BC2960O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E64512A9DA77052C2B489815A08270B6670B68A5CB4AE52D439298372A95BD6707DA99E9A83707A52B02D9G9J2J" TargetMode="External"/><Relationship Id="rId12" Type="http://schemas.openxmlformats.org/officeDocument/2006/relationships/hyperlink" Target="consultantplus://offline/ref=18F10FDF432E235FCC5BA1A153F5C43A40456202AA9C5FD4912816312C77CADDD6FC893128B64D44AE49D359252B3FEF8C631A9A47B9FABFE50D30C8y1Y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voecon-verhotury@mail.ru" TargetMode="External"/><Relationship Id="rId11" Type="http://schemas.openxmlformats.org/officeDocument/2006/relationships/hyperlink" Target="consultantplus://offline/ref=1C62E777D24186BA5AF3DCE811F7932F976787D21CDE020955D6755DA45F25A50C5CD65D1902CB5799301EA95464OCJ" TargetMode="External"/><Relationship Id="rId5" Type="http://schemas.openxmlformats.org/officeDocument/2006/relationships/hyperlink" Target="http://regulation.midural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C62E777D24186BA5AF3C2E5079BCD25956CD8D816D90D5E0F87730AFB0F23F05E1C88045B42D8569B2E1CAC5D4E0BFD3A355D7E281C72F010B5BC2960O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F10FDF432E235FCC5BA1A153F5C43A40456202AA9C5FD4912816312C77CADDD6FC893128B64D44AE49D359252B3FEF8C631A9A47B9FABFE50D30C8y1Y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10</cp:revision>
  <cp:lastPrinted>2019-02-20T06:25:00Z</cp:lastPrinted>
  <dcterms:created xsi:type="dcterms:W3CDTF">2019-01-09T12:02:00Z</dcterms:created>
  <dcterms:modified xsi:type="dcterms:W3CDTF">2019-02-20T11:09:00Z</dcterms:modified>
</cp:coreProperties>
</file>