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561019" w:rsidP="00C77FE0">
      <w:pPr>
        <w:pStyle w:val="3"/>
        <w:rPr>
          <w:szCs w:val="28"/>
        </w:rPr>
      </w:pPr>
      <w:r>
        <w:rPr>
          <w:szCs w:val="28"/>
        </w:rPr>
        <w:t>ГЛАВА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5F5290" w:rsidRPr="005F5290">
        <w:rPr>
          <w:b/>
        </w:rPr>
        <w:t>07</w:t>
      </w:r>
      <w:r w:rsidR="005F5290">
        <w:rPr>
          <w:b/>
        </w:rPr>
        <w:t>.03. 2017г.</w:t>
      </w:r>
      <w:r w:rsidRPr="00207E9E">
        <w:rPr>
          <w:b/>
        </w:rPr>
        <w:t xml:space="preserve"> № </w:t>
      </w:r>
      <w:r w:rsidR="005F5290">
        <w:rPr>
          <w:b/>
        </w:rPr>
        <w:t>7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1019" w:rsidRPr="005C6C24" w:rsidRDefault="00561019" w:rsidP="00C77FE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61019">
        <w:rPr>
          <w:b/>
          <w:bCs/>
          <w:i/>
          <w:sz w:val="28"/>
          <w:szCs w:val="28"/>
        </w:rPr>
        <w:t>Об утверждении</w:t>
      </w:r>
      <w:r w:rsidRPr="005C6C24">
        <w:rPr>
          <w:b/>
          <w:bCs/>
          <w:i/>
          <w:sz w:val="28"/>
          <w:szCs w:val="28"/>
        </w:rPr>
        <w:t xml:space="preserve"> </w:t>
      </w:r>
      <w:r w:rsidR="004E4D7E">
        <w:rPr>
          <w:b/>
          <w:bCs/>
          <w:i/>
          <w:sz w:val="28"/>
          <w:szCs w:val="28"/>
        </w:rPr>
        <w:t>с</w:t>
      </w:r>
      <w:r w:rsidR="005C6C24" w:rsidRPr="005C6C24">
        <w:rPr>
          <w:b/>
          <w:bCs/>
          <w:i/>
          <w:sz w:val="28"/>
          <w:szCs w:val="28"/>
        </w:rPr>
        <w:t>остава</w:t>
      </w:r>
      <w:r w:rsidR="005C6C24">
        <w:rPr>
          <w:b/>
          <w:bCs/>
          <w:i/>
          <w:sz w:val="28"/>
          <w:szCs w:val="28"/>
        </w:rPr>
        <w:t xml:space="preserve"> </w:t>
      </w:r>
      <w:r w:rsidR="004E4D7E">
        <w:rPr>
          <w:b/>
          <w:bCs/>
          <w:i/>
          <w:sz w:val="28"/>
          <w:szCs w:val="28"/>
        </w:rPr>
        <w:t xml:space="preserve">Совета </w:t>
      </w:r>
      <w:r w:rsidR="005C6C24" w:rsidRPr="005C6C24">
        <w:rPr>
          <w:b/>
          <w:bCs/>
          <w:i/>
          <w:sz w:val="28"/>
          <w:szCs w:val="28"/>
        </w:rPr>
        <w:t xml:space="preserve">стратегического развития городского округа </w:t>
      </w:r>
      <w:proofErr w:type="gramStart"/>
      <w:r w:rsidR="005C6C24" w:rsidRPr="005C6C24">
        <w:rPr>
          <w:b/>
          <w:bCs/>
          <w:i/>
          <w:sz w:val="28"/>
          <w:szCs w:val="28"/>
        </w:rPr>
        <w:t>Верхотурский</w:t>
      </w:r>
      <w:proofErr w:type="gramEnd"/>
      <w:r w:rsidR="005C6C24">
        <w:rPr>
          <w:b/>
          <w:bCs/>
          <w:i/>
          <w:sz w:val="28"/>
          <w:szCs w:val="28"/>
        </w:rPr>
        <w:t xml:space="preserve">, Положения о </w:t>
      </w:r>
      <w:r w:rsidR="005C6C24" w:rsidRPr="005C6C24">
        <w:rPr>
          <w:b/>
          <w:bCs/>
          <w:i/>
          <w:sz w:val="28"/>
          <w:szCs w:val="28"/>
        </w:rPr>
        <w:t>Совете стратегического развития городского округа Верхотурский</w:t>
      </w:r>
      <w:r w:rsidR="005C6C24">
        <w:rPr>
          <w:b/>
          <w:bCs/>
          <w:i/>
          <w:sz w:val="28"/>
          <w:szCs w:val="28"/>
        </w:rPr>
        <w:t xml:space="preserve">, </w:t>
      </w:r>
      <w:r w:rsidR="004C00D0">
        <w:rPr>
          <w:b/>
          <w:bCs/>
          <w:i/>
          <w:sz w:val="28"/>
          <w:szCs w:val="28"/>
        </w:rPr>
        <w:t>руководителей</w:t>
      </w:r>
      <w:r w:rsidR="005C6C24">
        <w:rPr>
          <w:b/>
          <w:bCs/>
          <w:i/>
          <w:sz w:val="28"/>
          <w:szCs w:val="28"/>
        </w:rPr>
        <w:t xml:space="preserve"> экспертных советов </w:t>
      </w:r>
      <w:r w:rsidR="005C6C24" w:rsidRPr="005C6C24">
        <w:rPr>
          <w:b/>
          <w:bCs/>
          <w:i/>
          <w:sz w:val="28"/>
          <w:szCs w:val="28"/>
        </w:rPr>
        <w:t>стратегического развития городского округа Верхотурский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с </w:t>
      </w:r>
      <w:r w:rsidR="00561019">
        <w:rPr>
          <w:sz w:val="28"/>
          <w:szCs w:val="28"/>
        </w:rPr>
        <w:t>Федеральным законом от 28 июня 2014г.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="00561019">
        <w:rPr>
          <w:sz w:val="28"/>
          <w:szCs w:val="28"/>
        </w:rPr>
        <w:t xml:space="preserve"> Законом Свердловской области</w:t>
      </w:r>
      <w:r>
        <w:rPr>
          <w:sz w:val="28"/>
          <w:szCs w:val="28"/>
        </w:rPr>
        <w:t xml:space="preserve"> </w:t>
      </w:r>
      <w:r w:rsidR="00561019">
        <w:rPr>
          <w:sz w:val="28"/>
          <w:szCs w:val="28"/>
        </w:rPr>
        <w:t>от 15</w:t>
      </w:r>
      <w:r w:rsidR="004E4D7E">
        <w:rPr>
          <w:sz w:val="28"/>
          <w:szCs w:val="28"/>
        </w:rPr>
        <w:t xml:space="preserve"> июня </w:t>
      </w:r>
      <w:r w:rsidR="00561019">
        <w:rPr>
          <w:sz w:val="28"/>
          <w:szCs w:val="28"/>
        </w:rPr>
        <w:t>2015</w:t>
      </w:r>
      <w:r w:rsidR="004E4D7E">
        <w:rPr>
          <w:sz w:val="28"/>
          <w:szCs w:val="28"/>
        </w:rPr>
        <w:t xml:space="preserve"> </w:t>
      </w:r>
      <w:r w:rsidR="00561019">
        <w:rPr>
          <w:sz w:val="28"/>
          <w:szCs w:val="28"/>
        </w:rPr>
        <w:t>г</w:t>
      </w:r>
      <w:r w:rsidR="004E4D7E">
        <w:rPr>
          <w:sz w:val="28"/>
          <w:szCs w:val="28"/>
        </w:rPr>
        <w:t>ода</w:t>
      </w:r>
      <w:r w:rsidR="00561019">
        <w:rPr>
          <w:sz w:val="28"/>
          <w:szCs w:val="28"/>
        </w:rPr>
        <w:t xml:space="preserve"> № 45-ОЗ «О стратегическом планировании в Российской Федерации, осуществляемом на территории свердловской области», руководствуясь </w:t>
      </w:r>
      <w:r>
        <w:rPr>
          <w:sz w:val="28"/>
          <w:szCs w:val="28"/>
        </w:rPr>
        <w:t>статьей 2</w:t>
      </w:r>
      <w:r w:rsidR="00561019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C77FE0" w:rsidRPr="004E4D7E" w:rsidRDefault="00C77FE0" w:rsidP="00C77FE0">
      <w:pPr>
        <w:jc w:val="both"/>
        <w:rPr>
          <w:sz w:val="28"/>
          <w:szCs w:val="28"/>
        </w:rPr>
      </w:pPr>
      <w:r w:rsidRPr="004E4D7E">
        <w:rPr>
          <w:sz w:val="28"/>
          <w:szCs w:val="28"/>
        </w:rPr>
        <w:t>ПОСТАНОВЛЯЮ:</w:t>
      </w:r>
    </w:p>
    <w:p w:rsidR="004E4D7E" w:rsidRDefault="00C77FE0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 w:rsidR="00561019">
        <w:rPr>
          <w:sz w:val="28"/>
          <w:szCs w:val="28"/>
        </w:rPr>
        <w:t>Утвердить</w:t>
      </w:r>
      <w:r w:rsidR="004E4D7E">
        <w:rPr>
          <w:sz w:val="28"/>
          <w:szCs w:val="28"/>
        </w:rPr>
        <w:t xml:space="preserve"> прилагаемые:</w:t>
      </w:r>
    </w:p>
    <w:p w:rsidR="00F021D9" w:rsidRDefault="004E4D7E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1019">
        <w:rPr>
          <w:sz w:val="28"/>
          <w:szCs w:val="28"/>
        </w:rPr>
        <w:t>состав Совета стратегического развития городско</w:t>
      </w:r>
      <w:r w:rsidR="0023580D">
        <w:rPr>
          <w:sz w:val="28"/>
          <w:szCs w:val="28"/>
        </w:rPr>
        <w:t>го</w:t>
      </w:r>
      <w:r w:rsidR="00561019">
        <w:rPr>
          <w:sz w:val="28"/>
          <w:szCs w:val="28"/>
        </w:rPr>
        <w:t xml:space="preserve"> округ</w:t>
      </w:r>
      <w:r w:rsidR="0023580D">
        <w:rPr>
          <w:sz w:val="28"/>
          <w:szCs w:val="28"/>
        </w:rPr>
        <w:t>а</w:t>
      </w:r>
      <w:r>
        <w:rPr>
          <w:sz w:val="28"/>
          <w:szCs w:val="28"/>
        </w:rPr>
        <w:t xml:space="preserve"> Верхотурский;</w:t>
      </w:r>
    </w:p>
    <w:p w:rsidR="00974FA7" w:rsidRDefault="00974FA7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D7E">
        <w:rPr>
          <w:sz w:val="28"/>
          <w:szCs w:val="28"/>
        </w:rPr>
        <w:t>)П</w:t>
      </w:r>
      <w:r>
        <w:rPr>
          <w:sz w:val="28"/>
          <w:szCs w:val="28"/>
        </w:rPr>
        <w:t>оложение о Совете стратегического развития</w:t>
      </w:r>
      <w:r w:rsidR="004E4D7E">
        <w:rPr>
          <w:sz w:val="28"/>
          <w:szCs w:val="28"/>
        </w:rPr>
        <w:t xml:space="preserve"> городского округа </w:t>
      </w:r>
      <w:proofErr w:type="gramStart"/>
      <w:r w:rsidR="004E4D7E">
        <w:rPr>
          <w:sz w:val="28"/>
          <w:szCs w:val="28"/>
        </w:rPr>
        <w:t>Верхотурский</w:t>
      </w:r>
      <w:proofErr w:type="gramEnd"/>
      <w:r w:rsidR="004E4D7E">
        <w:rPr>
          <w:sz w:val="28"/>
          <w:szCs w:val="28"/>
        </w:rPr>
        <w:t>;</w:t>
      </w:r>
    </w:p>
    <w:p w:rsidR="00561019" w:rsidRDefault="00974FA7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D7E">
        <w:rPr>
          <w:sz w:val="28"/>
          <w:szCs w:val="28"/>
        </w:rPr>
        <w:t>)</w:t>
      </w:r>
      <w:r w:rsidR="007C49B4">
        <w:rPr>
          <w:sz w:val="28"/>
          <w:szCs w:val="28"/>
        </w:rPr>
        <w:t>руководителей</w:t>
      </w:r>
      <w:r w:rsidR="0023580D">
        <w:rPr>
          <w:sz w:val="28"/>
          <w:szCs w:val="28"/>
        </w:rPr>
        <w:t xml:space="preserve"> экспертн</w:t>
      </w:r>
      <w:r w:rsidR="007C49B4">
        <w:rPr>
          <w:sz w:val="28"/>
          <w:szCs w:val="28"/>
        </w:rPr>
        <w:t>ых</w:t>
      </w:r>
      <w:r w:rsidR="0023580D">
        <w:rPr>
          <w:sz w:val="28"/>
          <w:szCs w:val="28"/>
        </w:rPr>
        <w:t xml:space="preserve"> совет</w:t>
      </w:r>
      <w:r w:rsidR="007C49B4">
        <w:rPr>
          <w:sz w:val="28"/>
          <w:szCs w:val="28"/>
        </w:rPr>
        <w:t>ов</w:t>
      </w:r>
      <w:r w:rsidR="0023580D">
        <w:rPr>
          <w:sz w:val="28"/>
          <w:szCs w:val="28"/>
        </w:rPr>
        <w:t xml:space="preserve"> стратегического развития городского округа Верхотурский «Власть»</w:t>
      </w:r>
      <w:r w:rsidR="007C49B4">
        <w:rPr>
          <w:sz w:val="28"/>
          <w:szCs w:val="28"/>
        </w:rPr>
        <w:t>, «Наука», «Бизнес», «Общественность», «СМИ»</w:t>
      </w:r>
      <w:r w:rsidR="004E4D7E">
        <w:rPr>
          <w:sz w:val="28"/>
          <w:szCs w:val="28"/>
        </w:rPr>
        <w:t>.</w:t>
      </w:r>
    </w:p>
    <w:p w:rsidR="007C49B4" w:rsidRDefault="004E4D7E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9B4">
        <w:rPr>
          <w:sz w:val="28"/>
          <w:szCs w:val="28"/>
        </w:rPr>
        <w:t>. Руководителям экспертных советов стратегического развития городского округа Верхотурский «Власть», «Наука», «Бизнес», «Общественность», «СМИ» в срок до 17.03.2017г. сформировать состав экспертных советов стратегического развития городского округа Верхотурский.</w:t>
      </w:r>
    </w:p>
    <w:p w:rsidR="0023580D" w:rsidRDefault="004E4D7E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FA7">
        <w:rPr>
          <w:sz w:val="28"/>
          <w:szCs w:val="28"/>
        </w:rPr>
        <w:t xml:space="preserve">. Назначить органом, в полномочия которого входит организация </w:t>
      </w:r>
      <w:proofErr w:type="gramStart"/>
      <w:r w:rsidR="00974FA7">
        <w:rPr>
          <w:sz w:val="28"/>
          <w:szCs w:val="28"/>
        </w:rPr>
        <w:t>процесса разработки стратегии развития городского округа</w:t>
      </w:r>
      <w:proofErr w:type="gramEnd"/>
      <w:r w:rsidR="00974FA7">
        <w:rPr>
          <w:sz w:val="28"/>
          <w:szCs w:val="28"/>
        </w:rPr>
        <w:t xml:space="preserve"> </w:t>
      </w:r>
      <w:r w:rsidR="005C6C24">
        <w:rPr>
          <w:sz w:val="28"/>
          <w:szCs w:val="28"/>
        </w:rPr>
        <w:t>Верхотурский, комитет экономики и планирования Администрации городского округа Верхотурский.</w:t>
      </w:r>
    </w:p>
    <w:p w:rsidR="000B4226" w:rsidRDefault="004E4D7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226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B4226">
        <w:rPr>
          <w:sz w:val="28"/>
          <w:szCs w:val="28"/>
        </w:rPr>
        <w:t>Верхотурский</w:t>
      </w:r>
      <w:proofErr w:type="gramEnd"/>
      <w:r w:rsidR="000B4226">
        <w:rPr>
          <w:sz w:val="28"/>
          <w:szCs w:val="28"/>
        </w:rPr>
        <w:t>.</w:t>
      </w:r>
    </w:p>
    <w:p w:rsidR="000B4226" w:rsidRDefault="004E4D7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B4226" w:rsidRDefault="004E4D7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5C6C24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5C6C24" w:rsidRDefault="005C6C24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5C6C24">
        <w:rPr>
          <w:sz w:val="28"/>
          <w:szCs w:val="28"/>
        </w:rPr>
        <w:t>А.Г.Лиханов</w:t>
      </w:r>
      <w:proofErr w:type="spellEnd"/>
    </w:p>
    <w:p w:rsidR="005C6C24" w:rsidRDefault="005C6C24" w:rsidP="005C6C24">
      <w:pPr>
        <w:jc w:val="right"/>
      </w:pPr>
      <w:r>
        <w:lastRenderedPageBreak/>
        <w:t xml:space="preserve">Утвержден </w:t>
      </w:r>
    </w:p>
    <w:p w:rsidR="005C6C24" w:rsidRDefault="005C6C24" w:rsidP="005C6C24">
      <w:pPr>
        <w:jc w:val="right"/>
      </w:pPr>
      <w:r>
        <w:t xml:space="preserve">постановлением главы </w:t>
      </w:r>
    </w:p>
    <w:p w:rsidR="005C6C24" w:rsidRDefault="005C6C24" w:rsidP="005C6C24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5C6C24" w:rsidRDefault="005C6C24" w:rsidP="005C6C24">
      <w:pPr>
        <w:jc w:val="right"/>
      </w:pPr>
      <w:r>
        <w:t xml:space="preserve">от </w:t>
      </w:r>
      <w:r w:rsidR="005F5290">
        <w:t>07.03.</w:t>
      </w:r>
      <w:r>
        <w:t xml:space="preserve"> 2017г. №</w:t>
      </w:r>
      <w:r w:rsidR="005F5290">
        <w:t xml:space="preserve"> 7</w:t>
      </w:r>
    </w:p>
    <w:p w:rsidR="005C6C24" w:rsidRDefault="005C6C24" w:rsidP="005C6C24">
      <w:pPr>
        <w:jc w:val="right"/>
      </w:pPr>
      <w:r>
        <w:t>«</w:t>
      </w:r>
      <w:r w:rsidRPr="005C6C24">
        <w:t xml:space="preserve">Об утверждении </w:t>
      </w:r>
      <w:r w:rsidR="004E4D7E">
        <w:t>с</w:t>
      </w:r>
      <w:r w:rsidRPr="005C6C24">
        <w:t xml:space="preserve">остава </w:t>
      </w:r>
      <w:r w:rsidR="004E4D7E">
        <w:t xml:space="preserve">Совета </w:t>
      </w:r>
      <w:r w:rsidRPr="005C6C24">
        <w:t xml:space="preserve">стратегического </w:t>
      </w:r>
    </w:p>
    <w:p w:rsidR="005C6C24" w:rsidRDefault="005C6C24" w:rsidP="005C6C24">
      <w:pPr>
        <w:jc w:val="right"/>
      </w:pPr>
      <w:r w:rsidRPr="005C6C24">
        <w:t xml:space="preserve">развития городского округа </w:t>
      </w:r>
      <w:proofErr w:type="gramStart"/>
      <w:r w:rsidRPr="005C6C24">
        <w:t>Верхотурский</w:t>
      </w:r>
      <w:proofErr w:type="gramEnd"/>
      <w:r w:rsidRPr="005C6C24">
        <w:t xml:space="preserve">, </w:t>
      </w:r>
    </w:p>
    <w:p w:rsidR="005C6C24" w:rsidRDefault="005C6C24" w:rsidP="005C6C24">
      <w:pPr>
        <w:jc w:val="right"/>
      </w:pPr>
      <w:r w:rsidRPr="005C6C24">
        <w:t xml:space="preserve">Положения о Совете стратегического развития </w:t>
      </w:r>
    </w:p>
    <w:p w:rsidR="004C00D0" w:rsidRDefault="005C6C24" w:rsidP="005C6C24">
      <w:pPr>
        <w:jc w:val="right"/>
      </w:pPr>
      <w:r w:rsidRPr="005C6C24">
        <w:t xml:space="preserve">городского округа </w:t>
      </w:r>
      <w:proofErr w:type="gramStart"/>
      <w:r w:rsidRPr="005C6C24">
        <w:t>Верхотурский</w:t>
      </w:r>
      <w:proofErr w:type="gramEnd"/>
      <w:r w:rsidRPr="005C6C24">
        <w:t xml:space="preserve">, </w:t>
      </w:r>
      <w:r w:rsidR="004C00D0">
        <w:t>руководителей</w:t>
      </w:r>
      <w:r w:rsidRPr="005C6C24">
        <w:t xml:space="preserve"> </w:t>
      </w:r>
    </w:p>
    <w:p w:rsidR="004C00D0" w:rsidRDefault="005C6C24" w:rsidP="005C6C24">
      <w:pPr>
        <w:jc w:val="right"/>
      </w:pPr>
      <w:r w:rsidRPr="005C6C24">
        <w:t xml:space="preserve">экспертных советов стратегического развития </w:t>
      </w:r>
    </w:p>
    <w:p w:rsidR="005C6C24" w:rsidRDefault="005C6C24" w:rsidP="005C6C24">
      <w:pPr>
        <w:jc w:val="right"/>
      </w:pPr>
      <w:r w:rsidRPr="005C6C24">
        <w:t>городского</w:t>
      </w:r>
      <w:r w:rsidR="004C00D0">
        <w:t xml:space="preserve"> </w:t>
      </w:r>
      <w:r w:rsidRPr="005C6C24">
        <w:t xml:space="preserve"> округа </w:t>
      </w:r>
      <w:proofErr w:type="gramStart"/>
      <w:r w:rsidRPr="005C6C24">
        <w:t>Верхотурский</w:t>
      </w:r>
      <w:proofErr w:type="gramEnd"/>
      <w:r>
        <w:t>»</w:t>
      </w:r>
    </w:p>
    <w:p w:rsidR="005C6C24" w:rsidRDefault="005C6C24" w:rsidP="005C6C24">
      <w:pPr>
        <w:jc w:val="right"/>
      </w:pPr>
    </w:p>
    <w:p w:rsidR="005C6C24" w:rsidRDefault="005C6C24" w:rsidP="005C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СОВЕТА СТРАТЕГИЧЕСКОГО РАЗВИТИЯ</w:t>
      </w:r>
    </w:p>
    <w:p w:rsidR="005C6C24" w:rsidRPr="005C6C24" w:rsidRDefault="005C6C24" w:rsidP="005C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5C6C24" w:rsidRPr="005C6C24" w:rsidRDefault="005C6C24" w:rsidP="005C6C24">
      <w:pPr>
        <w:jc w:val="right"/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619"/>
      </w:tblGrid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Лиханов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489">
              <w:rPr>
                <w:sz w:val="28"/>
                <w:szCs w:val="28"/>
              </w:rPr>
              <w:t>глава городского округа Верхотурский, руководитель Совета стратегического развития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Сизиков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489">
              <w:rPr>
                <w:sz w:val="28"/>
                <w:szCs w:val="28"/>
              </w:rPr>
              <w:t>глава Администрации городского округа Верхотурский, заместитель руководитель Совета стратегического развития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Ружицкая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489">
              <w:rPr>
                <w:sz w:val="28"/>
                <w:szCs w:val="28"/>
              </w:rPr>
              <w:t>заместитель главы Администрации городского округа Верхотурский по экономике, заместитель руководитель Совета стратегического развития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Секретариат:</w:t>
            </w:r>
          </w:p>
        </w:tc>
        <w:tc>
          <w:tcPr>
            <w:tcW w:w="7619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</w:p>
        </w:tc>
      </w:tr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Н.В.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489">
              <w:rPr>
                <w:sz w:val="28"/>
                <w:szCs w:val="28"/>
              </w:rPr>
              <w:t>ведущий специалист комитета экономики и планирования Администрации</w:t>
            </w:r>
            <w:r w:rsidR="000F0D68">
              <w:rPr>
                <w:sz w:val="28"/>
                <w:szCs w:val="28"/>
              </w:rPr>
              <w:t xml:space="preserve">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О.А.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ведущий специалист организационно-правового отдела Думы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7619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Н.Ю.</w:t>
            </w:r>
          </w:p>
        </w:tc>
        <w:tc>
          <w:tcPr>
            <w:tcW w:w="7619" w:type="dxa"/>
          </w:tcPr>
          <w:p w:rsidR="00154489" w:rsidRDefault="00E36E71" w:rsidP="000F0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0F0D68">
              <w:rPr>
                <w:sz w:val="28"/>
                <w:szCs w:val="28"/>
              </w:rPr>
              <w:t>аместитель главы Администрации городского округа Верхотурский по социальным вопросам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619" w:type="dxa"/>
          </w:tcPr>
          <w:p w:rsidR="00154489" w:rsidRDefault="00E36E71" w:rsidP="004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 xml:space="preserve">начальник </w:t>
            </w:r>
            <w:r w:rsidR="004E4D7E">
              <w:rPr>
                <w:sz w:val="28"/>
                <w:szCs w:val="28"/>
              </w:rPr>
              <w:t>У</w:t>
            </w:r>
            <w:r w:rsidR="000F0D68">
              <w:rPr>
                <w:sz w:val="28"/>
                <w:szCs w:val="28"/>
              </w:rPr>
              <w:t>правления культуры, туризма и молодежной политики Администрации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С.Н.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начальник Финансового управления Администрации городского округа Верхотурский</w:t>
            </w:r>
          </w:p>
        </w:tc>
      </w:tr>
      <w:tr w:rsidR="00E36E71" w:rsidTr="00E36E71">
        <w:tc>
          <w:tcPr>
            <w:tcW w:w="2376" w:type="dxa"/>
          </w:tcPr>
          <w:p w:rsidR="00E36E71" w:rsidRDefault="00E36E71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Карецкас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7619" w:type="dxa"/>
          </w:tcPr>
          <w:p w:rsidR="00E36E71" w:rsidRDefault="00E36E71" w:rsidP="00E3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Хуторского казачьего общества «Хутор Верхотурье» (по согласованию)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Н.А.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начальник Управления образования Администрации городского округа Верхотурский</w:t>
            </w:r>
          </w:p>
        </w:tc>
      </w:tr>
      <w:tr w:rsidR="00596205" w:rsidTr="00E36E71">
        <w:tc>
          <w:tcPr>
            <w:tcW w:w="2376" w:type="dxa"/>
          </w:tcPr>
          <w:p w:rsidR="00596205" w:rsidRDefault="00596205" w:rsidP="00223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Екимова С.А.</w:t>
            </w:r>
          </w:p>
        </w:tc>
        <w:tc>
          <w:tcPr>
            <w:tcW w:w="7619" w:type="dxa"/>
          </w:tcPr>
          <w:p w:rsidR="00596205" w:rsidRDefault="00596205" w:rsidP="00596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ГБОУ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«Верхотурская гимназия» (по согласованию)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Литовских Л.Ю.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Лумпова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="004E4D7E">
              <w:rPr>
                <w:sz w:val="28"/>
                <w:szCs w:val="28"/>
              </w:rPr>
              <w:t xml:space="preserve"> Администрации городского 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М.Ю.</w:t>
            </w:r>
          </w:p>
        </w:tc>
        <w:tc>
          <w:tcPr>
            <w:tcW w:w="7619" w:type="dxa"/>
          </w:tcPr>
          <w:p w:rsidR="00154489" w:rsidRDefault="007C49B4" w:rsidP="004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депутат Дум</w:t>
            </w:r>
            <w:r w:rsidR="004E4D7E">
              <w:rPr>
                <w:sz w:val="28"/>
                <w:szCs w:val="28"/>
              </w:rPr>
              <w:t>ы</w:t>
            </w:r>
            <w:r w:rsidR="000F0D68">
              <w:rPr>
                <w:sz w:val="28"/>
                <w:szCs w:val="28"/>
              </w:rPr>
              <w:t xml:space="preserve"> городского округа Верхотурский, руководитель ООО «</w:t>
            </w:r>
            <w:proofErr w:type="spellStart"/>
            <w:r w:rsidR="000F0D68">
              <w:rPr>
                <w:sz w:val="28"/>
                <w:szCs w:val="28"/>
              </w:rPr>
              <w:t>Стройтранс</w:t>
            </w:r>
            <w:proofErr w:type="spellEnd"/>
            <w:r w:rsidR="000F0D68">
              <w:rPr>
                <w:sz w:val="28"/>
                <w:szCs w:val="28"/>
              </w:rPr>
              <w:t>»</w:t>
            </w:r>
            <w:r w:rsidR="00E36E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С.П.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 xml:space="preserve">первый заместитель главы Администрации городского </w:t>
            </w:r>
            <w:r w:rsidR="000F0D68">
              <w:rPr>
                <w:sz w:val="28"/>
                <w:szCs w:val="28"/>
              </w:rPr>
              <w:lastRenderedPageBreak/>
              <w:t>округа Верхотурский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Нарсеева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F0D68">
              <w:rPr>
                <w:sz w:val="28"/>
                <w:szCs w:val="28"/>
              </w:rPr>
              <w:t>редседатель комитета экономики и планирования Администрации городского округа Верхотурский</w:t>
            </w:r>
          </w:p>
        </w:tc>
      </w:tr>
      <w:tr w:rsidR="000F0D68" w:rsidTr="00E36E71">
        <w:tc>
          <w:tcPr>
            <w:tcW w:w="2376" w:type="dxa"/>
          </w:tcPr>
          <w:p w:rsidR="000F0D68" w:rsidRDefault="0058464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П.А.</w:t>
            </w:r>
          </w:p>
        </w:tc>
        <w:tc>
          <w:tcPr>
            <w:tcW w:w="7619" w:type="dxa"/>
          </w:tcPr>
          <w:p w:rsidR="000F0D68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464C">
              <w:rPr>
                <w:sz w:val="28"/>
                <w:szCs w:val="28"/>
              </w:rPr>
              <w:t>депутат Думы городского округа верхотурский, преподаватель МКОУ «</w:t>
            </w:r>
            <w:proofErr w:type="spellStart"/>
            <w:r w:rsidR="0058464C">
              <w:rPr>
                <w:sz w:val="28"/>
                <w:szCs w:val="28"/>
              </w:rPr>
              <w:t>Усть-Салдинская</w:t>
            </w:r>
            <w:proofErr w:type="spellEnd"/>
            <w:r w:rsidR="0058464C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0D68" w:rsidTr="00E36E71">
        <w:tc>
          <w:tcPr>
            <w:tcW w:w="2376" w:type="dxa"/>
          </w:tcPr>
          <w:p w:rsidR="000F0D68" w:rsidRDefault="0058464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С.И.</w:t>
            </w:r>
          </w:p>
        </w:tc>
        <w:tc>
          <w:tcPr>
            <w:tcW w:w="7619" w:type="dxa"/>
          </w:tcPr>
          <w:p w:rsidR="000F0D68" w:rsidRDefault="00E36E71" w:rsidP="0058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464C">
              <w:rPr>
                <w:sz w:val="28"/>
                <w:szCs w:val="28"/>
              </w:rPr>
              <w:t>начальник отдела по делам гражданской обороны и чрезвычайных ситуаций Администрации городского округа Верхотурский</w:t>
            </w:r>
          </w:p>
        </w:tc>
      </w:tr>
      <w:tr w:rsidR="00E36E71" w:rsidTr="00E36E71">
        <w:tc>
          <w:tcPr>
            <w:tcW w:w="2376" w:type="dxa"/>
          </w:tcPr>
          <w:p w:rsidR="00E36E71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А.А.</w:t>
            </w:r>
          </w:p>
        </w:tc>
        <w:tc>
          <w:tcPr>
            <w:tcW w:w="7619" w:type="dxa"/>
          </w:tcPr>
          <w:p w:rsidR="00E36E71" w:rsidRDefault="00E36E71" w:rsidP="0058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58464C" w:rsidTr="00E36E71">
        <w:tc>
          <w:tcPr>
            <w:tcW w:w="2376" w:type="dxa"/>
          </w:tcPr>
          <w:p w:rsidR="0058464C" w:rsidRDefault="0058464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А.В.</w:t>
            </w:r>
          </w:p>
        </w:tc>
        <w:tc>
          <w:tcPr>
            <w:tcW w:w="7619" w:type="dxa"/>
          </w:tcPr>
          <w:p w:rsidR="0058464C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6E71">
              <w:rPr>
                <w:sz w:val="28"/>
                <w:szCs w:val="28"/>
              </w:rPr>
              <w:t>з</w:t>
            </w:r>
            <w:r w:rsidR="0058464C">
              <w:rPr>
                <w:sz w:val="28"/>
                <w:szCs w:val="28"/>
              </w:rPr>
              <w:t>аместитель главы Администрации городского округа Верхотурский по жилищно-коммунальному хозяйству</w:t>
            </w:r>
          </w:p>
        </w:tc>
      </w:tr>
      <w:tr w:rsidR="0058464C" w:rsidTr="00E36E71">
        <w:tc>
          <w:tcPr>
            <w:tcW w:w="2376" w:type="dxa"/>
          </w:tcPr>
          <w:p w:rsidR="0058464C" w:rsidRDefault="0058464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А.А.</w:t>
            </w:r>
          </w:p>
        </w:tc>
        <w:tc>
          <w:tcPr>
            <w:tcW w:w="7619" w:type="dxa"/>
          </w:tcPr>
          <w:p w:rsidR="0058464C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8464C">
              <w:rPr>
                <w:sz w:val="28"/>
                <w:szCs w:val="28"/>
              </w:rPr>
              <w:t>редседатель молодежной Думы городского округа Верхотурский, ведущий специалист организационного отдела Администрации городского округа Верхотурский</w:t>
            </w:r>
          </w:p>
        </w:tc>
      </w:tr>
      <w:tr w:rsidR="0058464C" w:rsidTr="00E36E71">
        <w:tc>
          <w:tcPr>
            <w:tcW w:w="2376" w:type="dxa"/>
          </w:tcPr>
          <w:p w:rsidR="0058464C" w:rsidRDefault="0058464C" w:rsidP="00154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Агамагамедова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619" w:type="dxa"/>
          </w:tcPr>
          <w:p w:rsidR="0058464C" w:rsidRDefault="0058464C" w:rsidP="0059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корреспондент АНО «Редакция газеты «Новая жизнь»</w:t>
            </w:r>
            <w:r w:rsidR="00E36E7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C6C24" w:rsidRDefault="005C6C24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7C49B4" w:rsidRDefault="007C49B4" w:rsidP="007C49B4">
      <w:pPr>
        <w:jc w:val="right"/>
      </w:pPr>
      <w:r>
        <w:lastRenderedPageBreak/>
        <w:t xml:space="preserve">Утвержден </w:t>
      </w:r>
    </w:p>
    <w:p w:rsidR="007C49B4" w:rsidRDefault="007C49B4" w:rsidP="007C49B4">
      <w:pPr>
        <w:jc w:val="right"/>
      </w:pPr>
      <w:r>
        <w:t xml:space="preserve">постановлением главы </w:t>
      </w:r>
    </w:p>
    <w:p w:rsidR="007C49B4" w:rsidRDefault="007C49B4" w:rsidP="007C49B4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C49B4" w:rsidRDefault="007C49B4" w:rsidP="007C49B4">
      <w:pPr>
        <w:jc w:val="right"/>
      </w:pPr>
      <w:r>
        <w:t xml:space="preserve">от </w:t>
      </w:r>
      <w:r w:rsidR="000F1665">
        <w:t>07.03.</w:t>
      </w:r>
      <w:r>
        <w:t xml:space="preserve"> 2017г. №</w:t>
      </w:r>
      <w:r w:rsidR="000F1665">
        <w:t xml:space="preserve"> 7</w:t>
      </w:r>
    </w:p>
    <w:p w:rsidR="004C00D0" w:rsidRDefault="004C00D0" w:rsidP="004C00D0">
      <w:pPr>
        <w:jc w:val="right"/>
      </w:pPr>
      <w:r>
        <w:t>«</w:t>
      </w:r>
      <w:r w:rsidRPr="005C6C24">
        <w:t xml:space="preserve">Об утверждении </w:t>
      </w:r>
      <w:r w:rsidR="004E4D7E">
        <w:t>с</w:t>
      </w:r>
      <w:r w:rsidRPr="005C6C24">
        <w:t>остава</w:t>
      </w:r>
      <w:r w:rsidR="004E4D7E">
        <w:t xml:space="preserve"> Совета</w:t>
      </w:r>
      <w:r w:rsidRPr="005C6C24">
        <w:t xml:space="preserve"> стратегического </w:t>
      </w:r>
    </w:p>
    <w:p w:rsidR="004C00D0" w:rsidRDefault="004C00D0" w:rsidP="004C00D0">
      <w:pPr>
        <w:jc w:val="right"/>
      </w:pPr>
      <w:r w:rsidRPr="005C6C24">
        <w:t xml:space="preserve">развития городского округа </w:t>
      </w:r>
      <w:proofErr w:type="gramStart"/>
      <w:r w:rsidRPr="005C6C24">
        <w:t>Верхотурский</w:t>
      </w:r>
      <w:proofErr w:type="gramEnd"/>
      <w:r w:rsidRPr="005C6C24">
        <w:t xml:space="preserve">, </w:t>
      </w:r>
    </w:p>
    <w:p w:rsidR="004C00D0" w:rsidRDefault="004C00D0" w:rsidP="004C00D0">
      <w:pPr>
        <w:jc w:val="right"/>
      </w:pPr>
      <w:r w:rsidRPr="005C6C24">
        <w:t xml:space="preserve">Положения о Совете стратегического развития </w:t>
      </w:r>
    </w:p>
    <w:p w:rsidR="004C00D0" w:rsidRDefault="004C00D0" w:rsidP="004C00D0">
      <w:pPr>
        <w:jc w:val="right"/>
      </w:pPr>
      <w:r w:rsidRPr="005C6C24">
        <w:t xml:space="preserve">городского округа </w:t>
      </w:r>
      <w:proofErr w:type="gramStart"/>
      <w:r w:rsidRPr="005C6C24">
        <w:t>Верхотурский</w:t>
      </w:r>
      <w:proofErr w:type="gramEnd"/>
      <w:r w:rsidRPr="005C6C24">
        <w:t xml:space="preserve">, </w:t>
      </w:r>
      <w:r>
        <w:t>руководителей</w:t>
      </w:r>
      <w:r w:rsidRPr="005C6C24">
        <w:t xml:space="preserve"> </w:t>
      </w:r>
    </w:p>
    <w:p w:rsidR="004C00D0" w:rsidRDefault="004C00D0" w:rsidP="004C00D0">
      <w:pPr>
        <w:jc w:val="right"/>
      </w:pPr>
      <w:r w:rsidRPr="005C6C24">
        <w:t xml:space="preserve">экспертных советов стратегического развития </w:t>
      </w:r>
    </w:p>
    <w:p w:rsidR="004C00D0" w:rsidRDefault="004C00D0" w:rsidP="004C00D0">
      <w:pPr>
        <w:jc w:val="right"/>
      </w:pPr>
      <w:r w:rsidRPr="005C6C24">
        <w:t>городского</w:t>
      </w:r>
      <w:r>
        <w:t xml:space="preserve"> </w:t>
      </w:r>
      <w:r w:rsidRPr="005C6C24">
        <w:t xml:space="preserve"> округа </w:t>
      </w:r>
      <w:proofErr w:type="gramStart"/>
      <w:r w:rsidRPr="005C6C24">
        <w:t>Верхотурский</w:t>
      </w:r>
      <w:proofErr w:type="gramEnd"/>
      <w:r>
        <w:t>»</w:t>
      </w: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7C49B4" w:rsidP="007C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ЭКСПЕРТНЫХ СОВЕТОВ</w:t>
      </w:r>
    </w:p>
    <w:p w:rsidR="007C49B4" w:rsidRDefault="007C49B4" w:rsidP="007C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СТРАТЕГИЧЕСКОГО РАЗВИТИЯ ГОРОДСКОГО ОКРУГА ВЕРХОТУРСКИЙ «ВЛАСТЬ», «НАУКА», «БИЗНЕС», «ОБЩЕСТВЕННОСТЬ», «СМИ»</w:t>
      </w:r>
    </w:p>
    <w:p w:rsidR="00CB20EB" w:rsidRDefault="00CB20EB" w:rsidP="005C6C24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7336"/>
      </w:tblGrid>
      <w:tr w:rsidR="007C49B4" w:rsidTr="007C49B4">
        <w:tc>
          <w:tcPr>
            <w:tcW w:w="2518" w:type="dxa"/>
          </w:tcPr>
          <w:p w:rsidR="007C49B4" w:rsidRDefault="001000A0" w:rsidP="007C49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Ружицкая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7336" w:type="dxa"/>
          </w:tcPr>
          <w:p w:rsidR="007C49B4" w:rsidRDefault="004E4D7E" w:rsidP="007C4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00A0">
              <w:rPr>
                <w:sz w:val="28"/>
                <w:szCs w:val="28"/>
              </w:rPr>
              <w:t>заместитель главы Администрации городского округа Верхотурский по экономике, руководитель экспертного совета «Власть»</w:t>
            </w:r>
          </w:p>
        </w:tc>
      </w:tr>
      <w:tr w:rsidR="007C49B4" w:rsidTr="007C49B4">
        <w:tc>
          <w:tcPr>
            <w:tcW w:w="2518" w:type="dxa"/>
          </w:tcPr>
          <w:p w:rsidR="007C49B4" w:rsidRDefault="004E4D7E" w:rsidP="007C4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Екимова С.А.</w:t>
            </w:r>
          </w:p>
        </w:tc>
        <w:tc>
          <w:tcPr>
            <w:tcW w:w="7336" w:type="dxa"/>
          </w:tcPr>
          <w:p w:rsidR="007C49B4" w:rsidRDefault="004E4D7E" w:rsidP="007C4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ГБОУ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«Верхотурская гимназия»</w:t>
            </w:r>
            <w:r w:rsidR="001000A0">
              <w:rPr>
                <w:sz w:val="28"/>
                <w:szCs w:val="28"/>
              </w:rPr>
              <w:t>, руководитель экспертного совета «Наука» (по согласованию)</w:t>
            </w:r>
          </w:p>
        </w:tc>
      </w:tr>
      <w:tr w:rsidR="007C49B4" w:rsidTr="007C49B4">
        <w:tc>
          <w:tcPr>
            <w:tcW w:w="2518" w:type="dxa"/>
          </w:tcPr>
          <w:p w:rsidR="007C49B4" w:rsidRDefault="001000A0" w:rsidP="007C4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А.А.</w:t>
            </w:r>
          </w:p>
        </w:tc>
        <w:tc>
          <w:tcPr>
            <w:tcW w:w="7336" w:type="dxa"/>
          </w:tcPr>
          <w:p w:rsidR="007C49B4" w:rsidRDefault="004E4D7E" w:rsidP="007C4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00A0">
              <w:rPr>
                <w:sz w:val="28"/>
                <w:szCs w:val="28"/>
              </w:rPr>
              <w:t>индивидуальный предприниматель, руководитель экспертного совета «Бизнес»</w:t>
            </w:r>
            <w:r w:rsidR="004C00D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C49B4" w:rsidTr="007C49B4">
        <w:tc>
          <w:tcPr>
            <w:tcW w:w="2518" w:type="dxa"/>
          </w:tcPr>
          <w:p w:rsidR="007C49B4" w:rsidRDefault="001000A0" w:rsidP="007C49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Карецкас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7336" w:type="dxa"/>
          </w:tcPr>
          <w:p w:rsidR="007C49B4" w:rsidRDefault="001000A0" w:rsidP="004E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-атаман Хуторского казачьего общества «Хутор Верхотурье», руководитель экспертного совета «Общественность»</w:t>
            </w:r>
            <w:r w:rsidR="004C00D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C49B4" w:rsidTr="007C49B4">
        <w:tc>
          <w:tcPr>
            <w:tcW w:w="2518" w:type="dxa"/>
          </w:tcPr>
          <w:p w:rsidR="007C49B4" w:rsidRDefault="001000A0" w:rsidP="007C49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Агамагамедова</w:t>
            </w:r>
            <w:proofErr w:type="spellEnd"/>
            <w:r>
              <w:rPr>
                <w:sz w:val="28"/>
                <w:szCs w:val="28"/>
              </w:rPr>
              <w:t xml:space="preserve"> Л.Г. </w:t>
            </w:r>
          </w:p>
        </w:tc>
        <w:tc>
          <w:tcPr>
            <w:tcW w:w="7336" w:type="dxa"/>
          </w:tcPr>
          <w:p w:rsidR="007C49B4" w:rsidRDefault="004E4D7E" w:rsidP="00C95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00A0">
              <w:rPr>
                <w:sz w:val="28"/>
                <w:szCs w:val="28"/>
              </w:rPr>
              <w:t>корреспондент АНО «Редакция газеты «Новая жизнь», руководитель экспертного совета «СМИ»</w:t>
            </w:r>
            <w:r w:rsidR="004C00D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C49B4" w:rsidRDefault="007C49B4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</w:p>
    <w:p w:rsidR="004C00D0" w:rsidRDefault="004C00D0" w:rsidP="005C6C24">
      <w:pPr>
        <w:jc w:val="right"/>
        <w:rPr>
          <w:sz w:val="28"/>
          <w:szCs w:val="28"/>
        </w:rPr>
      </w:pPr>
      <w:bookmarkStart w:id="0" w:name="_GoBack"/>
      <w:bookmarkEnd w:id="0"/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CB20EB">
      <w:pPr>
        <w:jc w:val="right"/>
      </w:pPr>
      <w:r>
        <w:lastRenderedPageBreak/>
        <w:t>Утвержден</w:t>
      </w:r>
      <w:r w:rsidR="002D414A">
        <w:t>о</w:t>
      </w:r>
      <w:r>
        <w:t xml:space="preserve"> </w:t>
      </w:r>
    </w:p>
    <w:p w:rsidR="00CB20EB" w:rsidRDefault="00CB20EB" w:rsidP="00CB20EB">
      <w:pPr>
        <w:jc w:val="right"/>
      </w:pPr>
      <w:r>
        <w:t xml:space="preserve">постановлением главы </w:t>
      </w:r>
    </w:p>
    <w:p w:rsidR="00CB20EB" w:rsidRDefault="00CB20EB" w:rsidP="00CB20EB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CB20EB" w:rsidRDefault="00CB20EB" w:rsidP="00CB20EB">
      <w:pPr>
        <w:jc w:val="right"/>
      </w:pPr>
      <w:r>
        <w:t xml:space="preserve">от </w:t>
      </w:r>
      <w:r w:rsidR="000F1665">
        <w:t>07.03.</w:t>
      </w:r>
      <w:r>
        <w:t xml:space="preserve"> 2017г. №</w:t>
      </w:r>
      <w:r w:rsidR="000F1665">
        <w:t xml:space="preserve"> 7</w:t>
      </w:r>
    </w:p>
    <w:p w:rsidR="004C00D0" w:rsidRDefault="004C00D0" w:rsidP="004C00D0">
      <w:pPr>
        <w:jc w:val="right"/>
      </w:pPr>
      <w:r>
        <w:t>«</w:t>
      </w:r>
      <w:r w:rsidRPr="005C6C24">
        <w:t xml:space="preserve">Об утверждении </w:t>
      </w:r>
      <w:r w:rsidR="004E4D7E">
        <w:t>с</w:t>
      </w:r>
      <w:r w:rsidRPr="005C6C24">
        <w:t xml:space="preserve">остава </w:t>
      </w:r>
      <w:r w:rsidR="004E4D7E">
        <w:t xml:space="preserve">Совета </w:t>
      </w:r>
      <w:r w:rsidRPr="005C6C24">
        <w:t xml:space="preserve">стратегического </w:t>
      </w:r>
    </w:p>
    <w:p w:rsidR="004C00D0" w:rsidRDefault="004C00D0" w:rsidP="004C00D0">
      <w:pPr>
        <w:jc w:val="right"/>
      </w:pPr>
      <w:r w:rsidRPr="005C6C24">
        <w:t xml:space="preserve">развития городского округа </w:t>
      </w:r>
      <w:proofErr w:type="gramStart"/>
      <w:r w:rsidRPr="005C6C24">
        <w:t>Верхотурский</w:t>
      </w:r>
      <w:proofErr w:type="gramEnd"/>
      <w:r w:rsidRPr="005C6C24">
        <w:t xml:space="preserve">, </w:t>
      </w:r>
    </w:p>
    <w:p w:rsidR="004C00D0" w:rsidRDefault="004C00D0" w:rsidP="004C00D0">
      <w:pPr>
        <w:jc w:val="right"/>
      </w:pPr>
      <w:r w:rsidRPr="005C6C24">
        <w:t xml:space="preserve">Положения о Совете стратегического развития </w:t>
      </w:r>
    </w:p>
    <w:p w:rsidR="004C00D0" w:rsidRDefault="004C00D0" w:rsidP="004C00D0">
      <w:pPr>
        <w:jc w:val="right"/>
      </w:pPr>
      <w:r w:rsidRPr="005C6C24">
        <w:t xml:space="preserve">городского округа </w:t>
      </w:r>
      <w:proofErr w:type="gramStart"/>
      <w:r w:rsidRPr="005C6C24">
        <w:t>Верхотурский</w:t>
      </w:r>
      <w:proofErr w:type="gramEnd"/>
      <w:r w:rsidRPr="005C6C24">
        <w:t xml:space="preserve">, </w:t>
      </w:r>
      <w:r>
        <w:t>руководителей</w:t>
      </w:r>
      <w:r w:rsidRPr="005C6C24">
        <w:t xml:space="preserve"> </w:t>
      </w:r>
    </w:p>
    <w:p w:rsidR="004C00D0" w:rsidRDefault="004C00D0" w:rsidP="004C00D0">
      <w:pPr>
        <w:jc w:val="right"/>
      </w:pPr>
      <w:r w:rsidRPr="005C6C24">
        <w:t xml:space="preserve">экспертных советов стратегического развития </w:t>
      </w:r>
    </w:p>
    <w:p w:rsidR="004C00D0" w:rsidRDefault="004C00D0" w:rsidP="004C00D0">
      <w:pPr>
        <w:jc w:val="right"/>
      </w:pPr>
      <w:r w:rsidRPr="005C6C24">
        <w:t>городского</w:t>
      </w:r>
      <w:r>
        <w:t xml:space="preserve"> </w:t>
      </w:r>
      <w:r w:rsidRPr="005C6C24">
        <w:t xml:space="preserve"> округа </w:t>
      </w:r>
      <w:proofErr w:type="gramStart"/>
      <w:r w:rsidRPr="005C6C24">
        <w:t>Верхотурский</w:t>
      </w:r>
      <w:proofErr w:type="gramEnd"/>
      <w:r>
        <w:t>»</w:t>
      </w:r>
    </w:p>
    <w:p w:rsidR="00CB20EB" w:rsidRDefault="00CB20EB" w:rsidP="005C6C24">
      <w:pPr>
        <w:jc w:val="right"/>
        <w:rPr>
          <w:sz w:val="28"/>
          <w:szCs w:val="28"/>
        </w:rPr>
      </w:pPr>
    </w:p>
    <w:p w:rsidR="00B23ECE" w:rsidRPr="003C7EED" w:rsidRDefault="00B23ECE" w:rsidP="00B23ECE">
      <w:pPr>
        <w:jc w:val="right"/>
        <w:rPr>
          <w:sz w:val="28"/>
          <w:szCs w:val="28"/>
        </w:rPr>
      </w:pPr>
    </w:p>
    <w:p w:rsidR="00B23ECE" w:rsidRPr="003C7EED" w:rsidRDefault="00B23ECE" w:rsidP="00B2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23ECE" w:rsidRDefault="00B23ECE" w:rsidP="00B2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C7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СОВЕТЕ</w:t>
      </w:r>
      <w:r w:rsidRPr="003C7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СТРАТЕГИЧЕСКОГО РАЗВИТИЯ </w:t>
      </w:r>
    </w:p>
    <w:p w:rsidR="00B23ECE" w:rsidRPr="003C7EED" w:rsidRDefault="00B23ECE" w:rsidP="00B23E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 w:rsidRPr="003C7EED">
        <w:rPr>
          <w:b/>
          <w:sz w:val="28"/>
          <w:szCs w:val="28"/>
        </w:rPr>
        <w:t xml:space="preserve"> </w:t>
      </w:r>
    </w:p>
    <w:p w:rsidR="00B23ECE" w:rsidRPr="003C7EED" w:rsidRDefault="00B23ECE" w:rsidP="00B23ECE">
      <w:pPr>
        <w:jc w:val="center"/>
        <w:rPr>
          <w:sz w:val="28"/>
          <w:szCs w:val="28"/>
        </w:rPr>
      </w:pPr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C7EED">
        <w:rPr>
          <w:b/>
          <w:color w:val="000000"/>
          <w:sz w:val="28"/>
          <w:szCs w:val="28"/>
        </w:rPr>
        <w:t>Глава 1. Общие положения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1. </w:t>
      </w:r>
      <w:proofErr w:type="gramStart"/>
      <w:r w:rsidRPr="003C7EED">
        <w:rPr>
          <w:color w:val="000000"/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 стратегического развития </w:t>
      </w:r>
      <w:r w:rsidR="00D67BF0">
        <w:rPr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 xml:space="preserve">, является общественным коллегиальным постоянно действующим органом, обеспечивающим деятельность органов местного самоуправления </w:t>
      </w:r>
      <w:r w:rsidR="00D67BF0">
        <w:rPr>
          <w:color w:val="000000"/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>, расположенного на территории Свердловской области, при реализации Стратегии социально-экономического развития Свердловской области на 2016–2030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2016–2030 годы» (далее – Стратегия Свердловской области), в части</w:t>
      </w:r>
      <w:proofErr w:type="gramEnd"/>
      <w:r w:rsidRPr="003C7EED">
        <w:rPr>
          <w:color w:val="000000"/>
          <w:sz w:val="28"/>
          <w:szCs w:val="28"/>
        </w:rPr>
        <w:t xml:space="preserve"> </w:t>
      </w:r>
      <w:proofErr w:type="gramStart"/>
      <w:r w:rsidRPr="003C7EED">
        <w:rPr>
          <w:color w:val="000000"/>
          <w:sz w:val="28"/>
          <w:szCs w:val="28"/>
        </w:rPr>
        <w:t xml:space="preserve">разработки и реализации стратегии социально-экономического развития </w:t>
      </w:r>
      <w:r w:rsidR="00D67BF0">
        <w:rPr>
          <w:color w:val="000000"/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>, расположенного на территории Свердловской области</w:t>
      </w:r>
      <w:r w:rsidR="00D67BF0">
        <w:rPr>
          <w:color w:val="000000"/>
          <w:sz w:val="28"/>
          <w:szCs w:val="28"/>
        </w:rPr>
        <w:t xml:space="preserve"> (далее – городской округ Верхотурский)</w:t>
      </w:r>
      <w:r w:rsidRPr="003C7EED">
        <w:rPr>
          <w:color w:val="000000"/>
          <w:sz w:val="28"/>
          <w:szCs w:val="28"/>
        </w:rPr>
        <w:t>.</w:t>
      </w:r>
      <w:proofErr w:type="gramEnd"/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2. Целью деятельности </w:t>
      </w:r>
      <w:r w:rsidR="00D67BF0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стратегического развития </w:t>
      </w:r>
      <w:r w:rsidR="00D67BF0">
        <w:rPr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 xml:space="preserve"> </w:t>
      </w:r>
      <w:r w:rsidR="008A3C43">
        <w:rPr>
          <w:sz w:val="28"/>
          <w:szCs w:val="28"/>
        </w:rPr>
        <w:t xml:space="preserve">(далее – Совет) </w:t>
      </w:r>
      <w:r w:rsidRPr="003C7EED">
        <w:rPr>
          <w:color w:val="000000"/>
          <w:sz w:val="28"/>
          <w:szCs w:val="28"/>
        </w:rPr>
        <w:t xml:space="preserve">является обеспечение достижения целей и реализации задач социально-экономического развития </w:t>
      </w:r>
      <w:r w:rsidR="00D67BF0">
        <w:rPr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 xml:space="preserve"> в рамках реализации социально-экономической политики Свердловской области на 2016–2030 годы. 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3. </w:t>
      </w:r>
      <w:proofErr w:type="gramStart"/>
      <w:r w:rsidRPr="003C7EED">
        <w:rPr>
          <w:color w:val="000000"/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 </w:t>
      </w:r>
      <w:r w:rsidRPr="003C7EED">
        <w:rPr>
          <w:color w:val="000000"/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законами, </w:t>
      </w:r>
      <w:r w:rsidRPr="003C7EED">
        <w:rPr>
          <w:sz w:val="28"/>
          <w:szCs w:val="28"/>
        </w:rPr>
        <w:t xml:space="preserve">указами и распоряжениями </w:t>
      </w:r>
      <w:r w:rsidRPr="003C7EED">
        <w:rPr>
          <w:color w:val="000000"/>
          <w:sz w:val="28"/>
          <w:szCs w:val="28"/>
        </w:rPr>
        <w:t xml:space="preserve">Президента Российской Федерации, постановлениями и распоряжениями Правительства Российской Федерации, Уставом Свердловской области, иными законами Свердловской области, </w:t>
      </w:r>
      <w:r w:rsidRPr="003C7EED">
        <w:rPr>
          <w:sz w:val="28"/>
          <w:szCs w:val="28"/>
        </w:rPr>
        <w:t>указами и распоряжениями</w:t>
      </w:r>
      <w:r w:rsidRPr="003C7EED">
        <w:rPr>
          <w:color w:val="000000"/>
          <w:sz w:val="28"/>
          <w:szCs w:val="28"/>
        </w:rPr>
        <w:t xml:space="preserve"> Губернатора Свердловской области, </w:t>
      </w:r>
      <w:r w:rsidRPr="003C7EED">
        <w:rPr>
          <w:sz w:val="28"/>
          <w:szCs w:val="28"/>
        </w:rPr>
        <w:t xml:space="preserve">постановлениями и распоряжениями </w:t>
      </w:r>
      <w:r w:rsidRPr="003C7EED">
        <w:rPr>
          <w:color w:val="000000"/>
          <w:sz w:val="28"/>
          <w:szCs w:val="28"/>
        </w:rPr>
        <w:t xml:space="preserve">Правительства Свердловской области, нормативными правовыми актами </w:t>
      </w:r>
      <w:r w:rsidR="00D67BF0">
        <w:rPr>
          <w:color w:val="000000"/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>, а также настоящим положением.</w:t>
      </w:r>
      <w:proofErr w:type="gramEnd"/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4. </w:t>
      </w:r>
      <w:r w:rsidRPr="003C7EED">
        <w:rPr>
          <w:sz w:val="28"/>
          <w:szCs w:val="28"/>
        </w:rPr>
        <w:t xml:space="preserve">Положение и состав </w:t>
      </w:r>
      <w:r w:rsidR="007A42FF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утверждается </w:t>
      </w:r>
      <w:r w:rsidR="004E4D7E">
        <w:rPr>
          <w:sz w:val="28"/>
          <w:szCs w:val="28"/>
        </w:rPr>
        <w:t xml:space="preserve">постановлением </w:t>
      </w:r>
      <w:r w:rsidRPr="003C7EED">
        <w:rPr>
          <w:sz w:val="28"/>
          <w:szCs w:val="28"/>
        </w:rPr>
        <w:t>глав</w:t>
      </w:r>
      <w:r w:rsidR="004E4D7E">
        <w:rPr>
          <w:sz w:val="28"/>
          <w:szCs w:val="28"/>
        </w:rPr>
        <w:t>ы</w:t>
      </w:r>
      <w:r w:rsidRPr="003C7EED">
        <w:rPr>
          <w:sz w:val="28"/>
          <w:szCs w:val="28"/>
        </w:rPr>
        <w:t xml:space="preserve">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. </w:t>
      </w:r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ECE" w:rsidRPr="003C7EED" w:rsidRDefault="00B23ECE" w:rsidP="007A42FF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C7EED">
        <w:rPr>
          <w:b/>
          <w:color w:val="000000"/>
          <w:sz w:val="28"/>
          <w:szCs w:val="28"/>
        </w:rPr>
        <w:t xml:space="preserve">Глава 2. Задачи </w:t>
      </w:r>
      <w:r w:rsidR="007A42FF">
        <w:rPr>
          <w:b/>
          <w:sz w:val="28"/>
          <w:szCs w:val="28"/>
        </w:rPr>
        <w:t>С</w:t>
      </w:r>
      <w:r w:rsidRPr="003C7EED">
        <w:rPr>
          <w:b/>
          <w:sz w:val="28"/>
          <w:szCs w:val="28"/>
        </w:rPr>
        <w:t xml:space="preserve">овета стратегического развития </w:t>
      </w:r>
      <w:r w:rsidR="007A42FF">
        <w:rPr>
          <w:b/>
          <w:sz w:val="28"/>
          <w:szCs w:val="28"/>
        </w:rPr>
        <w:t xml:space="preserve">городского округа </w:t>
      </w:r>
      <w:proofErr w:type="gramStart"/>
      <w:r w:rsidR="007A42FF">
        <w:rPr>
          <w:b/>
          <w:sz w:val="28"/>
          <w:szCs w:val="28"/>
        </w:rPr>
        <w:t>Верхотурский</w:t>
      </w:r>
      <w:proofErr w:type="gramEnd"/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5. Задачами </w:t>
      </w:r>
      <w:r w:rsidR="007A42FF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</w:t>
      </w:r>
      <w:r w:rsidRPr="003C7EED">
        <w:rPr>
          <w:color w:val="000000"/>
          <w:sz w:val="28"/>
          <w:szCs w:val="28"/>
        </w:rPr>
        <w:t>являются:</w:t>
      </w:r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3C7EED">
        <w:rPr>
          <w:color w:val="000000"/>
          <w:sz w:val="28"/>
          <w:szCs w:val="28"/>
        </w:rPr>
        <w:t xml:space="preserve">1) рассмотрение и согласование основных стратегических приоритетов развития </w:t>
      </w:r>
      <w:r w:rsidR="007A42FF">
        <w:rPr>
          <w:sz w:val="28"/>
          <w:szCs w:val="28"/>
        </w:rPr>
        <w:t>округа</w:t>
      </w:r>
      <w:r w:rsidRPr="003C7EED">
        <w:rPr>
          <w:color w:val="000000"/>
          <w:sz w:val="28"/>
          <w:szCs w:val="28"/>
        </w:rPr>
        <w:t>, определение основных задач обеспечения жизнедеятельности и повышения качества жизни населения</w:t>
      </w:r>
      <w:r w:rsidR="007A42FF">
        <w:rPr>
          <w:color w:val="000000"/>
          <w:sz w:val="28"/>
          <w:szCs w:val="28"/>
        </w:rPr>
        <w:t>,</w:t>
      </w:r>
      <w:r w:rsidRPr="003C7EED">
        <w:rPr>
          <w:color w:val="000000"/>
          <w:sz w:val="28"/>
          <w:szCs w:val="28"/>
        </w:rPr>
        <w:t xml:space="preserve"> требующих координации деятельности </w:t>
      </w:r>
      <w:r w:rsidRPr="003C7EED">
        <w:rPr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 xml:space="preserve"> с деятельностью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организаций различной формы собственности и выработки согласованной позиции по решению проблем развития </w:t>
      </w:r>
      <w:r w:rsidR="007A42FF">
        <w:rPr>
          <w:sz w:val="28"/>
          <w:szCs w:val="28"/>
        </w:rPr>
        <w:t>округа</w:t>
      </w:r>
      <w:r w:rsidRPr="003C7EED">
        <w:rPr>
          <w:color w:val="000000"/>
          <w:sz w:val="28"/>
          <w:szCs w:val="28"/>
        </w:rPr>
        <w:t>;</w:t>
      </w:r>
      <w:proofErr w:type="gramEnd"/>
    </w:p>
    <w:p w:rsidR="00B23ECE" w:rsidRPr="003C7EED" w:rsidRDefault="00B23ECE" w:rsidP="00B23E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организация деятельности экспертных советов, обеспечивающих формирование проекта стратегии социально-экономического развития </w:t>
      </w:r>
      <w:r w:rsidR="007A42FF">
        <w:rPr>
          <w:sz w:val="28"/>
          <w:szCs w:val="28"/>
        </w:rPr>
        <w:t xml:space="preserve">городского округа </w:t>
      </w:r>
      <w:proofErr w:type="gramStart"/>
      <w:r w:rsidR="007A42FF">
        <w:rPr>
          <w:sz w:val="28"/>
          <w:szCs w:val="28"/>
        </w:rPr>
        <w:t>Верхотурский</w:t>
      </w:r>
      <w:proofErr w:type="gramEnd"/>
      <w:r w:rsidRPr="003C7EED">
        <w:rPr>
          <w:color w:val="000000"/>
          <w:sz w:val="28"/>
          <w:szCs w:val="28"/>
        </w:rPr>
        <w:t>;</w:t>
      </w:r>
    </w:p>
    <w:p w:rsidR="00B23ECE" w:rsidRPr="003C7EED" w:rsidRDefault="00B23ECE" w:rsidP="00B23E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организация </w:t>
      </w:r>
      <w:proofErr w:type="gramStart"/>
      <w:r w:rsidRPr="003C7EED">
        <w:rPr>
          <w:color w:val="000000"/>
          <w:sz w:val="28"/>
          <w:szCs w:val="28"/>
        </w:rPr>
        <w:t xml:space="preserve">проведения мониторинга реализации стратегии социально-экономического развития </w:t>
      </w:r>
      <w:r w:rsidR="007A42FF">
        <w:rPr>
          <w:sz w:val="28"/>
          <w:szCs w:val="28"/>
        </w:rPr>
        <w:t>городского округа</w:t>
      </w:r>
      <w:proofErr w:type="gramEnd"/>
      <w:r w:rsidR="007A42FF">
        <w:rPr>
          <w:sz w:val="28"/>
          <w:szCs w:val="28"/>
        </w:rPr>
        <w:t xml:space="preserve"> Верхотурский</w:t>
      </w:r>
      <w:r w:rsidRPr="003C7EED">
        <w:rPr>
          <w:color w:val="000000"/>
          <w:sz w:val="28"/>
          <w:szCs w:val="28"/>
        </w:rPr>
        <w:t>;</w:t>
      </w:r>
    </w:p>
    <w:p w:rsidR="00B23ECE" w:rsidRPr="003C7EED" w:rsidRDefault="00B23ECE" w:rsidP="00B23E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>решение иных задач по муниципальному стратегическому управлению, предусмотренных законодательством Российской Федерации.</w:t>
      </w:r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7EED">
        <w:rPr>
          <w:b/>
          <w:bCs/>
          <w:color w:val="000000"/>
          <w:sz w:val="28"/>
          <w:szCs w:val="28"/>
        </w:rPr>
        <w:t xml:space="preserve">Глава 3. Полномочия </w:t>
      </w:r>
      <w:r w:rsidR="007A42FF">
        <w:rPr>
          <w:b/>
          <w:sz w:val="28"/>
          <w:szCs w:val="28"/>
        </w:rPr>
        <w:t>С</w:t>
      </w:r>
      <w:r w:rsidRPr="003C7EED">
        <w:rPr>
          <w:b/>
          <w:sz w:val="28"/>
          <w:szCs w:val="28"/>
        </w:rPr>
        <w:t>овета стратегического развития муниципального образования</w:t>
      </w:r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6. </w:t>
      </w:r>
      <w:r w:rsidRPr="003C7EED">
        <w:rPr>
          <w:sz w:val="28"/>
          <w:szCs w:val="28"/>
        </w:rPr>
        <w:t xml:space="preserve">Совет стратегического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color w:val="000000"/>
          <w:sz w:val="28"/>
          <w:szCs w:val="28"/>
        </w:rPr>
        <w:t>: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1) осуществляет координацию деятельности органов местного самоуправления </w:t>
      </w:r>
      <w:r w:rsidR="007A42FF">
        <w:rPr>
          <w:sz w:val="28"/>
          <w:szCs w:val="28"/>
        </w:rPr>
        <w:t xml:space="preserve">городского округа </w:t>
      </w:r>
      <w:proofErr w:type="gramStart"/>
      <w:r w:rsidR="007A42FF">
        <w:rPr>
          <w:sz w:val="28"/>
          <w:szCs w:val="28"/>
        </w:rPr>
        <w:t>Верхотурский</w:t>
      </w:r>
      <w:proofErr w:type="gramEnd"/>
      <w:r w:rsidRPr="003C7EED">
        <w:rPr>
          <w:sz w:val="28"/>
          <w:szCs w:val="28"/>
        </w:rPr>
        <w:t xml:space="preserve">, экспертных советов в процессе разработки и реализации стратегии социально-экономического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; 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C7EED">
        <w:rPr>
          <w:sz w:val="28"/>
          <w:szCs w:val="28"/>
        </w:rPr>
        <w:t xml:space="preserve">2) осуществляет рассмотрение проекта стратегии социально-экономического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;</w:t>
      </w:r>
      <w:proofErr w:type="gramEnd"/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C7EED">
        <w:rPr>
          <w:sz w:val="28"/>
          <w:szCs w:val="28"/>
        </w:rPr>
        <w:t xml:space="preserve">3) принимает решение о принятии за основу или о направлении </w:t>
      </w:r>
      <w:r w:rsidRPr="003C7EED">
        <w:rPr>
          <w:sz w:val="28"/>
          <w:szCs w:val="28"/>
        </w:rPr>
        <w:br/>
        <w:t xml:space="preserve">на доработку, или о проведении публичного обсуждения и рекомендации </w:t>
      </w:r>
      <w:r w:rsidRPr="003C7EED">
        <w:rPr>
          <w:sz w:val="28"/>
          <w:szCs w:val="28"/>
        </w:rPr>
        <w:br/>
        <w:t xml:space="preserve">к утверждению главой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 проекта стратегии социально-экономического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</w:t>
      </w:r>
      <w:r w:rsidR="007A42FF">
        <w:rPr>
          <w:sz w:val="28"/>
          <w:szCs w:val="28"/>
        </w:rPr>
        <w:t xml:space="preserve"> городского округа Верхотурский</w:t>
      </w:r>
      <w:r w:rsidRPr="003C7EED">
        <w:rPr>
          <w:sz w:val="28"/>
          <w:szCs w:val="28"/>
        </w:rPr>
        <w:t>.</w:t>
      </w:r>
      <w:proofErr w:type="gramEnd"/>
    </w:p>
    <w:p w:rsidR="00B23ECE" w:rsidRPr="003C7EED" w:rsidRDefault="00B23ECE" w:rsidP="00B23E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7. </w:t>
      </w:r>
      <w:r w:rsidRPr="003C7EED">
        <w:rPr>
          <w:sz w:val="28"/>
          <w:szCs w:val="28"/>
        </w:rPr>
        <w:t xml:space="preserve">Совет </w:t>
      </w:r>
      <w:r w:rsidRPr="003C7EED">
        <w:rPr>
          <w:color w:val="000000"/>
          <w:sz w:val="28"/>
          <w:szCs w:val="28"/>
        </w:rPr>
        <w:t>имеет право:</w:t>
      </w:r>
    </w:p>
    <w:p w:rsidR="00B23ECE" w:rsidRPr="003C7EED" w:rsidRDefault="00B23ECE" w:rsidP="00B23ECE">
      <w:pPr>
        <w:numPr>
          <w:ilvl w:val="0"/>
          <w:numId w:val="2"/>
        </w:numPr>
        <w:shd w:val="clear" w:color="auto" w:fill="FFFFFF"/>
        <w:tabs>
          <w:tab w:val="clear" w:pos="1800"/>
          <w:tab w:val="num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 xml:space="preserve">запрашивать и получать необходимые материалы и информацию </w:t>
      </w:r>
      <w:r w:rsidRPr="003C7EED">
        <w:rPr>
          <w:color w:val="000000"/>
          <w:sz w:val="28"/>
          <w:szCs w:val="28"/>
        </w:rPr>
        <w:br/>
        <w:t>по вопросам, связанным с реализацией его полномочий;</w:t>
      </w:r>
    </w:p>
    <w:p w:rsidR="00B23ECE" w:rsidRPr="003C7EED" w:rsidRDefault="00B23ECE" w:rsidP="00B23ECE">
      <w:pPr>
        <w:numPr>
          <w:ilvl w:val="0"/>
          <w:numId w:val="2"/>
        </w:numPr>
        <w:tabs>
          <w:tab w:val="clear" w:pos="180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заслушивать на заседаниях </w:t>
      </w:r>
      <w:proofErr w:type="gramStart"/>
      <w:r w:rsidR="007A42FF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руководителей органов местного самоуправления </w:t>
      </w:r>
      <w:r w:rsidR="007A42FF">
        <w:rPr>
          <w:sz w:val="28"/>
          <w:szCs w:val="28"/>
        </w:rPr>
        <w:t>городского округа</w:t>
      </w:r>
      <w:proofErr w:type="gramEnd"/>
      <w:r w:rsidR="007A42FF">
        <w:rPr>
          <w:sz w:val="28"/>
          <w:szCs w:val="28"/>
        </w:rPr>
        <w:t xml:space="preserve"> Верхотурский</w:t>
      </w:r>
      <w:r w:rsidRPr="003C7EED">
        <w:rPr>
          <w:sz w:val="28"/>
          <w:szCs w:val="28"/>
        </w:rPr>
        <w:t xml:space="preserve">, организаций, иных должностных лиц по вопросам разработки и реализации стратегии социально-экономического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, иных документов стратегического планирования развития </w:t>
      </w:r>
      <w:r w:rsidR="007A42FF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;</w:t>
      </w:r>
    </w:p>
    <w:p w:rsidR="00B23ECE" w:rsidRPr="003C7EED" w:rsidRDefault="00B23ECE" w:rsidP="00B23ECE">
      <w:pPr>
        <w:numPr>
          <w:ilvl w:val="0"/>
          <w:numId w:val="2"/>
        </w:numPr>
        <w:shd w:val="clear" w:color="auto" w:fill="FFFFFF"/>
        <w:tabs>
          <w:tab w:val="clear" w:pos="1800"/>
          <w:tab w:val="num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t>формировать 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области</w:t>
      </w:r>
      <w:r w:rsidR="007A42FF">
        <w:rPr>
          <w:color w:val="000000"/>
          <w:sz w:val="28"/>
          <w:szCs w:val="28"/>
        </w:rPr>
        <w:t xml:space="preserve"> </w:t>
      </w:r>
      <w:r w:rsidRPr="003C7EED">
        <w:rPr>
          <w:color w:val="000000"/>
          <w:sz w:val="28"/>
          <w:szCs w:val="28"/>
        </w:rPr>
        <w:t xml:space="preserve">о согласовании документов стратегического планирования, приведении </w:t>
      </w:r>
      <w:r w:rsidRPr="003C7EED">
        <w:rPr>
          <w:color w:val="000000"/>
          <w:sz w:val="28"/>
          <w:szCs w:val="28"/>
        </w:rPr>
        <w:br/>
        <w:t xml:space="preserve">их в соответствие стратегии социально-экономического развития </w:t>
      </w:r>
      <w:r w:rsidR="007A42FF">
        <w:rPr>
          <w:sz w:val="28"/>
          <w:szCs w:val="28"/>
        </w:rPr>
        <w:t xml:space="preserve">городского округа </w:t>
      </w:r>
      <w:proofErr w:type="gramStart"/>
      <w:r w:rsidR="007A42FF">
        <w:rPr>
          <w:sz w:val="28"/>
          <w:szCs w:val="28"/>
        </w:rPr>
        <w:t>Верхотурский</w:t>
      </w:r>
      <w:proofErr w:type="gramEnd"/>
      <w:r w:rsidRPr="003C7EED">
        <w:rPr>
          <w:color w:val="000000"/>
          <w:sz w:val="28"/>
          <w:szCs w:val="28"/>
        </w:rPr>
        <w:t>;</w:t>
      </w:r>
    </w:p>
    <w:p w:rsidR="00B23ECE" w:rsidRPr="003C7EED" w:rsidRDefault="00B23ECE" w:rsidP="00B23ECE">
      <w:pPr>
        <w:numPr>
          <w:ilvl w:val="0"/>
          <w:numId w:val="2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C7EED">
        <w:rPr>
          <w:color w:val="000000"/>
          <w:sz w:val="28"/>
          <w:szCs w:val="28"/>
        </w:rPr>
        <w:lastRenderedPageBreak/>
        <w:t>привлекать в установленном порядке для осуществления аналитических и экспертных работ ученых и специалистов;</w:t>
      </w:r>
    </w:p>
    <w:p w:rsidR="00B23ECE" w:rsidRPr="003C7EED" w:rsidRDefault="00B23ECE" w:rsidP="00B23ECE">
      <w:pPr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вносить в установленном порядке предложения по подготовке проектов правовых актов Свердловской области по вопросам методического, организационного и финансового обеспечения реализации </w:t>
      </w:r>
      <w:r w:rsidRPr="003C7EED">
        <w:rPr>
          <w:color w:val="000000"/>
          <w:sz w:val="28"/>
          <w:szCs w:val="28"/>
        </w:rPr>
        <w:t>Стратегии Свердловской области и иных документов стратегического планирования.</w:t>
      </w:r>
    </w:p>
    <w:p w:rsidR="00B23ECE" w:rsidRPr="003C7EED" w:rsidRDefault="00B23ECE" w:rsidP="00B23ECE">
      <w:pPr>
        <w:ind w:firstLine="540"/>
        <w:jc w:val="both"/>
        <w:rPr>
          <w:sz w:val="28"/>
          <w:szCs w:val="28"/>
        </w:rPr>
      </w:pPr>
    </w:p>
    <w:p w:rsidR="00B23ECE" w:rsidRPr="003C7EED" w:rsidRDefault="00B23ECE" w:rsidP="008A3C4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7EED">
        <w:rPr>
          <w:b/>
          <w:bCs/>
          <w:color w:val="000000"/>
          <w:sz w:val="28"/>
          <w:szCs w:val="28"/>
        </w:rPr>
        <w:t xml:space="preserve">Глава 4. Состав, порядок формирования </w:t>
      </w:r>
      <w:r w:rsidR="007A42FF">
        <w:rPr>
          <w:b/>
          <w:sz w:val="28"/>
          <w:szCs w:val="28"/>
        </w:rPr>
        <w:t>С</w:t>
      </w:r>
      <w:r w:rsidRPr="003C7EED">
        <w:rPr>
          <w:b/>
          <w:sz w:val="28"/>
          <w:szCs w:val="28"/>
        </w:rPr>
        <w:t xml:space="preserve">овета стратегического развития </w:t>
      </w:r>
      <w:r w:rsidR="007A42FF">
        <w:rPr>
          <w:b/>
          <w:sz w:val="28"/>
          <w:szCs w:val="28"/>
        </w:rPr>
        <w:t>городского округа Верхотурский</w:t>
      </w:r>
      <w:r w:rsidRPr="003C7EED">
        <w:rPr>
          <w:b/>
          <w:sz w:val="28"/>
          <w:szCs w:val="28"/>
        </w:rPr>
        <w:t xml:space="preserve"> </w:t>
      </w:r>
      <w:r w:rsidRPr="003C7EED">
        <w:rPr>
          <w:b/>
          <w:bCs/>
          <w:color w:val="000000"/>
          <w:sz w:val="28"/>
          <w:szCs w:val="28"/>
        </w:rPr>
        <w:t xml:space="preserve">и полномочия членов </w:t>
      </w:r>
      <w:r w:rsidRPr="003C7EED">
        <w:rPr>
          <w:b/>
          <w:sz w:val="28"/>
          <w:szCs w:val="28"/>
        </w:rPr>
        <w:t xml:space="preserve">совета стратегического развития </w:t>
      </w:r>
      <w:r w:rsidR="007A42FF">
        <w:rPr>
          <w:b/>
          <w:sz w:val="28"/>
          <w:szCs w:val="28"/>
        </w:rPr>
        <w:t>городского округа Верхотурский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8. Совет формируется в составе председателя, заместителя председателя, секретаря и других членов </w:t>
      </w:r>
      <w:r w:rsidR="008A3C43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овета. Членами </w:t>
      </w:r>
      <w:r w:rsidR="008A3C43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являются руководители </w:t>
      </w:r>
      <w:r w:rsidR="008A3C43">
        <w:rPr>
          <w:sz w:val="28"/>
          <w:szCs w:val="28"/>
        </w:rPr>
        <w:t>структурных подразделений органов местного самоуправления городского округа Верхотурский</w:t>
      </w:r>
      <w:r w:rsidRPr="003C7EED">
        <w:rPr>
          <w:sz w:val="28"/>
          <w:szCs w:val="28"/>
        </w:rPr>
        <w:t>, ответственные за о</w:t>
      </w:r>
      <w:r w:rsidR="008A3C43">
        <w:rPr>
          <w:sz w:val="28"/>
          <w:szCs w:val="28"/>
        </w:rPr>
        <w:t>рганизацию работы по разработке</w:t>
      </w:r>
      <w:r w:rsidRPr="003C7EED">
        <w:rPr>
          <w:sz w:val="28"/>
          <w:szCs w:val="28"/>
        </w:rPr>
        <w:t xml:space="preserve">, доработке и реализации стратегических направлений и стратегических проектов стратегии социально-экономического развития </w:t>
      </w:r>
      <w:r w:rsidR="008A3C43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, и представительных органов местного самоуправления </w:t>
      </w:r>
      <w:r w:rsidR="008A3C43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, руководители экспертных советов «Наука», «Бизнес», «Общественность», «СМИ».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9. Экспертный совет «Наука» формирует научную базу стратегии социально-экономического развития </w:t>
      </w:r>
      <w:r w:rsidR="008A3C43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 xml:space="preserve"> </w:t>
      </w:r>
      <w:r w:rsidRPr="003C7EED">
        <w:rPr>
          <w:sz w:val="28"/>
          <w:szCs w:val="28"/>
        </w:rPr>
        <w:br/>
        <w:t xml:space="preserve">и осуществляет научное руководство разработкой стратегических документов. Руководителем экспертного совета «Наука» является представитель образовательного учреждения, утверждаемый председателем </w:t>
      </w:r>
      <w:r w:rsidR="008A3C43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овета. Состав экспертного совета «Наука» формируется его руководителем из специалистов научных или образовательных учреждений, граждан, проживающих на территории </w:t>
      </w:r>
      <w:r w:rsidR="00E83A3D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10. Экспертный совет «Бизнес»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привлечения внебюджетных источников финансирования мероприятий. Руководителем экспертного совета «Бизнес» является представитель предпринимательского сообщества (по согласованию), утверждаемый председателем </w:t>
      </w:r>
      <w:r w:rsidR="00E83A3D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овета. Состав экспертного совета «Бизнес» формируется его руководителем из специалистов соответствующих сфер экономики, граждан, проживающих на территории </w:t>
      </w:r>
      <w:r w:rsidR="00E83A3D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11. Экспертный совет «Общественность»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и </w:t>
      </w:r>
      <w:proofErr w:type="spellStart"/>
      <w:r w:rsidRPr="003C7EED">
        <w:rPr>
          <w:sz w:val="28"/>
          <w:szCs w:val="28"/>
        </w:rPr>
        <w:t>муниципально-частного</w:t>
      </w:r>
      <w:proofErr w:type="spellEnd"/>
      <w:r w:rsidRPr="003C7EED">
        <w:rPr>
          <w:sz w:val="28"/>
          <w:szCs w:val="28"/>
        </w:rPr>
        <w:t xml:space="preserve"> партнерства. Руководителем экспертного совета «Общественность» является представитель общественной организации </w:t>
      </w:r>
      <w:r w:rsidRPr="003C7EED">
        <w:rPr>
          <w:sz w:val="28"/>
          <w:szCs w:val="28"/>
        </w:rPr>
        <w:br/>
        <w:t xml:space="preserve">(по согласованию), утверждаемый председателем </w:t>
      </w:r>
      <w:r w:rsidR="00E83A3D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овета. Состав экспертного совета «Общественность» формируется его руководителем из представителей общественных организаций, организаций социальной сферы, специалистов </w:t>
      </w:r>
      <w:r w:rsidRPr="003C7EED">
        <w:rPr>
          <w:sz w:val="28"/>
          <w:szCs w:val="28"/>
        </w:rPr>
        <w:lastRenderedPageBreak/>
        <w:t xml:space="preserve">соответствующих сфер экономики, граждан, проживающих на территории </w:t>
      </w:r>
      <w:r w:rsidR="00E83A3D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12. Экспертный совет «СМИ» осуществляет организацию процесса обсуждения стратегии социально-экономического развития муниципального образования, информационное сопровождение всех этапов ее формирования </w:t>
      </w:r>
      <w:r w:rsidRPr="003C7EED">
        <w:rPr>
          <w:sz w:val="28"/>
          <w:szCs w:val="28"/>
        </w:rPr>
        <w:br/>
        <w:t xml:space="preserve">и реализации с привлечением средств массовой информации. Руководителем экспертного совета «СМИ» является представитель </w:t>
      </w:r>
      <w:proofErr w:type="spellStart"/>
      <w:r w:rsidRPr="003C7EED">
        <w:rPr>
          <w:sz w:val="28"/>
          <w:szCs w:val="28"/>
        </w:rPr>
        <w:t>медиасообщества</w:t>
      </w:r>
      <w:proofErr w:type="spellEnd"/>
      <w:r w:rsidRPr="003C7EED">
        <w:rPr>
          <w:sz w:val="28"/>
          <w:szCs w:val="28"/>
        </w:rPr>
        <w:t xml:space="preserve">, утверждаемый председателем </w:t>
      </w:r>
      <w:r w:rsidR="00E83A3D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овета. Состав экспертного совета «СМИ» формируется его руководителем из представителей средств массовой информации, </w:t>
      </w:r>
      <w:proofErr w:type="gramStart"/>
      <w:r w:rsidRPr="003C7EED">
        <w:rPr>
          <w:sz w:val="28"/>
          <w:szCs w:val="28"/>
        </w:rPr>
        <w:t>интернет-сообществ</w:t>
      </w:r>
      <w:proofErr w:type="gramEnd"/>
      <w:r w:rsidRPr="003C7EED">
        <w:rPr>
          <w:sz w:val="28"/>
          <w:szCs w:val="28"/>
        </w:rPr>
        <w:t xml:space="preserve">, общественных организаций, граждан, проживающих на территории </w:t>
      </w:r>
      <w:r w:rsidR="00E83A3D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13. Председателем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является глава </w:t>
      </w:r>
      <w:r w:rsidR="00992CDE">
        <w:rPr>
          <w:sz w:val="28"/>
          <w:szCs w:val="28"/>
        </w:rPr>
        <w:t xml:space="preserve">городского округа </w:t>
      </w:r>
      <w:proofErr w:type="gramStart"/>
      <w:r w:rsidR="00992CDE">
        <w:rPr>
          <w:sz w:val="28"/>
          <w:szCs w:val="28"/>
        </w:rPr>
        <w:t>Верхотурский</w:t>
      </w:r>
      <w:proofErr w:type="gramEnd"/>
      <w:r w:rsidRPr="003C7EED">
        <w:rPr>
          <w:sz w:val="28"/>
          <w:szCs w:val="28"/>
        </w:rPr>
        <w:t>. Заместител</w:t>
      </w:r>
      <w:r w:rsidR="00992CDE">
        <w:rPr>
          <w:sz w:val="28"/>
          <w:szCs w:val="28"/>
        </w:rPr>
        <w:t>я</w:t>
      </w:r>
      <w:r w:rsidRPr="003C7EED">
        <w:rPr>
          <w:sz w:val="28"/>
          <w:szCs w:val="28"/>
        </w:rPr>
        <w:t>м</w:t>
      </w:r>
      <w:r w:rsidR="00992CDE">
        <w:rPr>
          <w:sz w:val="28"/>
          <w:szCs w:val="28"/>
        </w:rPr>
        <w:t>и</w:t>
      </w:r>
      <w:r w:rsidRPr="003C7EED">
        <w:rPr>
          <w:sz w:val="28"/>
          <w:szCs w:val="28"/>
        </w:rPr>
        <w:t xml:space="preserve"> председателя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</w:t>
      </w:r>
      <w:r w:rsidR="00992CDE">
        <w:rPr>
          <w:sz w:val="28"/>
          <w:szCs w:val="28"/>
        </w:rPr>
        <w:t xml:space="preserve"> являются</w:t>
      </w:r>
      <w:r w:rsidRPr="003C7EED">
        <w:rPr>
          <w:sz w:val="28"/>
          <w:szCs w:val="28"/>
        </w:rPr>
        <w:t xml:space="preserve"> </w:t>
      </w:r>
      <w:r w:rsidR="00992CDE">
        <w:rPr>
          <w:sz w:val="28"/>
          <w:szCs w:val="28"/>
        </w:rPr>
        <w:t xml:space="preserve">глава Администрации городского округа </w:t>
      </w:r>
      <w:r w:rsidRPr="003C7EED">
        <w:rPr>
          <w:sz w:val="28"/>
          <w:szCs w:val="28"/>
        </w:rPr>
        <w:t>и</w:t>
      </w:r>
      <w:r w:rsidR="00992CDE">
        <w:rPr>
          <w:sz w:val="28"/>
          <w:szCs w:val="28"/>
        </w:rPr>
        <w:t xml:space="preserve"> заместитель</w:t>
      </w:r>
      <w:r w:rsidRPr="003C7EED">
        <w:rPr>
          <w:sz w:val="28"/>
          <w:szCs w:val="28"/>
        </w:rPr>
        <w:t xml:space="preserve"> главы </w:t>
      </w:r>
      <w:r w:rsidR="00992CDE">
        <w:rPr>
          <w:sz w:val="28"/>
          <w:szCs w:val="28"/>
        </w:rPr>
        <w:t>Администрации городского округа Верхотурский по экономике</w:t>
      </w:r>
      <w:r w:rsidRPr="003C7EED">
        <w:rPr>
          <w:sz w:val="28"/>
          <w:szCs w:val="28"/>
        </w:rPr>
        <w:t xml:space="preserve">, ответственный за организацию работы по разработке и реализации стратегии социально-экономического развития </w:t>
      </w:r>
      <w:r w:rsidR="00992CDE">
        <w:rPr>
          <w:sz w:val="28"/>
          <w:szCs w:val="28"/>
        </w:rPr>
        <w:t>городского округа Верхотурский</w:t>
      </w:r>
      <w:r w:rsidRPr="003C7EED">
        <w:rPr>
          <w:sz w:val="28"/>
          <w:szCs w:val="28"/>
        </w:rPr>
        <w:t>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14. Председатель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овета: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1) осуществляет руководство деятельностью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овета;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2) утверждает планы работы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овета;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3) созывает заседания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овета;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4) утверждает повестки и состав участников заседаний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овета;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5) ведет заседания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овета;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6) подписывает протоколы заседаний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и другие документы, подготовленные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оветом.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15. В случае отсутствия председателя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его полномочия осуществляет заместитель председателя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16. Секретарь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овета:</w:t>
      </w:r>
    </w:p>
    <w:p w:rsidR="00B23ECE" w:rsidRPr="003C7EED" w:rsidRDefault="00B23ECE" w:rsidP="00B23E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EED">
        <w:rPr>
          <w:rFonts w:ascii="Times New Roman" w:hAnsi="Times New Roman" w:cs="Times New Roman"/>
          <w:sz w:val="28"/>
          <w:szCs w:val="28"/>
        </w:rPr>
        <w:t xml:space="preserve">1) подготовку проекта плана работы </w:t>
      </w:r>
      <w:r w:rsidR="00992CDE">
        <w:rPr>
          <w:rFonts w:ascii="Times New Roman" w:hAnsi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>овета</w:t>
      </w:r>
      <w:r w:rsidRPr="003C7EED">
        <w:rPr>
          <w:rFonts w:ascii="Times New Roman" w:hAnsi="Times New Roman" w:cs="Times New Roman"/>
          <w:sz w:val="28"/>
          <w:szCs w:val="28"/>
        </w:rPr>
        <w:t xml:space="preserve">, проектов повесток заседаний </w:t>
      </w:r>
      <w:r w:rsidR="00992CDE">
        <w:rPr>
          <w:rFonts w:ascii="Times New Roman" w:hAnsi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>овета</w:t>
      </w:r>
      <w:r w:rsidRPr="003C7EED">
        <w:rPr>
          <w:rFonts w:ascii="Times New Roman" w:hAnsi="Times New Roman" w:cs="Times New Roman"/>
          <w:sz w:val="28"/>
          <w:szCs w:val="28"/>
        </w:rPr>
        <w:t xml:space="preserve">, материалов к заседаниям </w:t>
      </w:r>
      <w:r w:rsidR="00992CDE">
        <w:rPr>
          <w:rFonts w:ascii="Times New Roman" w:hAnsi="Times New Roman" w:cs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>овета</w:t>
      </w:r>
      <w:r w:rsidRPr="003C7EED">
        <w:rPr>
          <w:rFonts w:ascii="Times New Roman" w:hAnsi="Times New Roman" w:cs="Times New Roman"/>
          <w:sz w:val="28"/>
          <w:szCs w:val="28"/>
        </w:rPr>
        <w:t>;</w:t>
      </w:r>
    </w:p>
    <w:p w:rsidR="00B23ECE" w:rsidRPr="003C7EED" w:rsidRDefault="00B23ECE" w:rsidP="00B23E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EED">
        <w:rPr>
          <w:rFonts w:ascii="Times New Roman" w:hAnsi="Times New Roman" w:cs="Times New Roman"/>
          <w:sz w:val="28"/>
          <w:szCs w:val="28"/>
        </w:rPr>
        <w:t xml:space="preserve">2) информирование членов </w:t>
      </w:r>
      <w:r w:rsidR="00992CDE">
        <w:rPr>
          <w:rFonts w:ascii="Times New Roman" w:hAnsi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 xml:space="preserve">овета </w:t>
      </w:r>
      <w:r w:rsidRPr="003C7EED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и повестке заседания </w:t>
      </w:r>
      <w:r w:rsidR="00992CDE">
        <w:rPr>
          <w:rFonts w:ascii="Times New Roman" w:hAnsi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>овета</w:t>
      </w:r>
      <w:r w:rsidRPr="003C7EED">
        <w:rPr>
          <w:rFonts w:ascii="Times New Roman" w:hAnsi="Times New Roman" w:cs="Times New Roman"/>
          <w:sz w:val="28"/>
          <w:szCs w:val="28"/>
        </w:rPr>
        <w:t>, обеспечение их необходимыми материалами;</w:t>
      </w:r>
    </w:p>
    <w:p w:rsidR="00B23ECE" w:rsidRPr="003C7EED" w:rsidRDefault="00B23ECE" w:rsidP="00B23E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EED">
        <w:rPr>
          <w:rFonts w:ascii="Times New Roman" w:hAnsi="Times New Roman" w:cs="Times New Roman"/>
          <w:sz w:val="28"/>
          <w:szCs w:val="28"/>
        </w:rPr>
        <w:t xml:space="preserve">3) мониторинг исполнения протоколов заседаний </w:t>
      </w:r>
      <w:r w:rsidR="00992CDE">
        <w:rPr>
          <w:rFonts w:ascii="Times New Roman" w:hAnsi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 xml:space="preserve">овета </w:t>
      </w:r>
      <w:r w:rsidRPr="003C7EED">
        <w:rPr>
          <w:rFonts w:ascii="Times New Roman" w:hAnsi="Times New Roman" w:cs="Times New Roman"/>
          <w:sz w:val="28"/>
          <w:szCs w:val="28"/>
        </w:rPr>
        <w:t xml:space="preserve">и поручений председателя </w:t>
      </w:r>
      <w:r w:rsidR="00992CDE">
        <w:rPr>
          <w:rFonts w:ascii="Times New Roman" w:hAnsi="Times New Roman"/>
          <w:sz w:val="28"/>
          <w:szCs w:val="28"/>
        </w:rPr>
        <w:t>С</w:t>
      </w:r>
      <w:r w:rsidRPr="003C7EED">
        <w:rPr>
          <w:rFonts w:ascii="Times New Roman" w:hAnsi="Times New Roman"/>
          <w:sz w:val="28"/>
          <w:szCs w:val="28"/>
        </w:rPr>
        <w:t>овета</w:t>
      </w:r>
      <w:r w:rsidRPr="003C7EED">
        <w:rPr>
          <w:rFonts w:ascii="Times New Roman" w:hAnsi="Times New Roman" w:cs="Times New Roman"/>
          <w:sz w:val="28"/>
          <w:szCs w:val="28"/>
        </w:rPr>
        <w:t>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17. Члены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могут вносить предложения по планам работы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и проектам повесток заседаний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овета, по порядку рассмотрения и существу обсуждаемых вопросов, выступать на заседаниях </w:t>
      </w:r>
      <w:r w:rsidR="00992CD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18. Члены имеют право знакомиться с документами и материалами, непосредственно касающимися деятельности </w:t>
      </w:r>
      <w:r w:rsidR="00FE04C7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19. Присутствие членов </w:t>
      </w:r>
      <w:r w:rsidR="00FE04C7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на заседаниях обязательно. Делегирование членами </w:t>
      </w:r>
      <w:r w:rsidR="00FE04C7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своих полномочий иным лицам не допускается. </w:t>
      </w:r>
    </w:p>
    <w:p w:rsidR="00B23ECE" w:rsidRPr="003C7EED" w:rsidRDefault="00B23ECE" w:rsidP="00B23E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3ECE" w:rsidRPr="003C7EED" w:rsidRDefault="00B23ECE" w:rsidP="00FE04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7EED">
        <w:rPr>
          <w:b/>
          <w:sz w:val="28"/>
          <w:szCs w:val="28"/>
        </w:rPr>
        <w:t xml:space="preserve">Глава 5. Организация работы и обеспечение деятельности </w:t>
      </w:r>
      <w:r w:rsidR="00FE04C7">
        <w:rPr>
          <w:b/>
          <w:sz w:val="28"/>
          <w:szCs w:val="28"/>
        </w:rPr>
        <w:t>С</w:t>
      </w:r>
      <w:r w:rsidRPr="003C7EED">
        <w:rPr>
          <w:b/>
          <w:sz w:val="28"/>
          <w:szCs w:val="28"/>
        </w:rPr>
        <w:t>овета стратегического развития муниципального образования</w:t>
      </w:r>
    </w:p>
    <w:p w:rsidR="00D90B5E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20. Основной формой работы </w:t>
      </w:r>
      <w:r w:rsidR="00D90B5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являются заседания, которые проводятся в соответствии с планом работы, утвержденным председателем </w:t>
      </w:r>
      <w:r w:rsidR="00D90B5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овета, не реже двух раз в месяц. 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lastRenderedPageBreak/>
        <w:t>В случае необходимости</w:t>
      </w:r>
      <w:r w:rsidR="004E4D7E">
        <w:rPr>
          <w:sz w:val="28"/>
          <w:szCs w:val="28"/>
        </w:rPr>
        <w:t>,</w:t>
      </w:r>
      <w:r w:rsidRPr="003C7EED">
        <w:rPr>
          <w:sz w:val="28"/>
          <w:szCs w:val="28"/>
        </w:rPr>
        <w:t xml:space="preserve"> по решению председателя </w:t>
      </w:r>
      <w:r w:rsidR="00D90B5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</w:t>
      </w:r>
      <w:r w:rsidR="004E4D7E">
        <w:rPr>
          <w:sz w:val="28"/>
          <w:szCs w:val="28"/>
        </w:rPr>
        <w:t>,</w:t>
      </w:r>
      <w:r w:rsidRPr="003C7EED">
        <w:rPr>
          <w:sz w:val="28"/>
          <w:szCs w:val="28"/>
        </w:rPr>
        <w:t xml:space="preserve"> могут проводиться внеплановые заседания.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21. Решение </w:t>
      </w:r>
      <w:r w:rsidR="00D90B5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оформляется протоколом заседания, который подписывается председательствующим на заседании </w:t>
      </w:r>
      <w:r w:rsidR="00D90B5E">
        <w:rPr>
          <w:sz w:val="28"/>
          <w:szCs w:val="28"/>
        </w:rPr>
        <w:t>С</w:t>
      </w:r>
      <w:r w:rsidRPr="003C7EED">
        <w:rPr>
          <w:sz w:val="28"/>
          <w:szCs w:val="28"/>
        </w:rPr>
        <w:t>овета.</w:t>
      </w:r>
    </w:p>
    <w:p w:rsidR="00B23ECE" w:rsidRPr="003C7EED" w:rsidRDefault="00B23ECE" w:rsidP="00B2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7EED">
        <w:rPr>
          <w:sz w:val="28"/>
          <w:szCs w:val="28"/>
        </w:rPr>
        <w:t xml:space="preserve">22. Организационное, правовое и материально-техническое обеспечение деятельности </w:t>
      </w:r>
      <w:r w:rsidR="00D90B5E">
        <w:rPr>
          <w:sz w:val="28"/>
          <w:szCs w:val="28"/>
        </w:rPr>
        <w:t>С</w:t>
      </w:r>
      <w:r w:rsidRPr="003C7EED">
        <w:rPr>
          <w:sz w:val="28"/>
          <w:szCs w:val="28"/>
        </w:rPr>
        <w:t xml:space="preserve">овета осуществляет </w:t>
      </w:r>
      <w:r w:rsidR="00D90B5E">
        <w:rPr>
          <w:sz w:val="28"/>
          <w:szCs w:val="28"/>
        </w:rPr>
        <w:t>А</w:t>
      </w:r>
      <w:r w:rsidRPr="003C7EED">
        <w:rPr>
          <w:sz w:val="28"/>
          <w:szCs w:val="28"/>
        </w:rPr>
        <w:t xml:space="preserve">дминистрация </w:t>
      </w:r>
      <w:r w:rsidR="00D90B5E">
        <w:rPr>
          <w:sz w:val="28"/>
          <w:szCs w:val="28"/>
        </w:rPr>
        <w:t xml:space="preserve">городского округа </w:t>
      </w:r>
      <w:proofErr w:type="gramStart"/>
      <w:r w:rsidR="00D90B5E">
        <w:rPr>
          <w:sz w:val="28"/>
          <w:szCs w:val="28"/>
        </w:rPr>
        <w:t>Верхотурский</w:t>
      </w:r>
      <w:proofErr w:type="gramEnd"/>
      <w:r w:rsidRPr="003C7EED">
        <w:rPr>
          <w:sz w:val="28"/>
          <w:szCs w:val="28"/>
        </w:rPr>
        <w:t>.</w:t>
      </w:r>
    </w:p>
    <w:p w:rsidR="00CB20EB" w:rsidRDefault="00CB20EB" w:rsidP="002D414A">
      <w:pPr>
        <w:jc w:val="center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Default="00CB20EB" w:rsidP="005C6C24">
      <w:pPr>
        <w:jc w:val="right"/>
        <w:rPr>
          <w:sz w:val="28"/>
          <w:szCs w:val="28"/>
        </w:rPr>
      </w:pPr>
    </w:p>
    <w:p w:rsidR="00CB20EB" w:rsidRPr="00154489" w:rsidRDefault="00CB20EB" w:rsidP="005C6C24">
      <w:pPr>
        <w:jc w:val="right"/>
        <w:rPr>
          <w:sz w:val="28"/>
          <w:szCs w:val="28"/>
        </w:rPr>
      </w:pPr>
    </w:p>
    <w:p w:rsidR="00C77FE0" w:rsidRPr="00C77FE0" w:rsidRDefault="00C77FE0" w:rsidP="00C77FE0">
      <w:pPr>
        <w:ind w:firstLine="567"/>
        <w:jc w:val="both"/>
        <w:rPr>
          <w:sz w:val="28"/>
          <w:szCs w:val="28"/>
        </w:rPr>
      </w:pP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85F"/>
    <w:multiLevelType w:val="hybridMultilevel"/>
    <w:tmpl w:val="BD36785E"/>
    <w:lvl w:ilvl="0" w:tplc="CE7266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59509CC"/>
    <w:multiLevelType w:val="hybridMultilevel"/>
    <w:tmpl w:val="AA2CDC20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E0"/>
    <w:rsid w:val="00070616"/>
    <w:rsid w:val="00092FE1"/>
    <w:rsid w:val="000B4226"/>
    <w:rsid w:val="000F0D68"/>
    <w:rsid w:val="000F1665"/>
    <w:rsid w:val="001000A0"/>
    <w:rsid w:val="00136145"/>
    <w:rsid w:val="00154489"/>
    <w:rsid w:val="00195150"/>
    <w:rsid w:val="001A098C"/>
    <w:rsid w:val="0023580D"/>
    <w:rsid w:val="002D414A"/>
    <w:rsid w:val="00371ECB"/>
    <w:rsid w:val="003C386B"/>
    <w:rsid w:val="004C00D0"/>
    <w:rsid w:val="004E4D7E"/>
    <w:rsid w:val="00561019"/>
    <w:rsid w:val="0058464C"/>
    <w:rsid w:val="00596205"/>
    <w:rsid w:val="005C6C24"/>
    <w:rsid w:val="005D2F99"/>
    <w:rsid w:val="005F5290"/>
    <w:rsid w:val="00600E22"/>
    <w:rsid w:val="007264FE"/>
    <w:rsid w:val="007A42FF"/>
    <w:rsid w:val="007C49B4"/>
    <w:rsid w:val="00886E42"/>
    <w:rsid w:val="008A3C43"/>
    <w:rsid w:val="00974FA7"/>
    <w:rsid w:val="00992CDE"/>
    <w:rsid w:val="00A67AF1"/>
    <w:rsid w:val="00B23ECE"/>
    <w:rsid w:val="00C77FE0"/>
    <w:rsid w:val="00C9593E"/>
    <w:rsid w:val="00CA1660"/>
    <w:rsid w:val="00CB20EB"/>
    <w:rsid w:val="00D67BF0"/>
    <w:rsid w:val="00D90B5E"/>
    <w:rsid w:val="00DB22A4"/>
    <w:rsid w:val="00E36E71"/>
    <w:rsid w:val="00E47E52"/>
    <w:rsid w:val="00E83A3D"/>
    <w:rsid w:val="00E86B30"/>
    <w:rsid w:val="00F021D9"/>
    <w:rsid w:val="00F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515D-3906-45E8-9992-FDE44C42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mamaeva-nv</cp:lastModifiedBy>
  <cp:revision>24</cp:revision>
  <cp:lastPrinted>2017-03-13T05:44:00Z</cp:lastPrinted>
  <dcterms:created xsi:type="dcterms:W3CDTF">2015-09-04T11:56:00Z</dcterms:created>
  <dcterms:modified xsi:type="dcterms:W3CDTF">2017-03-13T12:30:00Z</dcterms:modified>
</cp:coreProperties>
</file>