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B" w:rsidRPr="00822D1D" w:rsidRDefault="003B226B" w:rsidP="003B226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2</w:t>
      </w:r>
      <w:r w:rsidR="007A2B1D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.0</w:t>
      </w:r>
      <w:r w:rsidR="007A2B1D">
        <w:rPr>
          <w:rFonts w:ascii="Times New Roman" w:hAnsi="Times New Roman"/>
          <w:color w:val="000000"/>
          <w:sz w:val="24"/>
          <w:szCs w:val="24"/>
        </w:rPr>
        <w:t>4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7A2B1D">
        <w:rPr>
          <w:rFonts w:ascii="Times New Roman" w:hAnsi="Times New Roman"/>
          <w:color w:val="000000"/>
          <w:sz w:val="24"/>
          <w:szCs w:val="24"/>
        </w:rPr>
        <w:t>5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лотам №№ 1</w:t>
      </w:r>
      <w:r w:rsidR="007A2B1D">
        <w:rPr>
          <w:rFonts w:ascii="Times New Roman" w:hAnsi="Times New Roman"/>
          <w:color w:val="000000"/>
          <w:sz w:val="24"/>
          <w:szCs w:val="24"/>
        </w:rPr>
        <w:t>, 2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 xml:space="preserve">, по адресу: Свердловская область, </w:t>
      </w:r>
      <w:proofErr w:type="gramStart"/>
      <w:r w:rsidR="00890600"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90600" w:rsidRPr="007631C4">
        <w:rPr>
          <w:rFonts w:ascii="Times New Roman" w:hAnsi="Times New Roman"/>
          <w:color w:val="000000"/>
          <w:sz w:val="24"/>
          <w:szCs w:val="24"/>
        </w:rPr>
        <w:t>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14 час. 00 мин.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20"/>
      </w:tblGrid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A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7A2B1D">
              <w:rPr>
                <w:rFonts w:ascii="Times New Roman" w:hAnsi="Times New Roman"/>
                <w:color w:val="000000"/>
                <w:sz w:val="24"/>
                <w:szCs w:val="24"/>
              </w:rPr>
              <w:t>Храмцов Алексей Владимирович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3.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6237CC" w:rsidRPr="007631C4" w:rsidRDefault="006237CC" w:rsidP="007A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7A2B1D"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 w:rsidR="007A2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B04E1" w:rsidRPr="007631C4" w:rsidRDefault="00EB04E1" w:rsidP="00EB0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B04E1" w:rsidRPr="007631C4" w:rsidRDefault="00EB04E1" w:rsidP="00EB0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5.Глушкова Светлана Николаевна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FD07A1"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71,0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% от общего количества членов комиссии. Кворум имеется, заседание правомочно. </w:t>
      </w: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2</w:t>
      </w:r>
      <w:r w:rsidR="007A2B1D">
        <w:rPr>
          <w:rFonts w:ascii="Times New Roman" w:hAnsi="Times New Roman"/>
          <w:color w:val="000000"/>
          <w:sz w:val="24"/>
          <w:szCs w:val="24"/>
        </w:rPr>
        <w:t>6</w:t>
      </w:r>
      <w:r w:rsidRPr="007631C4">
        <w:rPr>
          <w:rFonts w:ascii="Times New Roman" w:hAnsi="Times New Roman"/>
          <w:color w:val="000000"/>
          <w:sz w:val="24"/>
          <w:szCs w:val="24"/>
        </w:rPr>
        <w:t>.0</w:t>
      </w:r>
      <w:r w:rsidR="007A2B1D">
        <w:rPr>
          <w:rFonts w:ascii="Times New Roman" w:hAnsi="Times New Roman"/>
          <w:color w:val="000000"/>
          <w:sz w:val="24"/>
          <w:szCs w:val="24"/>
        </w:rPr>
        <w:t>3</w:t>
      </w:r>
      <w:r w:rsidRPr="007631C4">
        <w:rPr>
          <w:rFonts w:ascii="Times New Roman" w:hAnsi="Times New Roman"/>
          <w:color w:val="000000"/>
          <w:sz w:val="24"/>
          <w:szCs w:val="24"/>
        </w:rPr>
        <w:t>.201</w:t>
      </w:r>
      <w:r w:rsidR="007A2B1D"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90600" w:rsidRPr="007631C4" w:rsidRDefault="00890600" w:rsidP="009177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23E" w:rsidRPr="003B423E" w:rsidRDefault="001C5DB6" w:rsidP="003B42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B226B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1: </w:t>
      </w:r>
      <w:r w:rsidR="003B423E" w:rsidRPr="003B423E">
        <w:rPr>
          <w:rFonts w:ascii="Times New Roman" w:hAnsi="Times New Roman"/>
          <w:sz w:val="24"/>
          <w:szCs w:val="24"/>
        </w:rPr>
        <w:t xml:space="preserve">здание магазина, назначение: торговое, площадью 185,6 кв.м., инвентарный номер 1307/19, литер: А, этажность: 1, </w:t>
      </w:r>
      <w:proofErr w:type="gramStart"/>
      <w:r w:rsidR="003B423E" w:rsidRPr="003B423E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3B423E" w:rsidRPr="003B423E">
        <w:rPr>
          <w:rFonts w:ascii="Times New Roman" w:hAnsi="Times New Roman"/>
          <w:sz w:val="24"/>
          <w:szCs w:val="24"/>
        </w:rPr>
        <w:t xml:space="preserve"> по адресу: Свердловская область, город Верхотурье, улица Пролетарская, 9</w:t>
      </w:r>
      <w:r w:rsidR="003B423E" w:rsidRPr="003B423E">
        <w:rPr>
          <w:rFonts w:ascii="Times New Roman" w:hAnsi="Times New Roman"/>
          <w:sz w:val="23"/>
          <w:szCs w:val="23"/>
        </w:rPr>
        <w:t xml:space="preserve"> </w:t>
      </w:r>
    </w:p>
    <w:p w:rsidR="001C5DB6" w:rsidRDefault="003B423E" w:rsidP="001C5D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B423E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объект торговли (магазин), площадью 747,0 кв.м., кадастровый номер 66:09:0401013:185, расположенный по адресу: Свердловская область, город Верхотурье, улица Пролетарская, 9.</w:t>
      </w:r>
    </w:p>
    <w:p w:rsidR="003B226B" w:rsidRPr="001C5DB6" w:rsidRDefault="003B226B" w:rsidP="001C5D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13E5D" w:rsidRPr="007631C4">
        <w:rPr>
          <w:rFonts w:ascii="Times New Roman" w:hAnsi="Times New Roman"/>
          <w:color w:val="000000"/>
          <w:sz w:val="24"/>
          <w:szCs w:val="24"/>
        </w:rPr>
        <w:t>заяв</w:t>
      </w:r>
      <w:r w:rsidR="003B423E">
        <w:rPr>
          <w:rFonts w:ascii="Times New Roman" w:hAnsi="Times New Roman"/>
          <w:color w:val="000000"/>
          <w:sz w:val="24"/>
          <w:szCs w:val="24"/>
        </w:rPr>
        <w:t>о</w:t>
      </w:r>
      <w:r w:rsidR="00813E5D" w:rsidRPr="007631C4">
        <w:rPr>
          <w:rFonts w:ascii="Times New Roman" w:hAnsi="Times New Roman"/>
          <w:color w:val="000000"/>
          <w:sz w:val="24"/>
          <w:szCs w:val="24"/>
        </w:rPr>
        <w:t>к</w:t>
      </w:r>
      <w:r w:rsidR="003B423E">
        <w:rPr>
          <w:rFonts w:ascii="Times New Roman" w:hAnsi="Times New Roman"/>
          <w:color w:val="000000"/>
          <w:sz w:val="24"/>
          <w:szCs w:val="24"/>
        </w:rPr>
        <w:t xml:space="preserve"> не поступило</w:t>
      </w: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423E" w:rsidRDefault="003B423E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23E" w:rsidRPr="003B423E" w:rsidRDefault="001C5DB6" w:rsidP="003B42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42574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2: </w:t>
      </w:r>
      <w:r w:rsidR="003B423E" w:rsidRPr="003B423E">
        <w:rPr>
          <w:rFonts w:ascii="Times New Roman" w:hAnsi="Times New Roman"/>
          <w:sz w:val="24"/>
          <w:szCs w:val="24"/>
        </w:rPr>
        <w:t xml:space="preserve">нежилое здание, назначение: нежилое здание, площадью 223,4 кв.м., инвентарный номер 3305_01_19-00, литер: А, этажность: 1, </w:t>
      </w:r>
      <w:proofErr w:type="gramStart"/>
      <w:r w:rsidR="003B423E" w:rsidRPr="003B423E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3B423E" w:rsidRPr="003B423E">
        <w:rPr>
          <w:rFonts w:ascii="Times New Roman" w:hAnsi="Times New Roman"/>
          <w:sz w:val="24"/>
          <w:szCs w:val="24"/>
        </w:rPr>
        <w:t xml:space="preserve"> по адресу: Свердловская область, Верхотурский район, поселок Привокзальный, улица Чапаева, 29А</w:t>
      </w:r>
      <w:r w:rsidR="003B423E" w:rsidRPr="003B423E">
        <w:rPr>
          <w:rFonts w:ascii="Times New Roman" w:hAnsi="Times New Roman"/>
          <w:sz w:val="23"/>
          <w:szCs w:val="23"/>
        </w:rPr>
        <w:t xml:space="preserve"> </w:t>
      </w:r>
    </w:p>
    <w:p w:rsidR="003B423E" w:rsidRPr="003B423E" w:rsidRDefault="003B423E" w:rsidP="003B423E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423E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 (магазин), площадью 1368,0 кв.м., кадастровый номер 66:09:0201003:471, расположенный по адресу: Свердловская область, Верхотурский район, поселок Привокзальный, улица Чапаева, 29А</w:t>
      </w:r>
      <w:r w:rsidRPr="003B423E">
        <w:rPr>
          <w:rFonts w:ascii="Times New Roman" w:hAnsi="Times New Roman"/>
          <w:color w:val="000000"/>
          <w:sz w:val="24"/>
          <w:szCs w:val="24"/>
        </w:rPr>
        <w:t>.</w:t>
      </w:r>
    </w:p>
    <w:p w:rsidR="00442574" w:rsidRPr="007631C4" w:rsidRDefault="00442574" w:rsidP="001C5DB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Общее количество зарегистрированных заявок по лоту № </w:t>
      </w:r>
      <w:r w:rsidR="004D5881" w:rsidRPr="007631C4">
        <w:rPr>
          <w:rFonts w:ascii="Times New Roman" w:hAnsi="Times New Roman"/>
          <w:color w:val="000000"/>
          <w:sz w:val="24"/>
          <w:szCs w:val="24"/>
        </w:rPr>
        <w:t>2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: - </w:t>
      </w:r>
      <w:r w:rsidR="003B423E">
        <w:rPr>
          <w:rFonts w:ascii="Times New Roman" w:hAnsi="Times New Roman"/>
          <w:color w:val="000000"/>
          <w:sz w:val="24"/>
          <w:szCs w:val="24"/>
        </w:rPr>
        <w:t xml:space="preserve">1 (одна) </w:t>
      </w:r>
      <w:r w:rsidR="00611601" w:rsidRPr="007631C4">
        <w:rPr>
          <w:rFonts w:ascii="Times New Roman" w:hAnsi="Times New Roman"/>
          <w:color w:val="000000"/>
          <w:sz w:val="24"/>
          <w:szCs w:val="24"/>
        </w:rPr>
        <w:t>заявк</w:t>
      </w:r>
      <w:r w:rsidR="003B423E">
        <w:rPr>
          <w:rFonts w:ascii="Times New Roman" w:hAnsi="Times New Roman"/>
          <w:color w:val="000000"/>
          <w:sz w:val="24"/>
          <w:szCs w:val="24"/>
        </w:rPr>
        <w:t>а</w:t>
      </w:r>
    </w:p>
    <w:p w:rsidR="00442574" w:rsidRPr="007631C4" w:rsidRDefault="00442574" w:rsidP="001C5D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442574" w:rsidRPr="007631C4" w:rsidRDefault="00442574" w:rsidP="004425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423E" w:rsidRPr="007631C4" w:rsidRDefault="003B423E" w:rsidP="003B42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Комиссией рассмотрены заявки на участие в аукционе по лоту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3B423E" w:rsidRPr="00822D1D" w:rsidRDefault="003B423E" w:rsidP="003B42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Заявка №1: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087"/>
        <w:gridCol w:w="4536"/>
        <w:gridCol w:w="2663"/>
      </w:tblGrid>
      <w:tr w:rsidR="003B423E" w:rsidRPr="007631C4" w:rsidTr="001C5DB6">
        <w:tc>
          <w:tcPr>
            <w:tcW w:w="887" w:type="dxa"/>
          </w:tcPr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087" w:type="dxa"/>
          </w:tcPr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4536" w:type="dxa"/>
          </w:tcPr>
          <w:p w:rsidR="003B423E" w:rsidRPr="007631C4" w:rsidRDefault="003B423E" w:rsidP="00C7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 xml:space="preserve">Реквизиты (для юр. лица), </w:t>
            </w:r>
          </w:p>
          <w:p w:rsidR="003B423E" w:rsidRPr="007631C4" w:rsidRDefault="003B423E" w:rsidP="00C7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3B423E" w:rsidRPr="001C5DB6" w:rsidRDefault="003B423E" w:rsidP="001C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(для физ. лица)</w:t>
            </w:r>
          </w:p>
        </w:tc>
        <w:tc>
          <w:tcPr>
            <w:tcW w:w="2663" w:type="dxa"/>
          </w:tcPr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задатка</w:t>
            </w:r>
          </w:p>
        </w:tc>
      </w:tr>
      <w:tr w:rsidR="003B423E" w:rsidRPr="007631C4" w:rsidTr="001C5DB6">
        <w:trPr>
          <w:trHeight w:val="132"/>
        </w:trPr>
        <w:tc>
          <w:tcPr>
            <w:tcW w:w="887" w:type="dxa"/>
          </w:tcPr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ч.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3E" w:rsidRPr="007631C4" w:rsidRDefault="003B423E" w:rsidP="00C7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423E" w:rsidRPr="007631C4" w:rsidRDefault="003B423E" w:rsidP="001C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Потребительское общество «</w:t>
            </w:r>
            <w:proofErr w:type="gram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коопромхоз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3B423E" w:rsidRPr="007631C4" w:rsidRDefault="003B423E" w:rsidP="001C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г. Верхотурье, ул. Ленина, д. 3, ИНН 6640000810, КПП 664001001, ОГРН 10266020730</w:t>
            </w:r>
          </w:p>
        </w:tc>
        <w:tc>
          <w:tcPr>
            <w:tcW w:w="2663" w:type="dxa"/>
          </w:tcPr>
          <w:p w:rsidR="003B423E" w:rsidRPr="007631C4" w:rsidRDefault="003B423E" w:rsidP="001C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232900,0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поступил на счет в установленный срок </w:t>
            </w:r>
            <w:r w:rsidR="001C5DB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1C5D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1C5D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B423E" w:rsidRPr="007631C4" w:rsidRDefault="003B423E" w:rsidP="003B42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  <w:r w:rsidRPr="007631C4">
        <w:t>Комиссией принято решение: признать участниками аукциона следующего претендента подавшего заявку на участие в аукционе: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</w:p>
    <w:p w:rsidR="003B423E" w:rsidRPr="007631C4" w:rsidRDefault="003B423E" w:rsidP="003B423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631C4">
        <w:t>Потребительское общество «</w:t>
      </w:r>
      <w:proofErr w:type="gramStart"/>
      <w:r w:rsidRPr="007631C4">
        <w:t>Верхотурский</w:t>
      </w:r>
      <w:proofErr w:type="gramEnd"/>
      <w:r w:rsidRPr="007631C4">
        <w:t xml:space="preserve"> </w:t>
      </w:r>
      <w:proofErr w:type="spellStart"/>
      <w:r w:rsidRPr="007631C4">
        <w:t>коопромхоз</w:t>
      </w:r>
      <w:proofErr w:type="spellEnd"/>
      <w:r w:rsidRPr="007631C4">
        <w:t>»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</w:p>
    <w:p w:rsidR="001C5DB6" w:rsidRDefault="003B423E" w:rsidP="003B423E">
      <w:pPr>
        <w:pStyle w:val="a4"/>
        <w:spacing w:before="0" w:beforeAutospacing="0" w:after="0" w:afterAutospacing="0"/>
        <w:jc w:val="both"/>
      </w:pPr>
      <w:r w:rsidRPr="007631C4">
        <w:t>Голосовали</w:t>
      </w:r>
      <w:r w:rsidR="001C5DB6">
        <w:t>: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  <w:r w:rsidRPr="007631C4">
        <w:t xml:space="preserve"> «за» –  единогласно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  <w:r w:rsidRPr="007631C4">
        <w:t>«против» - нет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  <w:r w:rsidRPr="007631C4">
        <w:t>«воздержались» - нет</w:t>
      </w:r>
    </w:p>
    <w:p w:rsidR="00D9612C" w:rsidRPr="007631C4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12C" w:rsidRPr="007631C4" w:rsidRDefault="00DD77A7" w:rsidP="00E33301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6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1C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1C5DB6">
              <w:rPr>
                <w:rFonts w:ascii="Times New Roman" w:hAnsi="Times New Roman"/>
                <w:color w:val="000000"/>
                <w:sz w:val="24"/>
                <w:szCs w:val="24"/>
              </w:rPr>
              <w:t>Храмцов Алексей Владимирович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Рылова Наталья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1C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1C5DB6"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 w:rsidR="001C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Глушкова Светлана 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196BA0" w:rsidRPr="007631C4" w:rsidRDefault="00196BA0" w:rsidP="006D44AC">
      <w:pPr>
        <w:pStyle w:val="a4"/>
        <w:jc w:val="both"/>
      </w:pP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DB6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23E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B1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21E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12</cp:revision>
  <cp:lastPrinted>2014-10-02T11:50:00Z</cp:lastPrinted>
  <dcterms:created xsi:type="dcterms:W3CDTF">2014-10-01T11:28:00Z</dcterms:created>
  <dcterms:modified xsi:type="dcterms:W3CDTF">2015-04-29T08:13:00Z</dcterms:modified>
</cp:coreProperties>
</file>