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>по размещению нестационарных торговых объектов на территории городского округа Верхотурский</w:t>
      </w:r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bookmarkStart w:id="0" w:name="_GoBack"/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>Организатор аукциона: Администрация городского округа Верхотурский.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2A481A">
        <w:t>07 мая</w:t>
      </w:r>
      <w:r w:rsidR="004C5144">
        <w:t xml:space="preserve"> 202</w:t>
      </w:r>
      <w:r w:rsidR="002A481A">
        <w:t>4</w:t>
      </w:r>
      <w:r w:rsidR="004C5144">
        <w:t xml:space="preserve">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0F4367" w:rsidRDefault="00405B1B" w:rsidP="00405B1B">
      <w:pPr>
        <w:ind w:firstLine="708"/>
        <w:jc w:val="both"/>
      </w:pPr>
      <w:r>
        <w:t xml:space="preserve">Предмет аукциона: </w:t>
      </w:r>
      <w:r w:rsidR="00515A4B">
        <w:t>право на заключения договора</w:t>
      </w:r>
      <w:r w:rsidR="000F4367" w:rsidRPr="000F4367">
        <w:rPr>
          <w:b/>
        </w:rPr>
        <w:t xml:space="preserve"> </w:t>
      </w:r>
      <w:r w:rsidR="000F4367" w:rsidRPr="000F4367">
        <w:t>по размещению нестационарных торговых объектов на территории городского округа Верхотурский</w:t>
      </w:r>
      <w:r w:rsidR="00511F8B">
        <w:t>,</w:t>
      </w:r>
      <w:r w:rsidRPr="008929CA">
        <w:t xml:space="preserve"> </w:t>
      </w:r>
    </w:p>
    <w:p w:rsidR="00E47EB2" w:rsidRDefault="000F4367" w:rsidP="00E47EB2">
      <w:pPr>
        <w:ind w:firstLine="708"/>
        <w:jc w:val="both"/>
      </w:pPr>
      <w:r w:rsidRPr="008929CA">
        <w:t>М</w:t>
      </w:r>
      <w:r w:rsidR="00405B1B" w:rsidRPr="008929CA">
        <w:t>есто</w:t>
      </w:r>
      <w:r>
        <w:t xml:space="preserve"> размещения НТО</w:t>
      </w:r>
      <w:r w:rsidR="00405B1B" w:rsidRPr="008929CA">
        <w:t>:</w:t>
      </w:r>
      <w:r w:rsidR="00E47EB2">
        <w:t xml:space="preserve"> </w:t>
      </w:r>
      <w:r w:rsidR="00E47EB2" w:rsidRPr="00E47EB2">
        <w:t>Свердловская область, город Верхотурье, улица Карла Маркса 2;</w:t>
      </w:r>
    </w:p>
    <w:p w:rsidR="00E47EB2" w:rsidRDefault="00E47EB2" w:rsidP="00E47EB2">
      <w:pPr>
        <w:ind w:firstLine="708"/>
        <w:jc w:val="both"/>
      </w:pPr>
      <w:r>
        <w:t xml:space="preserve">Учетный номер места размещения нестационарного </w:t>
      </w:r>
      <w:r w:rsidR="00EE5068">
        <w:t>т</w:t>
      </w:r>
      <w:r>
        <w:t xml:space="preserve">оргового объекта </w:t>
      </w:r>
      <w:r w:rsidR="00EE5068">
        <w:t xml:space="preserve">(палатка) </w:t>
      </w:r>
      <w:r>
        <w:t>№ 11</w:t>
      </w:r>
    </w:p>
    <w:p w:rsidR="009712C9" w:rsidRDefault="00E47EB2" w:rsidP="00E47EB2">
      <w:pPr>
        <w:ind w:firstLine="708"/>
        <w:jc w:val="both"/>
      </w:pPr>
      <w:r>
        <w:t xml:space="preserve">Общая </w:t>
      </w:r>
      <w:r w:rsidR="00405B1B" w:rsidRPr="008929CA">
        <w:t xml:space="preserve">площадь </w:t>
      </w:r>
      <w:r w:rsidR="000F4367">
        <w:t>НТО</w:t>
      </w:r>
      <w:r w:rsidR="00405B1B" w:rsidRPr="008929CA">
        <w:t xml:space="preserve"> – </w:t>
      </w:r>
      <w:r w:rsidR="000F4367">
        <w:t xml:space="preserve"> 6</w:t>
      </w:r>
      <w:r w:rsidR="00A53E10">
        <w:t xml:space="preserve"> </w:t>
      </w:r>
      <w:r w:rsidR="00405B1B">
        <w:t xml:space="preserve">кв.м. </w:t>
      </w:r>
    </w:p>
    <w:p w:rsidR="000F4367" w:rsidRDefault="00A53E10" w:rsidP="000F4367">
      <w:pPr>
        <w:ind w:firstLine="708"/>
        <w:jc w:val="both"/>
      </w:pPr>
      <w:r>
        <w:t xml:space="preserve">Цель использования </w:t>
      </w:r>
      <w:r w:rsidR="000F4367">
        <w:t>НТО</w:t>
      </w:r>
      <w:r>
        <w:t xml:space="preserve"> –</w:t>
      </w:r>
      <w:r w:rsidR="00600B35">
        <w:t xml:space="preserve"> </w:t>
      </w:r>
      <w:r w:rsidR="000F4367">
        <w:t>продовольственные товары (фрукты-овощи)</w:t>
      </w:r>
    </w:p>
    <w:p w:rsidR="00353017" w:rsidRDefault="00C613A2" w:rsidP="00405B1B">
      <w:pPr>
        <w:ind w:firstLine="708"/>
        <w:jc w:val="both"/>
      </w:pPr>
      <w:r>
        <w:t xml:space="preserve">Срок </w:t>
      </w:r>
      <w:r w:rsidR="000F4367" w:rsidRPr="000F4367">
        <w:t xml:space="preserve">размещения НТО </w:t>
      </w:r>
      <w:r w:rsidR="000F4367">
        <w:t>- 7</w:t>
      </w:r>
      <w:r w:rsidR="00A53E10">
        <w:t xml:space="preserve"> лет</w:t>
      </w:r>
      <w:r w:rsidR="00405B1B" w:rsidRPr="008929CA">
        <w:t>.</w:t>
      </w:r>
    </w:p>
    <w:p w:rsidR="00E47EB2" w:rsidRPr="00E47EB2" w:rsidRDefault="00E47EB2" w:rsidP="00E47EB2">
      <w:pPr>
        <w:ind w:firstLine="708"/>
        <w:jc w:val="both"/>
      </w:pPr>
      <w:r w:rsidRPr="00E47EB2">
        <w:t>Период, на который планируется размещение нестационарного торгового</w:t>
      </w:r>
      <w:r>
        <w:t xml:space="preserve"> </w:t>
      </w:r>
      <w:r w:rsidRPr="00E47EB2">
        <w:t>объекта (начало</w:t>
      </w:r>
      <w:r w:rsidR="008D00CE">
        <w:t xml:space="preserve"> </w:t>
      </w:r>
      <w:r w:rsidRPr="00E47EB2">
        <w:t>и окончание периода)</w:t>
      </w:r>
      <w:r>
        <w:t xml:space="preserve"> ежегодно с 01 мая по 01 сентября </w:t>
      </w:r>
      <w:r w:rsidR="008D00CE">
        <w:t>текущего года</w:t>
      </w:r>
      <w:r>
        <w:t xml:space="preserve"> </w:t>
      </w:r>
      <w:r w:rsidR="008D00CE">
        <w:t>(1</w:t>
      </w:r>
      <w:r w:rsidR="002A481A">
        <w:t>53</w:t>
      </w:r>
      <w:r w:rsidR="008D00CE">
        <w:t xml:space="preserve"> дня)</w:t>
      </w:r>
    </w:p>
    <w:p w:rsidR="00405B1B" w:rsidRPr="0089011C" w:rsidRDefault="00405B1B" w:rsidP="00405B1B">
      <w:pPr>
        <w:ind w:firstLine="708"/>
        <w:jc w:val="both"/>
      </w:pPr>
      <w:r w:rsidRPr="008929CA">
        <w:t xml:space="preserve">Начальный размер ежегодной </w:t>
      </w:r>
      <w:r w:rsidR="0089011C">
        <w:t>платы</w:t>
      </w:r>
      <w:r w:rsidRPr="008929CA">
        <w:t xml:space="preserve"> </w:t>
      </w:r>
      <w:r w:rsidRPr="0089011C">
        <w:t xml:space="preserve">– </w:t>
      </w:r>
      <w:r w:rsidR="002A481A">
        <w:t>25911,88</w:t>
      </w:r>
      <w:r w:rsidR="0089011C" w:rsidRPr="0089011C">
        <w:t xml:space="preserve"> (двадцать </w:t>
      </w:r>
      <w:r w:rsidR="002A481A">
        <w:t>пять</w:t>
      </w:r>
      <w:r w:rsidR="0089011C" w:rsidRPr="0089011C">
        <w:t xml:space="preserve"> тысяч </w:t>
      </w:r>
      <w:r w:rsidR="002A481A">
        <w:t>девятьсот одиннадцать</w:t>
      </w:r>
      <w:r w:rsidR="0089011C" w:rsidRPr="0089011C">
        <w:t xml:space="preserve">)  рублей </w:t>
      </w:r>
      <w:r w:rsidR="002A481A">
        <w:t>88</w:t>
      </w:r>
      <w:r w:rsidR="0089011C" w:rsidRPr="0089011C">
        <w:t xml:space="preserve"> копейки</w:t>
      </w:r>
    </w:p>
    <w:p w:rsidR="00405B1B" w:rsidRPr="008929CA" w:rsidRDefault="00405B1B" w:rsidP="00A62B7D">
      <w:pPr>
        <w:ind w:firstLine="708"/>
        <w:jc w:val="both"/>
      </w:pPr>
      <w:r w:rsidRPr="008929CA">
        <w:t xml:space="preserve">«Шаг аукциона» - </w:t>
      </w:r>
      <w:r w:rsidR="005F1BDB">
        <w:t>777</w:t>
      </w:r>
      <w:r w:rsidR="00BA0F8E">
        <w:t xml:space="preserve"> </w:t>
      </w:r>
      <w:r>
        <w:t>(</w:t>
      </w:r>
      <w:r w:rsidR="00BA0F8E">
        <w:t>семьсот восемьдесят)</w:t>
      </w:r>
      <w:r w:rsidR="00C647C4">
        <w:t xml:space="preserve"> рубл</w:t>
      </w:r>
      <w:r w:rsidR="00BA0F8E">
        <w:t xml:space="preserve">ей </w:t>
      </w:r>
      <w:r w:rsidR="005F1BDB">
        <w:t>3</w:t>
      </w:r>
      <w:r w:rsidR="005906D7">
        <w:t>6</w:t>
      </w:r>
      <w:r w:rsidR="00C647C4">
        <w:t xml:space="preserve"> копеек</w:t>
      </w:r>
      <w:r w:rsidRPr="008929CA">
        <w:t>.</w:t>
      </w:r>
    </w:p>
    <w:p w:rsidR="00696479" w:rsidRDefault="00405B1B" w:rsidP="006F1D1D">
      <w:pPr>
        <w:ind w:firstLine="708"/>
        <w:jc w:val="both"/>
      </w:pPr>
      <w:r w:rsidRPr="008929CA">
        <w:t xml:space="preserve">Размер задатка – </w:t>
      </w:r>
      <w:r w:rsidR="005F1BDB">
        <w:t>5182,38</w:t>
      </w:r>
      <w:r w:rsidR="00BA0F8E">
        <w:t xml:space="preserve"> (пять тысяч </w:t>
      </w:r>
      <w:r w:rsidR="005F1BDB">
        <w:t>сто восемьдесят два</w:t>
      </w:r>
      <w:r w:rsidR="00BA0F8E">
        <w:t>) рубля</w:t>
      </w:r>
      <w:r w:rsidR="00C647C4" w:rsidRPr="00C647C4">
        <w:t xml:space="preserve"> </w:t>
      </w:r>
      <w:r w:rsidR="005F1BDB">
        <w:t>38</w:t>
      </w:r>
      <w:r w:rsidR="00C647C4" w:rsidRPr="00C647C4">
        <w:t>копеек.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r w:rsidRPr="005C2C5D">
        <w:rPr>
          <w:lang w:val="en-US"/>
        </w:rPr>
        <w:t>adm</w:t>
      </w:r>
      <w:r w:rsidRPr="005C2C5D">
        <w:t>-</w:t>
      </w:r>
      <w:r w:rsidRPr="005C2C5D">
        <w:rPr>
          <w:lang w:val="en-US"/>
        </w:rPr>
        <w:t>verhotury</w:t>
      </w:r>
      <w:r w:rsidRPr="005C2C5D">
        <w:t>.</w:t>
      </w:r>
      <w:r w:rsidRPr="005C2C5D">
        <w:rPr>
          <w:lang w:val="en-US"/>
        </w:rPr>
        <w:t>ru</w:t>
      </w:r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5F1BDB">
        <w:t>08 апреля</w:t>
      </w:r>
      <w:r w:rsidR="004C5144" w:rsidRPr="00E92FFD">
        <w:t xml:space="preserve"> 202</w:t>
      </w:r>
      <w:r w:rsidR="005F1BDB">
        <w:t>4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40067D">
        <w:t>06 мая</w:t>
      </w:r>
      <w:r w:rsidR="004C5144" w:rsidRPr="00E92FFD">
        <w:t xml:space="preserve"> 202</w:t>
      </w:r>
      <w:r w:rsidR="0040067D">
        <w:t>4</w:t>
      </w:r>
      <w:r w:rsidR="00106E6F">
        <w:t xml:space="preserve"> </w:t>
      </w:r>
      <w:r w:rsidR="004C5144" w:rsidRPr="00E92FFD">
        <w:t xml:space="preserve">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до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>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проведении аукциона;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проведении аукциона.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40067D">
        <w:t>06 мая</w:t>
      </w:r>
      <w:r w:rsidRPr="00E92FFD">
        <w:t xml:space="preserve"> </w:t>
      </w:r>
      <w:r w:rsidR="00C647C4" w:rsidRPr="00E92FFD">
        <w:t>202</w:t>
      </w:r>
      <w:r w:rsidR="0040067D">
        <w:t>4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6F1D1D" w:rsidRPr="00124105" w:rsidRDefault="00405B1B" w:rsidP="00124105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40067D">
        <w:t>03 мая</w:t>
      </w:r>
      <w:r w:rsidR="004F5AAA" w:rsidRPr="00E92FFD">
        <w:t xml:space="preserve"> </w:t>
      </w:r>
      <w:r w:rsidR="00C647C4" w:rsidRPr="00E92FFD">
        <w:t>202</w:t>
      </w:r>
      <w:r w:rsidR="0040067D">
        <w:t>4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Pr="00E92FFD">
        <w:t xml:space="preserve">в УФК по Свердловской области (Администрация городского округа Верхотурский л/сч. </w:t>
      </w:r>
      <w:r w:rsidRPr="008929CA">
        <w:t>056230133</w:t>
      </w:r>
      <w:r w:rsidR="00C613A2">
        <w:t>00) р/счет 40302810400003016240</w:t>
      </w:r>
      <w:r w:rsidRPr="008929CA">
        <w:t xml:space="preserve"> БИК 046577001 в Уральском ГУ Банка России г. Екате</w:t>
      </w:r>
      <w:r w:rsidR="003E650A">
        <w:t>ринбург, ИНН 6640001733, КПП 668</w:t>
      </w:r>
      <w:r w:rsidRPr="008929CA">
        <w:t>001001, ОКТМО 65709000, 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Pr="000D273A" w:rsidRDefault="00843CF5" w:rsidP="002B4B38">
      <w:pPr>
        <w:jc w:val="both"/>
        <w:rPr>
          <w:sz w:val="28"/>
          <w:szCs w:val="28"/>
        </w:rPr>
      </w:pPr>
    </w:p>
    <w:bookmarkEnd w:id="0"/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lastRenderedPageBreak/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территории городского округа Верхотурский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наличии),адрес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7. Вид торгового объекта, который планируется использовать для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Вх.№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Верхотурский,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>в лице _________________________________________, действующего на основании______________, именуемый(ая)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Верхотурский (далее НТО), </w:t>
      </w:r>
    </w:p>
    <w:p w:rsidR="00794478" w:rsidRPr="00794478" w:rsidRDefault="00794478" w:rsidP="00794478">
      <w:pPr>
        <w:ind w:left="360"/>
        <w:jc w:val="both"/>
      </w:pPr>
      <w:r w:rsidRPr="00794478">
        <w:t>место размещения НТО согласно Схемы размещения НТО (имеющий адресные ориентиры):__________________________________________________________________________, общая площадью:____________кв.м.,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 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>2.3. По истечению срока действия настоящий Договор прекращает свое действие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4.4.3. Разместить НТО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течении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с даты получения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по акту приема-передачи место размещения объекта торговли в надлежащем состоянии в десятидневный срок с момента подписания Сторонами соглашения о прекращении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7.2. Споры и разногласия, которые могут возникнуть между сторонами, разрешаются путем переговоров, а при не достижении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________________________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6F1D1D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07" w:rsidRDefault="003B4807">
      <w:r>
        <w:separator/>
      </w:r>
    </w:p>
  </w:endnote>
  <w:endnote w:type="continuationSeparator" w:id="0">
    <w:p w:rsidR="003B4807" w:rsidRDefault="003B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07" w:rsidRDefault="003B4807">
      <w:r>
        <w:separator/>
      </w:r>
    </w:p>
  </w:footnote>
  <w:footnote w:type="continuationSeparator" w:id="0">
    <w:p w:rsidR="003B4807" w:rsidRDefault="003B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67CF"/>
    <w:rsid w:val="000D273A"/>
    <w:rsid w:val="000D32CF"/>
    <w:rsid w:val="000D597C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1A0"/>
    <w:rsid w:val="00104BD6"/>
    <w:rsid w:val="0010691C"/>
    <w:rsid w:val="00106E6F"/>
    <w:rsid w:val="0011159B"/>
    <w:rsid w:val="00111D96"/>
    <w:rsid w:val="00112603"/>
    <w:rsid w:val="00112DD7"/>
    <w:rsid w:val="00112E60"/>
    <w:rsid w:val="00115834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9352B"/>
    <w:rsid w:val="00294925"/>
    <w:rsid w:val="00295149"/>
    <w:rsid w:val="00296F6D"/>
    <w:rsid w:val="002A08E0"/>
    <w:rsid w:val="002A319A"/>
    <w:rsid w:val="002A481A"/>
    <w:rsid w:val="002A5849"/>
    <w:rsid w:val="002A5921"/>
    <w:rsid w:val="002A6218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807"/>
    <w:rsid w:val="003B4CA0"/>
    <w:rsid w:val="003B622F"/>
    <w:rsid w:val="003B64A9"/>
    <w:rsid w:val="003B66FF"/>
    <w:rsid w:val="003B6EBA"/>
    <w:rsid w:val="003C0101"/>
    <w:rsid w:val="003C0EEC"/>
    <w:rsid w:val="003C167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67D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3740"/>
    <w:rsid w:val="00473DC6"/>
    <w:rsid w:val="0047739A"/>
    <w:rsid w:val="00480747"/>
    <w:rsid w:val="0048086E"/>
    <w:rsid w:val="00481123"/>
    <w:rsid w:val="004811E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B08D2"/>
    <w:rsid w:val="005B15CB"/>
    <w:rsid w:val="005B2735"/>
    <w:rsid w:val="005B2BE7"/>
    <w:rsid w:val="005B53BA"/>
    <w:rsid w:val="005C04AE"/>
    <w:rsid w:val="005C2C5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1BDB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6D41"/>
    <w:rsid w:val="006801C1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7216"/>
    <w:rsid w:val="008376FC"/>
    <w:rsid w:val="00837A4B"/>
    <w:rsid w:val="00837D0D"/>
    <w:rsid w:val="00841727"/>
    <w:rsid w:val="0084228C"/>
    <w:rsid w:val="00842A12"/>
    <w:rsid w:val="008436C1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A71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455"/>
    <w:rsid w:val="00984DB3"/>
    <w:rsid w:val="00984E50"/>
    <w:rsid w:val="009855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42A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6FAC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7C"/>
    <w:rsid w:val="00A710D6"/>
    <w:rsid w:val="00A71603"/>
    <w:rsid w:val="00A71772"/>
    <w:rsid w:val="00A72467"/>
    <w:rsid w:val="00A7246A"/>
    <w:rsid w:val="00A75B3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5D66"/>
    <w:rsid w:val="00B66509"/>
    <w:rsid w:val="00B6742A"/>
    <w:rsid w:val="00B67E34"/>
    <w:rsid w:val="00B70673"/>
    <w:rsid w:val="00B71F45"/>
    <w:rsid w:val="00B72C0A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BCF"/>
    <w:rsid w:val="00C76928"/>
    <w:rsid w:val="00C81622"/>
    <w:rsid w:val="00C81693"/>
    <w:rsid w:val="00C823EC"/>
    <w:rsid w:val="00C83FD7"/>
    <w:rsid w:val="00C87A44"/>
    <w:rsid w:val="00C90631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E86"/>
    <w:rsid w:val="00DA1141"/>
    <w:rsid w:val="00DA3B84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0403"/>
    <w:rsid w:val="00E8305D"/>
    <w:rsid w:val="00E83456"/>
    <w:rsid w:val="00E86418"/>
    <w:rsid w:val="00E8666A"/>
    <w:rsid w:val="00E86B4E"/>
    <w:rsid w:val="00E908E1"/>
    <w:rsid w:val="00E92347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0766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CA15C-83AC-475A-BCE9-6FCB9599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D3D9-DDF3-4D76-BC64-73E355D0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WOLF</cp:lastModifiedBy>
  <cp:revision>2</cp:revision>
  <cp:lastPrinted>2020-07-27T06:53:00Z</cp:lastPrinted>
  <dcterms:created xsi:type="dcterms:W3CDTF">2024-04-15T05:02:00Z</dcterms:created>
  <dcterms:modified xsi:type="dcterms:W3CDTF">2024-04-15T05:02:00Z</dcterms:modified>
</cp:coreProperties>
</file>