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E01" w:rsidRPr="00AC5E01" w:rsidRDefault="00AC5E01" w:rsidP="008937B1">
      <w:pPr>
        <w:ind w:firstLine="709"/>
        <w:jc w:val="center"/>
        <w:rPr>
          <w:b/>
          <w:bCs/>
          <w:sz w:val="36"/>
          <w:szCs w:val="36"/>
        </w:rPr>
      </w:pPr>
      <w:r w:rsidRPr="00AC5E01">
        <w:rPr>
          <w:b/>
          <w:bCs/>
          <w:sz w:val="36"/>
          <w:szCs w:val="36"/>
        </w:rPr>
        <w:t xml:space="preserve">Безопасность населения на водных объектах городского округа </w:t>
      </w:r>
      <w:proofErr w:type="gramStart"/>
      <w:r w:rsidRPr="00AC5E01">
        <w:rPr>
          <w:b/>
          <w:bCs/>
          <w:sz w:val="36"/>
          <w:szCs w:val="36"/>
        </w:rPr>
        <w:t>Верхотурский</w:t>
      </w:r>
      <w:proofErr w:type="gramEnd"/>
    </w:p>
    <w:p w:rsidR="00AC5E01" w:rsidRDefault="00AC5E01" w:rsidP="008937B1">
      <w:pPr>
        <w:ind w:firstLine="709"/>
        <w:jc w:val="center"/>
        <w:rPr>
          <w:b/>
          <w:bCs/>
          <w:color w:val="FF0000"/>
          <w:sz w:val="28"/>
          <w:szCs w:val="28"/>
        </w:rPr>
      </w:pPr>
    </w:p>
    <w:p w:rsidR="00AC5E01" w:rsidRDefault="00AC5E01" w:rsidP="008937B1">
      <w:pPr>
        <w:ind w:firstLine="709"/>
        <w:jc w:val="center"/>
        <w:rPr>
          <w:b/>
          <w:bCs/>
          <w:color w:val="FF0000"/>
          <w:sz w:val="28"/>
          <w:szCs w:val="28"/>
        </w:rPr>
      </w:pPr>
    </w:p>
    <w:p w:rsidR="00AC5E01" w:rsidRDefault="00AC5E01" w:rsidP="008937B1">
      <w:pPr>
        <w:ind w:firstLine="709"/>
        <w:jc w:val="center"/>
        <w:rPr>
          <w:b/>
          <w:bCs/>
          <w:color w:val="FF0000"/>
          <w:sz w:val="28"/>
          <w:szCs w:val="28"/>
        </w:rPr>
      </w:pPr>
    </w:p>
    <w:p w:rsidR="008937B1" w:rsidRPr="00AC5E01" w:rsidRDefault="008937B1" w:rsidP="008937B1">
      <w:pPr>
        <w:ind w:firstLine="709"/>
        <w:jc w:val="center"/>
        <w:rPr>
          <w:color w:val="FF0000"/>
          <w:sz w:val="52"/>
          <w:szCs w:val="52"/>
        </w:rPr>
      </w:pPr>
      <w:r w:rsidRPr="00AC5E01">
        <w:rPr>
          <w:b/>
          <w:bCs/>
          <w:color w:val="FF0000"/>
          <w:sz w:val="52"/>
          <w:szCs w:val="52"/>
        </w:rPr>
        <w:t>Осторожно, тонкий лед!</w:t>
      </w:r>
    </w:p>
    <w:p w:rsidR="008937B1" w:rsidRDefault="008937B1" w:rsidP="008937B1">
      <w:pPr>
        <w:ind w:firstLine="709"/>
        <w:jc w:val="both"/>
        <w:rPr>
          <w:sz w:val="28"/>
          <w:szCs w:val="28"/>
        </w:rPr>
      </w:pPr>
      <w:r w:rsidRPr="00CF58B2">
        <w:rPr>
          <w:color w:val="993300"/>
          <w:sz w:val="28"/>
          <w:szCs w:val="28"/>
        </w:rPr>
        <w:br/>
      </w:r>
      <w:r w:rsidRPr="00A45BDA">
        <w:rPr>
          <w:sz w:val="28"/>
          <w:szCs w:val="28"/>
        </w:rPr>
        <w:t>    </w:t>
      </w:r>
      <w:r>
        <w:rPr>
          <w:sz w:val="28"/>
          <w:szCs w:val="28"/>
        </w:rPr>
        <w:tab/>
      </w:r>
      <w:r w:rsidRPr="00A45BDA">
        <w:rPr>
          <w:sz w:val="28"/>
          <w:szCs w:val="28"/>
        </w:rPr>
        <w:t xml:space="preserve">Под весенними лучами солнца лед на водоемах становится рыхлым и непрочным. В это время выходить на его поверхность крайне опасно. </w:t>
      </w:r>
    </w:p>
    <w:p w:rsidR="008937B1" w:rsidRDefault="008937B1" w:rsidP="008937B1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Однако каждый год многие люди пренебрегают мерами предосторожности и выходят на тонкий весенний лед, тем самым, подвергая свою жизнь смертельной опасности. </w:t>
      </w:r>
    </w:p>
    <w:p w:rsidR="008937B1" w:rsidRPr="00AC5E01" w:rsidRDefault="008937B1" w:rsidP="008937B1">
      <w:pPr>
        <w:ind w:firstLine="709"/>
        <w:jc w:val="both"/>
        <w:rPr>
          <w:b/>
          <w:sz w:val="28"/>
          <w:szCs w:val="28"/>
          <w:u w:val="single"/>
        </w:rPr>
      </w:pPr>
      <w:r w:rsidRPr="00AC5E01">
        <w:rPr>
          <w:b/>
          <w:sz w:val="28"/>
          <w:szCs w:val="28"/>
          <w:u w:val="single"/>
        </w:rPr>
        <w:t xml:space="preserve">Это нужно знать: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A45BDA">
        <w:rPr>
          <w:sz w:val="28"/>
          <w:szCs w:val="28"/>
        </w:rPr>
        <w:t xml:space="preserve"> Безопасным для человека считается лед толщиною не менее 10 сантиметров в пресной воде и 15 сантиметров в соленой.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A45BDA">
        <w:rPr>
          <w:sz w:val="28"/>
          <w:szCs w:val="28"/>
        </w:rPr>
        <w:t xml:space="preserve">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A45BDA">
        <w:rPr>
          <w:sz w:val="28"/>
          <w:szCs w:val="28"/>
        </w:rPr>
        <w:t xml:space="preserve"> Если температура воздуха выше</w:t>
      </w:r>
      <w:proofErr w:type="gramStart"/>
      <w:r w:rsidRPr="00A45BDA">
        <w:rPr>
          <w:sz w:val="28"/>
          <w:szCs w:val="28"/>
        </w:rPr>
        <w:t xml:space="preserve"> О</w:t>
      </w:r>
      <w:proofErr w:type="gramEnd"/>
      <w:r w:rsidRPr="00A45BDA">
        <w:rPr>
          <w:sz w:val="28"/>
          <w:szCs w:val="28"/>
        </w:rPr>
        <w:t xml:space="preserve"> градусов держится более трех дней, то прочность льда снижается на 25%. </w:t>
      </w:r>
    </w:p>
    <w:p w:rsidR="008937B1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A45BDA">
        <w:rPr>
          <w:sz w:val="28"/>
          <w:szCs w:val="28"/>
        </w:rPr>
        <w:t xml:space="preserve">  Прочность льда можно определить визуально: лед голубого цвета - прочный, белого - прочность его в 2 раза меньше, серый, матово-белый или с желтоватым оттенком лед ненадежен.</w:t>
      </w:r>
    </w:p>
    <w:p w:rsidR="008937B1" w:rsidRPr="00AC5E01" w:rsidRDefault="008937B1" w:rsidP="008937B1">
      <w:pPr>
        <w:ind w:firstLine="709"/>
        <w:jc w:val="both"/>
        <w:rPr>
          <w:b/>
          <w:sz w:val="28"/>
          <w:szCs w:val="28"/>
          <w:u w:val="single"/>
        </w:rPr>
      </w:pPr>
      <w:r w:rsidRPr="00AC5E01">
        <w:rPr>
          <w:b/>
          <w:sz w:val="28"/>
          <w:szCs w:val="28"/>
          <w:u w:val="single"/>
        </w:rPr>
        <w:t xml:space="preserve">Что делать, если вы провалились в холодную воду: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A45BDA">
        <w:rPr>
          <w:sz w:val="28"/>
          <w:szCs w:val="28"/>
        </w:rPr>
        <w:t xml:space="preserve"> Не паникуйте, не делайте резких движений, стабилизируйте дыхание.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A45BDA">
        <w:rPr>
          <w:sz w:val="28"/>
          <w:szCs w:val="28"/>
        </w:rPr>
        <w:t xml:space="preserve"> Раскиньте руки в стороны и постарайтесь зацепиться за кромку льда, придав телу горизонтальное положение по направлению течения.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A45BDA">
        <w:rPr>
          <w:sz w:val="28"/>
          <w:szCs w:val="28"/>
        </w:rPr>
        <w:t xml:space="preserve"> Попытайтесь осторожно налечь грудью на край льда и забросить одну, а потом и другую ноги на лед.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A45BDA">
        <w:rPr>
          <w:sz w:val="28"/>
          <w:szCs w:val="28"/>
        </w:rPr>
        <w:t xml:space="preserve">  Если лед выдержал, перекатываясь, медленно ползите к берегу. </w:t>
      </w:r>
    </w:p>
    <w:p w:rsidR="008937B1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A45BDA">
        <w:rPr>
          <w:sz w:val="28"/>
          <w:szCs w:val="28"/>
        </w:rPr>
        <w:t xml:space="preserve">  Ползите в ту сторону - откуда пришли, ведь лед здесь уже проверен на прочность.</w:t>
      </w:r>
    </w:p>
    <w:p w:rsidR="00732423" w:rsidRPr="00AC5E01" w:rsidRDefault="00732423" w:rsidP="00732423">
      <w:pPr>
        <w:ind w:firstLine="708"/>
        <w:jc w:val="both"/>
        <w:rPr>
          <w:color w:val="002060"/>
          <w:sz w:val="28"/>
        </w:rPr>
      </w:pPr>
      <w:r w:rsidRPr="00AC5E01">
        <w:rPr>
          <w:color w:val="002060"/>
          <w:sz w:val="28"/>
        </w:rPr>
        <w:t xml:space="preserve">Бывают ситуации, </w:t>
      </w:r>
      <w:r w:rsidRPr="00AC5E01">
        <w:rPr>
          <w:color w:val="002060"/>
          <w:sz w:val="28"/>
          <w:u w:val="single"/>
        </w:rPr>
        <w:t>когда пострадавший не может самостоятельно выбраться из воды, в этой ситуации ему</w:t>
      </w:r>
      <w:r w:rsidRPr="00AC5E01">
        <w:rPr>
          <w:color w:val="002060"/>
          <w:sz w:val="28"/>
        </w:rPr>
        <w:t xml:space="preserve"> </w:t>
      </w:r>
      <w:r w:rsidRPr="00AC5E01">
        <w:rPr>
          <w:color w:val="002060"/>
          <w:sz w:val="28"/>
          <w:u w:val="single"/>
        </w:rPr>
        <w:t>нужна срочная помощь</w:t>
      </w:r>
      <w:r w:rsidRPr="00AC5E01">
        <w:rPr>
          <w:color w:val="002060"/>
          <w:sz w:val="28"/>
        </w:rPr>
        <w:t>. Делать это следует незамедлительно и очень осторожно:</w:t>
      </w:r>
    </w:p>
    <w:tbl>
      <w:tblPr>
        <w:tblW w:w="9458" w:type="dxa"/>
        <w:tblLayout w:type="fixed"/>
        <w:tblLook w:val="0000"/>
      </w:tblPr>
      <w:tblGrid>
        <w:gridCol w:w="3474"/>
        <w:gridCol w:w="5984"/>
      </w:tblGrid>
      <w:tr w:rsidR="00732423" w:rsidTr="008E178E">
        <w:tc>
          <w:tcPr>
            <w:tcW w:w="3474" w:type="dxa"/>
          </w:tcPr>
          <w:p w:rsidR="00732423" w:rsidRDefault="00732423" w:rsidP="008E178E">
            <w:pPr>
              <w:jc w:val="both"/>
              <w:rPr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lastRenderedPageBreak/>
              <w:drawing>
                <wp:inline distT="0" distB="0" distL="0" distR="0">
                  <wp:extent cx="2140255" cy="5264728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876" cy="526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4" w:type="dxa"/>
          </w:tcPr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если беда произошла недалеко от берега и пострадавший способен к активным действиям, ему нужно бросить веревку, шарф, подать длинную палку, доску, лестницу;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сообщите пострадавшему криком, что идете ему на помощь, это придаст ему силы, уверенность, надежду;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можно взять длинный шест за оба конца, сориентировать его середину над пострадавшим и вытащить его из воды;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для обеспечения прямого контакта с пострадавшим к нему можно подползти, подать руку или вытащить за одежду. В этой работе одновременно могут принимать участие несколько человек. Не подползайте на край пролома, держите друг друга за ноги;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для обеспечения безопасности необходимо использовать подручные средства: доску, шест, веревку, щит;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действовать нужно решительно, смело, быстро, поскольку пострадавший теряет силы, замерзает, может погрузиться под воду;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sz w:val="28"/>
              </w:rPr>
            </w:pPr>
            <w:r>
              <w:rPr>
                <w:b/>
                <w:bCs/>
                <w:sz w:val="28"/>
              </w:rPr>
              <w:t>после извлечения пострадавшего из ледяной воды его необходимо незамедлительно отогреть.</w:t>
            </w:r>
          </w:p>
        </w:tc>
      </w:tr>
      <w:tr w:rsidR="00732423" w:rsidTr="008E178E">
        <w:trPr>
          <w:cantSplit/>
        </w:trPr>
        <w:tc>
          <w:tcPr>
            <w:tcW w:w="9458" w:type="dxa"/>
            <w:gridSpan w:val="2"/>
          </w:tcPr>
          <w:p w:rsidR="00732423" w:rsidRDefault="00732423" w:rsidP="008E178E">
            <w:pPr>
              <w:jc w:val="both"/>
              <w:rPr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183130" cy="1606358"/>
                  <wp:effectExtent l="1905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706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614295" cy="1525905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423" w:rsidRDefault="00732423" w:rsidP="00732423">
      <w:pPr>
        <w:pStyle w:val="a5"/>
        <w:rPr>
          <w:sz w:val="28"/>
        </w:rPr>
      </w:pPr>
      <w:r w:rsidRPr="00732423">
        <w:rPr>
          <w:b/>
          <w:sz w:val="28"/>
        </w:rPr>
        <w:t>В том случае, когда пострадавший скрылся под водой, его необходимо постараться вытащить как можно быстрее из воды и оказать помощь. В холодной воде замедляются функции всех систем организма. Известны случаи, когда удавалось спасти человека, который находился под водой 30 минут и более.</w:t>
      </w:r>
    </w:p>
    <w:p w:rsidR="00732423" w:rsidRPr="00732423" w:rsidRDefault="00732423" w:rsidP="00732423">
      <w:pPr>
        <w:ind w:firstLine="709"/>
        <w:jc w:val="both"/>
        <w:rPr>
          <w:color w:val="FF0000"/>
          <w:sz w:val="28"/>
          <w:szCs w:val="28"/>
        </w:rPr>
      </w:pPr>
      <w:r w:rsidRPr="00732423">
        <w:rPr>
          <w:color w:val="FF0000"/>
          <w:sz w:val="28"/>
          <w:szCs w:val="28"/>
        </w:rPr>
        <w:t>Доставьте пострадавшего в теплое место.</w:t>
      </w:r>
      <w:r w:rsidR="005E7A39">
        <w:rPr>
          <w:color w:val="FF0000"/>
          <w:sz w:val="28"/>
          <w:szCs w:val="28"/>
        </w:rPr>
        <w:t xml:space="preserve"> Н</w:t>
      </w:r>
      <w:r w:rsidRPr="00732423">
        <w:rPr>
          <w:color w:val="FF0000"/>
          <w:sz w:val="28"/>
          <w:szCs w:val="28"/>
        </w:rPr>
        <w:t xml:space="preserve">апоите пострадавшего горячим чаем. </w:t>
      </w:r>
      <w:r w:rsidRPr="00AC5E01">
        <w:rPr>
          <w:color w:val="FF0000"/>
          <w:sz w:val="28"/>
          <w:szCs w:val="28"/>
          <w:u w:val="single"/>
        </w:rPr>
        <w:t>Ни в коем случае не давайте пострадавшему алкоголь - в подобных случаях это может привести к летальному исходу.</w:t>
      </w:r>
      <w:r w:rsidRPr="00732423">
        <w:rPr>
          <w:color w:val="FF0000"/>
          <w:sz w:val="28"/>
          <w:szCs w:val="28"/>
        </w:rPr>
        <w:t xml:space="preserve"> </w:t>
      </w:r>
    </w:p>
    <w:p w:rsidR="008937B1" w:rsidRDefault="008937B1" w:rsidP="008937B1">
      <w:pPr>
        <w:ind w:firstLine="708"/>
        <w:jc w:val="both"/>
        <w:rPr>
          <w:sz w:val="28"/>
        </w:rPr>
      </w:pPr>
    </w:p>
    <w:p w:rsidR="008937B1" w:rsidRDefault="008937B1" w:rsidP="008937B1">
      <w:pPr>
        <w:ind w:firstLine="708"/>
        <w:jc w:val="both"/>
        <w:rPr>
          <w:sz w:val="28"/>
        </w:rPr>
      </w:pPr>
    </w:p>
    <w:p w:rsidR="008937B1" w:rsidRDefault="00732423" w:rsidP="008937B1">
      <w:pPr>
        <w:ind w:firstLine="708"/>
        <w:jc w:val="both"/>
        <w:rPr>
          <w:sz w:val="28"/>
        </w:rPr>
      </w:pPr>
      <w:r w:rsidRPr="008937B1">
        <w:rPr>
          <w:noProof/>
          <w:sz w:val="28"/>
        </w:rPr>
        <w:drawing>
          <wp:inline distT="0" distB="0" distL="0" distR="0">
            <wp:extent cx="3846368" cy="2624283"/>
            <wp:effectExtent l="19050" t="0" r="1732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08" cy="262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B1" w:rsidRDefault="008937B1" w:rsidP="008937B1">
      <w:pPr>
        <w:ind w:firstLine="708"/>
        <w:jc w:val="both"/>
        <w:rPr>
          <w:sz w:val="28"/>
        </w:rPr>
      </w:pPr>
    </w:p>
    <w:p w:rsidR="008937B1" w:rsidRDefault="008937B1" w:rsidP="008937B1">
      <w:pPr>
        <w:ind w:firstLine="708"/>
        <w:jc w:val="both"/>
        <w:rPr>
          <w:sz w:val="28"/>
        </w:rPr>
      </w:pPr>
      <w:r>
        <w:rPr>
          <w:sz w:val="28"/>
        </w:rPr>
        <w:t xml:space="preserve">Большой популярностью среди рыбаков пользуется зимняя, подледная рыбалка. Главная ее особенность заключается в том, что она проводится в холодное время года, на льду. Основное внимание при этом должно быть уделено профилактике охлаждения и переохлаждения организма, предотвращению случаев </w:t>
      </w:r>
      <w:proofErr w:type="spellStart"/>
      <w:r>
        <w:rPr>
          <w:sz w:val="28"/>
        </w:rPr>
        <w:t>проламывания</w:t>
      </w:r>
      <w:proofErr w:type="spellEnd"/>
      <w:r>
        <w:rPr>
          <w:sz w:val="28"/>
        </w:rPr>
        <w:t xml:space="preserve"> льда и попадания человека в холодную воду. Особенно надежно нужно защищать от холода ноги, поясницу, голову, шею, кисти рук. Важным элементом зимней рыбалки является надежное и теплое сиденье, ветрозащитное приспособление, термос с горячим чаем.</w:t>
      </w:r>
    </w:p>
    <w:p w:rsidR="006D1F99" w:rsidRDefault="00732423" w:rsidP="00732423">
      <w:pPr>
        <w:jc w:val="both"/>
        <w:rPr>
          <w:sz w:val="28"/>
        </w:rPr>
      </w:pPr>
      <w:r>
        <w:rPr>
          <w:sz w:val="28"/>
        </w:rPr>
        <w:tab/>
      </w:r>
      <w:r w:rsidR="008937B1">
        <w:rPr>
          <w:sz w:val="28"/>
        </w:rPr>
        <w:t>Чрезвычайно опасным фактором зимней рыбалки является тонкий непрочный лед. Особенно опасен осенний и весенний лед, он в несколько раз слабее зимнего.</w:t>
      </w:r>
    </w:p>
    <w:p w:rsidR="008937B1" w:rsidRDefault="008937B1" w:rsidP="008937B1">
      <w:pPr>
        <w:ind w:firstLine="708"/>
        <w:jc w:val="both"/>
        <w:rPr>
          <w:sz w:val="28"/>
        </w:rPr>
      </w:pPr>
      <w:r>
        <w:rPr>
          <w:sz w:val="28"/>
        </w:rPr>
        <w:tab/>
      </w:r>
    </w:p>
    <w:tbl>
      <w:tblPr>
        <w:tblW w:w="10080" w:type="dxa"/>
        <w:tblInd w:w="-295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/>
      </w:tblPr>
      <w:tblGrid>
        <w:gridCol w:w="10080"/>
      </w:tblGrid>
      <w:tr w:rsidR="008937B1" w:rsidTr="008937B1">
        <w:trPr>
          <w:trHeight w:val="1705"/>
        </w:trPr>
        <w:tc>
          <w:tcPr>
            <w:tcW w:w="10080" w:type="dxa"/>
          </w:tcPr>
          <w:p w:rsidR="008937B1" w:rsidRPr="008937B1" w:rsidRDefault="008937B1" w:rsidP="008937B1">
            <w:pPr>
              <w:ind w:left="374" w:right="455"/>
              <w:jc w:val="center"/>
              <w:rPr>
                <w:color w:val="FF0000"/>
                <w:sz w:val="28"/>
              </w:rPr>
            </w:pPr>
            <w:r w:rsidRPr="008937B1">
              <w:rPr>
                <w:color w:val="FF0000"/>
                <w:sz w:val="28"/>
              </w:rPr>
              <w:t>Во время рыбной ловли нельзя пробивать много лунок на ограниченной площади, прыгать и бегать по льду, собираться большими группами.</w:t>
            </w:r>
          </w:p>
          <w:p w:rsidR="008937B1" w:rsidRDefault="008937B1" w:rsidP="008937B1">
            <w:pPr>
              <w:jc w:val="center"/>
              <w:rPr>
                <w:color w:val="FF0000"/>
                <w:sz w:val="28"/>
              </w:rPr>
            </w:pPr>
            <w:r w:rsidRPr="008937B1">
              <w:rPr>
                <w:color w:val="FF0000"/>
                <w:sz w:val="28"/>
              </w:rPr>
              <w:t>Каждому рыболову рекомендуется иметь с собой спасательное средство в виде шнура длиной 12-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8937B1">
                <w:rPr>
                  <w:color w:val="FF0000"/>
                  <w:sz w:val="28"/>
                </w:rPr>
                <w:t>15 метров</w:t>
              </w:r>
            </w:smartTag>
            <w:r w:rsidRPr="008937B1">
              <w:rPr>
                <w:color w:val="FF0000"/>
                <w:sz w:val="28"/>
              </w:rPr>
              <w:t>, на одном конце закреплен груз 400-500 граммов, на другом – изготовлена петля.</w:t>
            </w:r>
          </w:p>
        </w:tc>
      </w:tr>
    </w:tbl>
    <w:p w:rsidR="008937B1" w:rsidRDefault="008937B1" w:rsidP="008937B1"/>
    <w:p w:rsidR="00732423" w:rsidRDefault="00732423" w:rsidP="00732423">
      <w:pPr>
        <w:pStyle w:val="a5"/>
        <w:rPr>
          <w:sz w:val="28"/>
        </w:rPr>
      </w:pPr>
      <w:r>
        <w:rPr>
          <w:sz w:val="28"/>
        </w:rPr>
        <w:t xml:space="preserve">Весной, во время ледохода, на реках и водоемах появляется большое количество льдин, которые привлекают детей. Многие считают катание и проведение других развлечений на льдинах «героическими поступками». Эти забавы нередко заканчиваются купанием в ледяной воде, поскольку льдины часто переворачиваются, разламываются, сталкиваются между собой, ударяются о предметы, находящиеся в воде, попадают в водовороты. После падения в воду нужно как можно быстрее выбраться на берег, держась за льдину, вплавь, опереться руками на льдину, лечь на нее грудью, удерживаться на воде и звать на помощь. Помощь </w:t>
      </w:r>
      <w:proofErr w:type="gramStart"/>
      <w:r>
        <w:rPr>
          <w:sz w:val="28"/>
        </w:rPr>
        <w:t>упавшему</w:t>
      </w:r>
      <w:proofErr w:type="gramEnd"/>
      <w:r>
        <w:rPr>
          <w:sz w:val="28"/>
        </w:rPr>
        <w:t xml:space="preserve"> в воду можно </w:t>
      </w:r>
      <w:r>
        <w:rPr>
          <w:sz w:val="28"/>
        </w:rPr>
        <w:lastRenderedPageBreak/>
        <w:t xml:space="preserve">оказывать, используя </w:t>
      </w:r>
      <w:proofErr w:type="spellStart"/>
      <w:r>
        <w:rPr>
          <w:sz w:val="28"/>
        </w:rPr>
        <w:t>плавсредства</w:t>
      </w:r>
      <w:proofErr w:type="spellEnd"/>
      <w:r>
        <w:rPr>
          <w:sz w:val="28"/>
        </w:rPr>
        <w:t>, веревки, шесты. Чтобы избежать подобных несчастных случаев, следует исключить это занятие из числа развлечений детей.</w:t>
      </w:r>
    </w:p>
    <w:p w:rsidR="00732423" w:rsidRDefault="00732423" w:rsidP="00732423">
      <w:pPr>
        <w:pStyle w:val="9"/>
        <w:jc w:val="left"/>
      </w:pPr>
    </w:p>
    <w:p w:rsidR="00732423" w:rsidRDefault="00732423" w:rsidP="00732423">
      <w:pPr>
        <w:ind w:firstLine="709"/>
        <w:jc w:val="both"/>
        <w:rPr>
          <w:sz w:val="28"/>
          <w:szCs w:val="28"/>
        </w:rPr>
      </w:pPr>
    </w:p>
    <w:p w:rsidR="00732423" w:rsidRPr="005E7A39" w:rsidRDefault="00732423" w:rsidP="00732423">
      <w:pPr>
        <w:ind w:firstLine="709"/>
        <w:jc w:val="center"/>
        <w:rPr>
          <w:color w:val="FF0000"/>
          <w:sz w:val="52"/>
          <w:szCs w:val="52"/>
        </w:rPr>
      </w:pPr>
      <w:r w:rsidRPr="005E7A39">
        <w:rPr>
          <w:color w:val="FF0000"/>
          <w:sz w:val="52"/>
          <w:szCs w:val="52"/>
        </w:rPr>
        <w:t>Правила при переезде на лодке!</w:t>
      </w:r>
    </w:p>
    <w:p w:rsidR="00732423" w:rsidRDefault="00732423" w:rsidP="00732423">
      <w:pPr>
        <w:ind w:firstLine="709"/>
        <w:jc w:val="both"/>
        <w:rPr>
          <w:sz w:val="28"/>
          <w:szCs w:val="28"/>
        </w:rPr>
      </w:pPr>
    </w:p>
    <w:p w:rsidR="00732423" w:rsidRPr="00B94C36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Проверка состояния лодки 1 оценить ее состояние и пригодность к плаванию. Вот основные критерии проверки: 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1. В лодке не должно быть течи и большого количества воды на ее дне. Отправляться в плавание в дырявой лодке опасно для жизни. </w:t>
      </w:r>
      <w:r w:rsidRPr="00A45BDA">
        <w:rPr>
          <w:sz w:val="28"/>
          <w:szCs w:val="28"/>
        </w:rPr>
        <w:br/>
        <w:t xml:space="preserve">    2. Лодка не должна иметь пробоин, в том числе и выше уровня воды. </w:t>
      </w:r>
      <w:r w:rsidRPr="00A45BDA">
        <w:rPr>
          <w:sz w:val="28"/>
          <w:szCs w:val="28"/>
        </w:rPr>
        <w:br/>
        <w:t xml:space="preserve">    3. В лодке обязательно должен быть спасательный круг (если в стандартной лодке пассажиров больше четырех, то кругов должно быть два). </w:t>
      </w:r>
      <w:r w:rsidRPr="00A45BDA">
        <w:rPr>
          <w:sz w:val="28"/>
          <w:szCs w:val="28"/>
        </w:rPr>
        <w:br/>
        <w:t xml:space="preserve">    4. В лодке должен быть ковш для </w:t>
      </w:r>
      <w:proofErr w:type="spellStart"/>
      <w:r w:rsidRPr="00A45BDA">
        <w:rPr>
          <w:sz w:val="28"/>
          <w:szCs w:val="28"/>
        </w:rPr>
        <w:t>вычерпывания</w:t>
      </w:r>
      <w:proofErr w:type="spellEnd"/>
      <w:r w:rsidRPr="00A45BDA">
        <w:rPr>
          <w:sz w:val="28"/>
          <w:szCs w:val="28"/>
        </w:rPr>
        <w:t xml:space="preserve"> воды. </w:t>
      </w:r>
    </w:p>
    <w:p w:rsidR="00732423" w:rsidRPr="00C82E56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>5. Весла должны быть целыми, без трещин, а лопасти - прочно прикрепленными к веслам.</w:t>
      </w:r>
    </w:p>
    <w:p w:rsidR="00732423" w:rsidRPr="00AC5E01" w:rsidRDefault="00732423" w:rsidP="00732423">
      <w:pPr>
        <w:ind w:firstLine="709"/>
        <w:jc w:val="both"/>
        <w:rPr>
          <w:b/>
          <w:i/>
          <w:sz w:val="28"/>
          <w:szCs w:val="28"/>
          <w:u w:val="single"/>
        </w:rPr>
      </w:pPr>
      <w:r w:rsidRPr="00A45BDA">
        <w:rPr>
          <w:sz w:val="28"/>
          <w:szCs w:val="28"/>
        </w:rPr>
        <w:t xml:space="preserve">6. Необходимо проверить размер весел: они должны быть равной длины, а их лопасти равной ширины. (В противном случае лодка будет все время поворачивать в сторону, и ваше плавание превратится в сплошную муку.) </w:t>
      </w:r>
      <w:r w:rsidRPr="00A45BDA">
        <w:rPr>
          <w:sz w:val="28"/>
          <w:szCs w:val="28"/>
        </w:rPr>
        <w:br/>
        <w:t xml:space="preserve">    7. Весла в уключинах должны держаться крепко, без люфта (т.е. не болтаться). Ведь болтающимися в уключинах веслами трудно грести, и за время плавания вы потратите много нервов и сил. А на воде всегда надо сохранять </w:t>
      </w:r>
      <w:proofErr w:type="gramStart"/>
      <w:r w:rsidRPr="00A45BDA">
        <w:rPr>
          <w:sz w:val="28"/>
          <w:szCs w:val="28"/>
        </w:rPr>
        <w:t>само обладание</w:t>
      </w:r>
      <w:proofErr w:type="gramEnd"/>
      <w:r w:rsidRPr="00A45BDA">
        <w:rPr>
          <w:sz w:val="28"/>
          <w:szCs w:val="28"/>
        </w:rPr>
        <w:t xml:space="preserve"> и быть в состоянии помочь утопающему. </w:t>
      </w:r>
      <w:r w:rsidRPr="00A45BDA">
        <w:rPr>
          <w:sz w:val="28"/>
          <w:szCs w:val="28"/>
        </w:rPr>
        <w:br/>
        <w:t>    </w:t>
      </w:r>
      <w:r>
        <w:rPr>
          <w:sz w:val="28"/>
          <w:szCs w:val="28"/>
        </w:rPr>
        <w:tab/>
      </w:r>
      <w:r w:rsidRPr="00AC5E01">
        <w:rPr>
          <w:b/>
          <w:i/>
          <w:sz w:val="28"/>
          <w:szCs w:val="28"/>
          <w:u w:val="single"/>
        </w:rPr>
        <w:t xml:space="preserve">Порядок посадки в лодку. 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Сначала в лодку садится самый ловкий из взрослых, умеющий к тому же грести. Он, работая веслами, удерживает лодку возле причала, дабы обеспечить посадку в нее других пассажиров. Второй взрослый (достаточно сильный) будет помогать пассажирам садиться в лодку. После того как лодка оказалась подведена вплотную к причалу, а раскачивание ее, из стороны в сторону стало минимальным и, на ваш взгляд, вполне безопасным, можно начинать посадку. 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>Для обеспечения безопасной посадки выделяется второй достаточно сильный взрослый. Его задача - удерживать (багром или хотя бы рукой) лодку у причала и помогать другим пассажирам садиться в нее.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 Сидящий в лодке (тот, что на веслах), когда в нее спускается очередной пассажир, старается, работать веслами, удерживать лодку от раскачивания. </w:t>
      </w:r>
      <w:r w:rsidRPr="00A45BDA">
        <w:rPr>
          <w:sz w:val="28"/>
          <w:szCs w:val="28"/>
        </w:rPr>
        <w:br/>
        <w:t>    </w:t>
      </w:r>
      <w:r w:rsidRPr="00AC5E01">
        <w:rPr>
          <w:sz w:val="28"/>
          <w:szCs w:val="28"/>
          <w:u w:val="single"/>
        </w:rPr>
        <w:t>Следует заранее проинструктировать пассажиров</w:t>
      </w:r>
      <w:r w:rsidRPr="00A45BDA">
        <w:rPr>
          <w:sz w:val="28"/>
          <w:szCs w:val="28"/>
        </w:rPr>
        <w:t xml:space="preserve">, что перемещаться вдоль лодки, они должны пригнувшись, и держась руками за ее борта или сиденья. </w:t>
      </w:r>
      <w:r w:rsidRPr="00A45BDA">
        <w:rPr>
          <w:sz w:val="28"/>
          <w:szCs w:val="28"/>
        </w:rPr>
        <w:br/>
        <w:t>    Последним садится тот взрослый, который, стоя на причале, помогал садиться остальным.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lastRenderedPageBreak/>
        <w:t> Опасно перегружать лодку пассажирами и грузом. Когда в лодке много народу и вещей, многократно возрастает опасность ее опрокидывания. К тому же, оказавшись при опрокидывании лодки в воде, людям сложно будет оказывать помощь тонущим.</w:t>
      </w:r>
    </w:p>
    <w:p w:rsidR="00732423" w:rsidRPr="00B94C36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 В-третьих, при опрокидывании лодки ее пассажирам может быть нанесен оглушающий удар ее бортом. После такого удара человек сразу уходит под воду. Пока все разберутся, что кого- то уже нет на поверхности, пока его найдут, да поднимут... Помощь может и не успеть. </w:t>
      </w:r>
      <w:r w:rsidRPr="00A45BDA">
        <w:rPr>
          <w:sz w:val="28"/>
          <w:szCs w:val="28"/>
        </w:rPr>
        <w:br/>
        <w:t>    </w:t>
      </w:r>
      <w:r>
        <w:rPr>
          <w:sz w:val="28"/>
          <w:szCs w:val="28"/>
        </w:rPr>
        <w:tab/>
      </w:r>
      <w:r w:rsidRPr="00A45BDA">
        <w:rPr>
          <w:sz w:val="28"/>
          <w:szCs w:val="28"/>
        </w:rPr>
        <w:t>И, в-четвертых, падение людей друг на друга всегда опасн</w:t>
      </w:r>
      <w:proofErr w:type="gramStart"/>
      <w:r w:rsidRPr="00A45BDA">
        <w:rPr>
          <w:sz w:val="28"/>
          <w:szCs w:val="28"/>
        </w:rPr>
        <w:t>о-</w:t>
      </w:r>
      <w:proofErr w:type="gramEnd"/>
      <w:r w:rsidRPr="00A45BDA">
        <w:rPr>
          <w:sz w:val="28"/>
          <w:szCs w:val="28"/>
        </w:rPr>
        <w:t xml:space="preserve"> те, на кого упали, могут быть травмированы, оглушены, уйти слишком глубоко под воду, что сделает их спасение затрудни тельным...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Небезопасным является перебрасывание ног за борт лодки. Это сильно увеличивает ее крен... </w:t>
      </w:r>
    </w:p>
    <w:p w:rsidR="00732423" w:rsidRPr="00A45BDA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Прыгать в воду из лодки рискованно для ее пассажиров. Оттолкнувшись от лодки во время прыжка, ныряльщик может раскачать ее так, что лодка перевернется, и все, кто в ней сидел, окажутся в воде. </w:t>
      </w:r>
      <w:r w:rsidRPr="00A45BDA">
        <w:rPr>
          <w:sz w:val="28"/>
          <w:szCs w:val="28"/>
        </w:rPr>
        <w:br/>
        <w:t>    </w:t>
      </w:r>
      <w:r w:rsidRPr="00841EC0">
        <w:rPr>
          <w:sz w:val="28"/>
          <w:szCs w:val="28"/>
        </w:rPr>
        <w:tab/>
      </w:r>
      <w:r w:rsidRPr="00A45BDA">
        <w:rPr>
          <w:sz w:val="28"/>
          <w:szCs w:val="28"/>
        </w:rPr>
        <w:t xml:space="preserve">Если все же возникла необходимость погрузиться в воду, то, во избежание опрокидывания лодки, делать это надо, плавно опуская тело в воду. Входить в воду нужно ногами и только с кормы или носа - это убережет лодку от опасного крена. Опасно залезать в лодку из воды - она может опрокинуться и ударить залезающего в нее пловца бортом или сиденьем по голове. Вдвойне опасно залезать в лодку с борта, когда в ней сидят пассажиры. </w:t>
      </w:r>
    </w:p>
    <w:p w:rsidR="00732423" w:rsidRDefault="00732423" w:rsidP="00732423">
      <w:pPr>
        <w:ind w:firstLine="709"/>
        <w:jc w:val="both"/>
        <w:rPr>
          <w:sz w:val="28"/>
          <w:szCs w:val="28"/>
        </w:rPr>
      </w:pPr>
    </w:p>
    <w:p w:rsidR="005E7A39" w:rsidRPr="005E7A39" w:rsidRDefault="005E7A39" w:rsidP="005E7A39">
      <w:pPr>
        <w:pStyle w:val="9"/>
        <w:rPr>
          <w:sz w:val="36"/>
          <w:szCs w:val="36"/>
        </w:rPr>
      </w:pPr>
      <w:r w:rsidRPr="005E7A39">
        <w:rPr>
          <w:sz w:val="36"/>
          <w:szCs w:val="36"/>
        </w:rPr>
        <w:t>ПЕРВАЯ ПОМОЩЬ ПРИ ПЕРЕОХЛАЖДЕНИИ</w:t>
      </w:r>
    </w:p>
    <w:p w:rsidR="005E7A39" w:rsidRDefault="005E7A39" w:rsidP="005E7A39">
      <w:pPr>
        <w:jc w:val="both"/>
      </w:pPr>
    </w:p>
    <w:p w:rsidR="005E7A39" w:rsidRDefault="005E7A39" w:rsidP="005E7A39">
      <w:pPr>
        <w:numPr>
          <w:ilvl w:val="0"/>
          <w:numId w:val="2"/>
        </w:numPr>
        <w:ind w:right="288"/>
        <w:jc w:val="both"/>
        <w:rPr>
          <w:sz w:val="28"/>
        </w:rPr>
      </w:pPr>
      <w:r>
        <w:rPr>
          <w:sz w:val="28"/>
        </w:rPr>
        <w:t>Немедленно обеспечить условия по прекращению теплоотдачи организмом: вытащить человека из холодной воды, снега, холодного помещения, открытого, продуваемого ветром пространства, поднять с мокрой, холодной поверхности.</w:t>
      </w:r>
    </w:p>
    <w:p w:rsidR="005E7A39" w:rsidRDefault="005E7A39" w:rsidP="005E7A39">
      <w:pPr>
        <w:ind w:right="288"/>
        <w:jc w:val="both"/>
        <w:rPr>
          <w:sz w:val="28"/>
        </w:rPr>
      </w:pPr>
    </w:p>
    <w:p w:rsidR="005E7A39" w:rsidRDefault="005E7A39" w:rsidP="005E7A39">
      <w:pPr>
        <w:numPr>
          <w:ilvl w:val="0"/>
          <w:numId w:val="2"/>
        </w:numPr>
        <w:ind w:right="288"/>
        <w:jc w:val="both"/>
        <w:rPr>
          <w:sz w:val="28"/>
        </w:rPr>
      </w:pPr>
      <w:r>
        <w:rPr>
          <w:sz w:val="28"/>
        </w:rPr>
        <w:t>Определить степень переохлаждения и первоочередные мероприятия по оказанию помощи.</w:t>
      </w:r>
    </w:p>
    <w:p w:rsidR="005E7A39" w:rsidRDefault="005E7A39" w:rsidP="005E7A39">
      <w:pPr>
        <w:ind w:right="288"/>
        <w:jc w:val="both"/>
        <w:rPr>
          <w:sz w:val="28"/>
        </w:rPr>
      </w:pPr>
    </w:p>
    <w:p w:rsidR="005E7A39" w:rsidRDefault="005E7A39" w:rsidP="005E7A39">
      <w:pPr>
        <w:numPr>
          <w:ilvl w:val="0"/>
          <w:numId w:val="2"/>
        </w:numPr>
        <w:ind w:right="288"/>
        <w:jc w:val="both"/>
        <w:rPr>
          <w:sz w:val="28"/>
        </w:rPr>
      </w:pPr>
      <w:r>
        <w:rPr>
          <w:sz w:val="28"/>
        </w:rPr>
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в полевых условиях для обогрева могут быть использованы емкости с горячей водой, нагретые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</w:r>
    </w:p>
    <w:p w:rsidR="005E7A39" w:rsidRDefault="005E7A39" w:rsidP="005E7A39">
      <w:pPr>
        <w:ind w:right="288"/>
        <w:jc w:val="both"/>
        <w:rPr>
          <w:sz w:val="28"/>
        </w:rPr>
      </w:pPr>
    </w:p>
    <w:p w:rsidR="005E7A39" w:rsidRDefault="005E7A39" w:rsidP="005E7A39">
      <w:pPr>
        <w:numPr>
          <w:ilvl w:val="0"/>
          <w:numId w:val="2"/>
        </w:numPr>
        <w:ind w:right="288"/>
        <w:jc w:val="both"/>
        <w:rPr>
          <w:sz w:val="28"/>
        </w:rPr>
      </w:pPr>
      <w:proofErr w:type="gramStart"/>
      <w:r>
        <w:rPr>
          <w:sz w:val="28"/>
        </w:rPr>
        <w:lastRenderedPageBreak/>
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</w:r>
      <w:proofErr w:type="gramEnd"/>
    </w:p>
    <w:p w:rsidR="005E7A39" w:rsidRDefault="005E7A39" w:rsidP="005E7A39"/>
    <w:p w:rsidR="005E7A39" w:rsidRDefault="005E7A39" w:rsidP="005E7A39">
      <w:pPr>
        <w:jc w:val="center"/>
        <w:rPr>
          <w:sz w:val="28"/>
        </w:rPr>
      </w:pPr>
    </w:p>
    <w:p w:rsidR="005E7A39" w:rsidRDefault="005E7A39" w:rsidP="005E7A39">
      <w:pPr>
        <w:jc w:val="center"/>
        <w:rPr>
          <w:color w:val="FF0000"/>
          <w:sz w:val="28"/>
        </w:rPr>
      </w:pPr>
      <w:r>
        <w:rPr>
          <w:sz w:val="28"/>
        </w:rPr>
        <w:t xml:space="preserve">При оказании первой помощи пострадавшему </w:t>
      </w:r>
      <w:r>
        <w:rPr>
          <w:color w:val="FF0000"/>
          <w:sz w:val="28"/>
        </w:rPr>
        <w:t>ЗАПРЕЩАЕТСЯ:</w:t>
      </w:r>
    </w:p>
    <w:p w:rsidR="005E7A39" w:rsidRDefault="005E7A39" w:rsidP="005E7A39">
      <w:pPr>
        <w:jc w:val="center"/>
        <w:rPr>
          <w:sz w:val="28"/>
        </w:rPr>
      </w:pPr>
    </w:p>
    <w:p w:rsidR="005E7A39" w:rsidRDefault="005E7A39" w:rsidP="005E7A39">
      <w:pPr>
        <w:numPr>
          <w:ilvl w:val="0"/>
          <w:numId w:val="3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5E7A39" w:rsidRDefault="005E7A39" w:rsidP="005E7A39">
      <w:pPr>
        <w:ind w:left="360"/>
        <w:jc w:val="both"/>
        <w:rPr>
          <w:b/>
          <w:bCs/>
          <w:sz w:val="28"/>
        </w:rPr>
      </w:pPr>
    </w:p>
    <w:p w:rsidR="005E7A39" w:rsidRDefault="005E7A39" w:rsidP="005E7A39">
      <w:pPr>
        <w:numPr>
          <w:ilvl w:val="0"/>
          <w:numId w:val="3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Согревание должно идти от центра к периферии;</w:t>
      </w:r>
    </w:p>
    <w:p w:rsidR="005E7A39" w:rsidRDefault="005E7A39" w:rsidP="005E7A39">
      <w:pPr>
        <w:jc w:val="both"/>
        <w:rPr>
          <w:b/>
          <w:bCs/>
          <w:sz w:val="28"/>
        </w:rPr>
      </w:pPr>
    </w:p>
    <w:p w:rsidR="005E7A39" w:rsidRDefault="005E7A39" w:rsidP="005E7A39">
      <w:pPr>
        <w:numPr>
          <w:ilvl w:val="0"/>
          <w:numId w:val="3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5E7A39" w:rsidRDefault="005E7A39" w:rsidP="005E7A39">
      <w:pPr>
        <w:jc w:val="both"/>
        <w:rPr>
          <w:b/>
          <w:bCs/>
          <w:sz w:val="28"/>
        </w:rPr>
      </w:pPr>
    </w:p>
    <w:p w:rsidR="005E7A39" w:rsidRDefault="005E7A39" w:rsidP="005E7A39">
      <w:pPr>
        <w:numPr>
          <w:ilvl w:val="0"/>
          <w:numId w:val="3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5E7A39" w:rsidRDefault="005E7A39" w:rsidP="005E7A39">
      <w:pPr>
        <w:jc w:val="center"/>
        <w:rPr>
          <w:sz w:val="28"/>
        </w:rPr>
      </w:pPr>
    </w:p>
    <w:p w:rsidR="005E7A39" w:rsidRDefault="005E7A39" w:rsidP="005E7A39">
      <w:pPr>
        <w:ind w:firstLine="748"/>
        <w:jc w:val="both"/>
        <w:rPr>
          <w:sz w:val="28"/>
        </w:rPr>
      </w:pPr>
      <w:r>
        <w:rPr>
          <w:sz w:val="28"/>
        </w:rPr>
        <w:t xml:space="preserve">Наряду с общим переохлаждением организма низкая температура, повышенная влажность воздуха, ветер могут вызвать местное поражение тела – </w:t>
      </w:r>
      <w:r>
        <w:rPr>
          <w:b/>
          <w:bCs/>
          <w:sz w:val="28"/>
        </w:rPr>
        <w:t>обморожение.</w:t>
      </w:r>
      <w:r>
        <w:rPr>
          <w:sz w:val="28"/>
        </w:rPr>
        <w:t xml:space="preserve"> </w:t>
      </w:r>
    </w:p>
    <w:p w:rsidR="005E7A39" w:rsidRDefault="005E7A39" w:rsidP="005E7A39">
      <w:pPr>
        <w:ind w:firstLine="748"/>
        <w:jc w:val="both"/>
        <w:rPr>
          <w:sz w:val="28"/>
        </w:rPr>
      </w:pPr>
    </w:p>
    <w:p w:rsidR="005E7A39" w:rsidRDefault="005E7A39" w:rsidP="005E7A39">
      <w:pPr>
        <w:ind w:firstLine="709"/>
        <w:jc w:val="both"/>
        <w:rPr>
          <w:sz w:val="28"/>
          <w:szCs w:val="28"/>
        </w:rPr>
      </w:pPr>
    </w:p>
    <w:p w:rsidR="00732423" w:rsidRPr="008937B1" w:rsidRDefault="00732423" w:rsidP="008937B1"/>
    <w:sectPr w:rsidR="00732423" w:rsidRPr="008937B1" w:rsidSect="006D1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D326B3"/>
    <w:multiLevelType w:val="hybridMultilevel"/>
    <w:tmpl w:val="C74079F2"/>
    <w:lvl w:ilvl="0" w:tplc="EAA8C0D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937B1"/>
    <w:rsid w:val="005E7A39"/>
    <w:rsid w:val="006D1F99"/>
    <w:rsid w:val="00732423"/>
    <w:rsid w:val="008937B1"/>
    <w:rsid w:val="00AC5E01"/>
    <w:rsid w:val="00B8196F"/>
    <w:rsid w:val="00C36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732423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7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7B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732423"/>
    <w:pPr>
      <w:ind w:firstLine="748"/>
      <w:jc w:val="both"/>
    </w:pPr>
  </w:style>
  <w:style w:type="character" w:customStyle="1" w:styleId="a6">
    <w:name w:val="Основной текст с отступом Знак"/>
    <w:basedOn w:val="a0"/>
    <w:link w:val="a5"/>
    <w:rsid w:val="007324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qFormat/>
    <w:rsid w:val="00732423"/>
    <w:pPr>
      <w:jc w:val="both"/>
    </w:pPr>
    <w:rPr>
      <w:i/>
      <w:iCs/>
      <w:sz w:val="20"/>
    </w:rPr>
  </w:style>
  <w:style w:type="character" w:customStyle="1" w:styleId="90">
    <w:name w:val="Заголовок 9 Знак"/>
    <w:basedOn w:val="a0"/>
    <w:link w:val="9"/>
    <w:rsid w:val="00732423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7551F-24AE-4E08-80BB-24CED67DF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Chebikina-tn</dc:creator>
  <cp:lastModifiedBy>Пользователь Windows</cp:lastModifiedBy>
  <cp:revision>2</cp:revision>
  <cp:lastPrinted>2016-04-11T09:13:00Z</cp:lastPrinted>
  <dcterms:created xsi:type="dcterms:W3CDTF">2021-04-16T11:04:00Z</dcterms:created>
  <dcterms:modified xsi:type="dcterms:W3CDTF">2021-04-16T11:04:00Z</dcterms:modified>
</cp:coreProperties>
</file>