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33" w:rsidRDefault="00FE6B33" w:rsidP="00FE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ECC40" wp14:editId="4A2EA2BE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33" w:rsidRDefault="00FE6B33" w:rsidP="00FE6B33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FE6B33" w:rsidRDefault="00FE6B33" w:rsidP="00FE6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E6B33" w:rsidRDefault="00FE6B33" w:rsidP="00FE6B3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E6B33" w:rsidRDefault="00FE6B33" w:rsidP="00FE6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B33" w:rsidRDefault="004602A8" w:rsidP="00FE6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04.05.</w:t>
      </w:r>
      <w:r w:rsidR="00FE6B33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368</w:t>
      </w:r>
      <w:bookmarkStart w:id="0" w:name="_GoBack"/>
      <w:bookmarkEnd w:id="0"/>
    </w:p>
    <w:p w:rsidR="00FE6B33" w:rsidRDefault="00FE6B33" w:rsidP="00FE6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E6B33" w:rsidRPr="003626CE" w:rsidRDefault="00FE6B33" w:rsidP="00FE6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33" w:rsidRDefault="00FE6B33" w:rsidP="00FE6B3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FE6B33" w:rsidRDefault="00FE6B33" w:rsidP="00FE6B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B33" w:rsidRDefault="00FE6B33" w:rsidP="00FE6B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E6B33" w:rsidRDefault="00FE6B33" w:rsidP="00FE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</w:t>
      </w:r>
      <w:r w:rsidR="00EC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 Думы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Верхотурский  от 04 </w:t>
      </w:r>
      <w:r w:rsidR="00EC1A0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2018года </w:t>
      </w:r>
      <w:r w:rsidR="00EC1A0A">
        <w:rPr>
          <w:rFonts w:ascii="Times New Roman" w:hAnsi="Times New Roman"/>
          <w:sz w:val="28"/>
          <w:szCs w:val="28"/>
        </w:rPr>
        <w:t>№ 8</w:t>
      </w:r>
      <w:r w:rsidRPr="009800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Решение Думы горо</w:t>
      </w:r>
      <w:r w:rsidR="00EC1A0A">
        <w:rPr>
          <w:rFonts w:ascii="Times New Roman" w:hAnsi="Times New Roman"/>
          <w:sz w:val="28"/>
          <w:szCs w:val="28"/>
        </w:rPr>
        <w:t>дского округа Верхотурский от 13 декабря 2017 года № 72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00FE">
        <w:rPr>
          <w:rFonts w:ascii="Times New Roman" w:hAnsi="Times New Roman"/>
          <w:sz w:val="28"/>
          <w:szCs w:val="28"/>
        </w:rPr>
        <w:t>О бюджете городс</w:t>
      </w:r>
      <w:r w:rsidR="00EC1A0A">
        <w:rPr>
          <w:rFonts w:ascii="Times New Roman" w:hAnsi="Times New Roman"/>
          <w:sz w:val="28"/>
          <w:szCs w:val="28"/>
        </w:rPr>
        <w:t>кого округа Верхотурский на 2018 год и плановый период 2019 и 2020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EC1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повлекло изменение объема расходов на выполнение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</w:t>
      </w:r>
      <w:r w:rsidR="00EC1A0A">
        <w:rPr>
          <w:rFonts w:ascii="Times New Roman" w:hAnsi="Times New Roman"/>
          <w:sz w:val="28"/>
          <w:szCs w:val="28"/>
        </w:rPr>
        <w:t>а»»,  руководствуясь Уставом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FE6B33" w:rsidRDefault="00FE6B33" w:rsidP="00FE6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B33" w:rsidRDefault="00FE6B33" w:rsidP="00FE6B33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FE6B33" w:rsidRDefault="00FE6B33" w:rsidP="00FE6B33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FE6B33" w:rsidRDefault="00FE6B33" w:rsidP="00FE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6B33" w:rsidRDefault="00FE6B33" w:rsidP="00FE6B33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E6B33" w:rsidRDefault="00FE6B33" w:rsidP="00FE6B3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6B33" w:rsidRDefault="00FE6B33" w:rsidP="00FE6B3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6B33" w:rsidRDefault="00FE6B33" w:rsidP="00FE6B3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6B33" w:rsidRDefault="00FE6B33" w:rsidP="00FE6B3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6B33" w:rsidRDefault="00FE6B33" w:rsidP="00FE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6B33" w:rsidRDefault="00FE6B33" w:rsidP="00FE6B3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FE6B33" w:rsidRDefault="00FE6B33" w:rsidP="00FE6B33"/>
    <w:p w:rsidR="00FE6B33" w:rsidRDefault="00FE6B33" w:rsidP="00FE6B33"/>
    <w:p w:rsidR="00FE6B33" w:rsidRDefault="00FE6B33" w:rsidP="00FE6B33"/>
    <w:p w:rsidR="00FE6B33" w:rsidRDefault="00FE6B33" w:rsidP="00FE6B33"/>
    <w:p w:rsidR="00FE6B33" w:rsidRDefault="00FE6B33" w:rsidP="00FE6B33"/>
    <w:p w:rsidR="00FE6B33" w:rsidRDefault="00FE6B33" w:rsidP="00FE6B33"/>
    <w:p w:rsidR="00DB7629" w:rsidRDefault="00DB7629"/>
    <w:sectPr w:rsidR="00DB762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F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602A8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47EDF"/>
    <w:rsid w:val="00D7652B"/>
    <w:rsid w:val="00DB7629"/>
    <w:rsid w:val="00DD3F13"/>
    <w:rsid w:val="00E04F07"/>
    <w:rsid w:val="00E24690"/>
    <w:rsid w:val="00E5103A"/>
    <w:rsid w:val="00E51D4F"/>
    <w:rsid w:val="00E654B4"/>
    <w:rsid w:val="00EC1A0A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33"/>
  </w:style>
  <w:style w:type="paragraph" w:styleId="1">
    <w:name w:val="heading 1"/>
    <w:basedOn w:val="a"/>
    <w:next w:val="a"/>
    <w:link w:val="10"/>
    <w:qFormat/>
    <w:rsid w:val="00FE6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6B33"/>
    <w:rPr>
      <w:color w:val="0000FF"/>
      <w:u w:val="single"/>
    </w:rPr>
  </w:style>
  <w:style w:type="paragraph" w:styleId="a4">
    <w:name w:val="No Spacing"/>
    <w:uiPriority w:val="99"/>
    <w:qFormat/>
    <w:rsid w:val="00FE6B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33"/>
  </w:style>
  <w:style w:type="paragraph" w:styleId="1">
    <w:name w:val="heading 1"/>
    <w:basedOn w:val="a"/>
    <w:next w:val="a"/>
    <w:link w:val="10"/>
    <w:qFormat/>
    <w:rsid w:val="00FE6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6B33"/>
    <w:rPr>
      <w:color w:val="0000FF"/>
      <w:u w:val="single"/>
    </w:rPr>
  </w:style>
  <w:style w:type="paragraph" w:styleId="a4">
    <w:name w:val="No Spacing"/>
    <w:uiPriority w:val="99"/>
    <w:qFormat/>
    <w:rsid w:val="00FE6B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3</cp:revision>
  <cp:lastPrinted>2018-04-18T06:03:00Z</cp:lastPrinted>
  <dcterms:created xsi:type="dcterms:W3CDTF">2018-04-18T05:44:00Z</dcterms:created>
  <dcterms:modified xsi:type="dcterms:W3CDTF">2018-05-09T12:27:00Z</dcterms:modified>
</cp:coreProperties>
</file>