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B5" w:rsidRPr="00F03D44" w:rsidRDefault="00AD40B5" w:rsidP="00AD40B5">
      <w:pPr>
        <w:tabs>
          <w:tab w:val="left" w:pos="3495"/>
        </w:tabs>
        <w:spacing w:after="0" w:line="240" w:lineRule="auto"/>
        <w:jc w:val="right"/>
        <w:rPr>
          <w:rFonts w:ascii="Times New Roman" w:eastAsia="Times New Roman" w:hAnsi="Times New Roman" w:cs="Times New Roman"/>
          <w:b/>
          <w:sz w:val="24"/>
          <w:szCs w:val="24"/>
          <w:lang w:eastAsia="ru-RU"/>
        </w:rPr>
      </w:pPr>
      <w:bookmarkStart w:id="0" w:name="_GoBack"/>
      <w:r w:rsidRPr="00F03D44">
        <w:rPr>
          <w:rFonts w:ascii="Times New Roman" w:eastAsia="Times New Roman" w:hAnsi="Times New Roman" w:cs="Times New Roman"/>
          <w:b/>
          <w:sz w:val="24"/>
          <w:szCs w:val="24"/>
          <w:lang w:eastAsia="ru-RU"/>
        </w:rPr>
        <w:t>Приложение № 1</w:t>
      </w:r>
    </w:p>
    <w:p w:rsidR="00AD40B5" w:rsidRPr="00F03D44" w:rsidRDefault="00AD40B5" w:rsidP="00AD40B5">
      <w:pPr>
        <w:tabs>
          <w:tab w:val="left" w:pos="3495"/>
        </w:tabs>
        <w:spacing w:after="0" w:line="240" w:lineRule="auto"/>
        <w:jc w:val="right"/>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к постановлению Администрации</w:t>
      </w:r>
    </w:p>
    <w:p w:rsidR="00AD40B5" w:rsidRPr="00F03D44" w:rsidRDefault="00AD40B5" w:rsidP="00AD40B5">
      <w:pPr>
        <w:tabs>
          <w:tab w:val="left" w:pos="3495"/>
        </w:tabs>
        <w:spacing w:after="0" w:line="240" w:lineRule="auto"/>
        <w:jc w:val="right"/>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городского округа Верхотурский </w:t>
      </w:r>
    </w:p>
    <w:p w:rsidR="00AD40B5" w:rsidRPr="00F03D44" w:rsidRDefault="00F03D44" w:rsidP="00AD40B5">
      <w:pPr>
        <w:tabs>
          <w:tab w:val="left" w:pos="3495"/>
        </w:tabs>
        <w:spacing w:after="0" w:line="240" w:lineRule="auto"/>
        <w:jc w:val="right"/>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от 20.04.</w:t>
      </w:r>
      <w:r w:rsidR="00AD40B5" w:rsidRPr="00F03D44">
        <w:rPr>
          <w:rFonts w:ascii="Times New Roman" w:eastAsia="Times New Roman" w:hAnsi="Times New Roman" w:cs="Times New Roman"/>
          <w:sz w:val="24"/>
          <w:szCs w:val="24"/>
          <w:lang w:eastAsia="ru-RU"/>
        </w:rPr>
        <w:t>202</w:t>
      </w:r>
      <w:r w:rsidR="008B5F55" w:rsidRPr="00F03D44">
        <w:rPr>
          <w:rFonts w:ascii="Times New Roman" w:eastAsia="Times New Roman" w:hAnsi="Times New Roman" w:cs="Times New Roman"/>
          <w:sz w:val="24"/>
          <w:szCs w:val="24"/>
          <w:lang w:eastAsia="ru-RU"/>
        </w:rPr>
        <w:t>3</w:t>
      </w:r>
      <w:r w:rsidRPr="00F03D44">
        <w:rPr>
          <w:rFonts w:ascii="Times New Roman" w:eastAsia="Times New Roman" w:hAnsi="Times New Roman" w:cs="Times New Roman"/>
          <w:sz w:val="24"/>
          <w:szCs w:val="24"/>
          <w:lang w:eastAsia="ru-RU"/>
        </w:rPr>
        <w:t>г. № 279</w:t>
      </w:r>
    </w:p>
    <w:p w:rsidR="00AD40B5" w:rsidRPr="00F03D44" w:rsidRDefault="00AD40B5" w:rsidP="00AD40B5">
      <w:pPr>
        <w:tabs>
          <w:tab w:val="left" w:pos="3495"/>
        </w:tabs>
        <w:spacing w:after="0" w:line="240" w:lineRule="auto"/>
        <w:jc w:val="right"/>
        <w:rPr>
          <w:rFonts w:ascii="Times New Roman" w:eastAsia="Times New Roman" w:hAnsi="Times New Roman" w:cs="Times New Roman"/>
          <w:sz w:val="28"/>
          <w:szCs w:val="28"/>
          <w:lang w:eastAsia="ru-RU"/>
        </w:rPr>
      </w:pPr>
    </w:p>
    <w:p w:rsidR="00AD40B5" w:rsidRPr="00F03D44" w:rsidRDefault="00AD40B5" w:rsidP="00AD40B5">
      <w:pPr>
        <w:tabs>
          <w:tab w:val="left" w:pos="2552"/>
          <w:tab w:val="left" w:pos="3495"/>
          <w:tab w:val="left" w:pos="12474"/>
        </w:tabs>
        <w:spacing w:after="0" w:line="240" w:lineRule="auto"/>
        <w:jc w:val="center"/>
        <w:rPr>
          <w:rFonts w:ascii="Times New Roman" w:eastAsia="Times New Roman" w:hAnsi="Times New Roman" w:cs="Times New Roman"/>
          <w:sz w:val="28"/>
          <w:szCs w:val="28"/>
          <w:lang w:eastAsia="ru-RU"/>
        </w:rPr>
      </w:pPr>
      <w:r w:rsidRPr="00F03D44">
        <w:rPr>
          <w:rFonts w:ascii="Times New Roman" w:eastAsia="Times New Roman" w:hAnsi="Times New Roman" w:cs="Times New Roman"/>
          <w:sz w:val="28"/>
          <w:szCs w:val="28"/>
          <w:lang w:eastAsia="ru-RU"/>
        </w:rPr>
        <w:t>Ресурсное обеспечение  муниципальной программы «Формирование современной городской среды на территории городского округа Верхотурский на 2018-2027 годы»</w:t>
      </w:r>
    </w:p>
    <w:p w:rsidR="00AD40B5" w:rsidRPr="00F03D44" w:rsidRDefault="00AD40B5" w:rsidP="00AD40B5">
      <w:pPr>
        <w:tabs>
          <w:tab w:val="left" w:pos="2552"/>
          <w:tab w:val="left" w:pos="3495"/>
          <w:tab w:val="left" w:pos="12474"/>
        </w:tabs>
        <w:spacing w:after="0" w:line="240" w:lineRule="auto"/>
        <w:jc w:val="center"/>
        <w:rPr>
          <w:rFonts w:ascii="Times New Roman" w:eastAsia="Times New Roman" w:hAnsi="Times New Roman" w:cs="Times New Roman"/>
          <w:sz w:val="28"/>
          <w:szCs w:val="28"/>
          <w:lang w:eastAsia="ru-RU"/>
        </w:rPr>
      </w:pPr>
    </w:p>
    <w:tbl>
      <w:tblPr>
        <w:tblW w:w="164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850"/>
        <w:gridCol w:w="709"/>
        <w:gridCol w:w="709"/>
        <w:gridCol w:w="992"/>
        <w:gridCol w:w="709"/>
        <w:gridCol w:w="709"/>
        <w:gridCol w:w="1027"/>
        <w:gridCol w:w="992"/>
        <w:gridCol w:w="1134"/>
        <w:gridCol w:w="1134"/>
        <w:gridCol w:w="992"/>
        <w:gridCol w:w="851"/>
        <w:gridCol w:w="992"/>
        <w:gridCol w:w="709"/>
        <w:gridCol w:w="708"/>
        <w:gridCol w:w="708"/>
      </w:tblGrid>
      <w:tr w:rsidR="00F03D44" w:rsidRPr="00F03D44" w:rsidTr="00DE2D74">
        <w:trPr>
          <w:trHeight w:val="360"/>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bookmarkStart w:id="1" w:name="OLE_LINK1"/>
            <w:r w:rsidRPr="00F03D44">
              <w:rPr>
                <w:rFonts w:ascii="Times New Roman" w:eastAsia="Times New Roman" w:hAnsi="Times New Roman" w:cs="Times New Roman"/>
                <w:sz w:val="24"/>
                <w:szCs w:val="24"/>
                <w:lang w:eastAsia="ru-RU"/>
              </w:rPr>
              <w:t>Наименование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Ответственный исполнитель, соисполнитель,</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участник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Источник финансирования</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Код бюджетной классификации</w:t>
            </w:r>
          </w:p>
        </w:tc>
        <w:tc>
          <w:tcPr>
            <w:tcW w:w="9956"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Объем бюджетных ассигнований (тыс. рублей)</w:t>
            </w:r>
          </w:p>
        </w:tc>
      </w:tr>
      <w:tr w:rsidR="00F03D44" w:rsidRPr="00F03D44" w:rsidTr="00DE2D74">
        <w:trPr>
          <w:trHeight w:val="115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Главный распорядитель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Раздел, подраздел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Целевая статья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Вид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2017</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2022</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2023</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2024</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2025</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2026</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2027</w:t>
            </w:r>
          </w:p>
        </w:tc>
      </w:tr>
      <w:tr w:rsidR="00F03D44" w:rsidRPr="00F03D44" w:rsidTr="00DE2D74">
        <w:trPr>
          <w:trHeight w:val="217"/>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13</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16</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17</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w:t>
            </w:r>
          </w:p>
        </w:tc>
      </w:tr>
      <w:tr w:rsidR="00F03D44" w:rsidRPr="00F03D44" w:rsidTr="00DE2D74">
        <w:trPr>
          <w:trHeight w:val="286"/>
        </w:trPr>
        <w:tc>
          <w:tcPr>
            <w:tcW w:w="1384" w:type="dxa"/>
            <w:vMerge w:val="restart"/>
            <w:tcBorders>
              <w:top w:val="single" w:sz="4" w:space="0" w:color="000000"/>
              <w:left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F03D44">
              <w:rPr>
                <w:rFonts w:ascii="Times New Roman" w:eastAsia="Times New Roman" w:hAnsi="Times New Roman" w:cs="Times New Roman"/>
                <w:sz w:val="24"/>
                <w:szCs w:val="24"/>
                <w:lang w:eastAsia="ru-RU"/>
              </w:rPr>
              <w:t>Муниципальная</w:t>
            </w:r>
            <w:proofErr w:type="gramEnd"/>
            <w:r w:rsidRPr="00F03D44">
              <w:rPr>
                <w:rFonts w:ascii="Times New Roman" w:eastAsia="Times New Roman" w:hAnsi="Times New Roman" w:cs="Times New Roman"/>
                <w:sz w:val="24"/>
                <w:szCs w:val="24"/>
                <w:lang w:eastAsia="ru-RU"/>
              </w:rPr>
              <w:t xml:space="preserve"> программа                                                                               «Формирование современной городской среды на территории городского округа Верхотурский на </w:t>
            </w:r>
            <w:r w:rsidRPr="00F03D44">
              <w:rPr>
                <w:rFonts w:ascii="Times New Roman" w:eastAsia="Times New Roman" w:hAnsi="Times New Roman" w:cs="Times New Roman"/>
                <w:sz w:val="24"/>
                <w:szCs w:val="24"/>
                <w:lang w:eastAsia="ru-RU"/>
              </w:rPr>
              <w:lastRenderedPageBreak/>
              <w:t>2018-2027 годы»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Администрация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9897,22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95427,6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114356,1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109775,0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DE2D74" w:rsidP="00CF1F3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76</w:t>
            </w:r>
            <w:r w:rsidR="00CF1F35" w:rsidRPr="00F03D44">
              <w:rPr>
                <w:rFonts w:ascii="Times New Roman" w:eastAsia="Times New Roman" w:hAnsi="Times New Roman" w:cs="Times New Roman"/>
                <w:sz w:val="24"/>
                <w:szCs w:val="24"/>
                <w:lang w:eastAsia="ru-RU"/>
              </w:rPr>
              <w:t>37</w:t>
            </w:r>
            <w:r w:rsidRPr="00F03D44">
              <w:rPr>
                <w:rFonts w:ascii="Times New Roman" w:eastAsia="Times New Roman" w:hAnsi="Times New Roman" w:cs="Times New Roman"/>
                <w:sz w:val="24"/>
                <w:szCs w:val="24"/>
                <w:lang w:eastAsia="ru-RU"/>
              </w:rPr>
              <w:t>7,1</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101968</w:t>
            </w:r>
            <w:r w:rsidR="00372B7B" w:rsidRPr="00F03D44">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E04A0A"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73930,5</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w:t>
            </w:r>
            <w:r w:rsidR="004648DA" w:rsidRPr="00F03D44">
              <w:rPr>
                <w:rFonts w:ascii="Times New Roman" w:eastAsia="Times New Roman" w:hAnsi="Times New Roman" w:cs="Times New Roman"/>
                <w:sz w:val="24"/>
                <w:szCs w:val="24"/>
                <w:lang w:eastAsia="ru-RU"/>
              </w:rPr>
              <w:t>100</w:t>
            </w:r>
            <w:r w:rsidR="00AD40B5" w:rsidRPr="00F03D44">
              <w:rPr>
                <w:rFonts w:ascii="Times New Roman" w:eastAsia="Times New Roman" w:hAnsi="Times New Roman" w:cs="Times New Roman"/>
                <w:sz w:val="24"/>
                <w:szCs w:val="24"/>
                <w:lang w:eastAsia="ru-RU"/>
              </w:rPr>
              <w:t>,0</w:t>
            </w:r>
            <w:r w:rsidR="006F6521" w:rsidRPr="00F03D44">
              <w:rPr>
                <w:rFonts w:ascii="Times New Roman" w:eastAsia="Times New Roman" w:hAnsi="Times New Roman" w:cs="Times New Roman"/>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286"/>
        </w:trPr>
        <w:tc>
          <w:tcPr>
            <w:tcW w:w="1384" w:type="dxa"/>
            <w:vMerge/>
            <w:tcBorders>
              <w:top w:val="single" w:sz="4" w:space="0" w:color="000000"/>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12"/>
        </w:trPr>
        <w:tc>
          <w:tcPr>
            <w:tcW w:w="1384" w:type="dxa"/>
            <w:vMerge/>
            <w:tcBorders>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9281,5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35166,1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101165,7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highlight w:val="yellow"/>
                <w:lang w:eastAsia="ru-RU"/>
              </w:rPr>
            </w:pPr>
            <w:r w:rsidRPr="00F03D44">
              <w:rPr>
                <w:rFonts w:ascii="Times New Roman" w:eastAsia="Times New Roman" w:hAnsi="Times New Roman" w:cs="Times New Roman"/>
                <w:sz w:val="24"/>
                <w:szCs w:val="24"/>
                <w:lang w:eastAsia="ru-RU"/>
              </w:rPr>
              <w:t>48010,9*</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C48D9"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84850,0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509"/>
        </w:trPr>
        <w:tc>
          <w:tcPr>
            <w:tcW w:w="1384" w:type="dxa"/>
            <w:vMerge/>
            <w:tcBorders>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521,02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73090,0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5596,6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CF1F3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565</w:t>
            </w:r>
            <w:r w:rsidR="00DE2D74" w:rsidRPr="00F03D44">
              <w:rPr>
                <w:rFonts w:ascii="Times New Roman" w:eastAsia="Times New Roman" w:hAnsi="Times New Roman" w:cs="Times New Roman"/>
                <w:sz w:val="24"/>
                <w:szCs w:val="24"/>
                <w:lang w:eastAsia="ru-RU"/>
              </w:rPr>
              <w:t>2,4</w:t>
            </w:r>
            <w:r w:rsidR="00AD40B5"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C48D9" w:rsidP="00372B7B">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17118,2</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E04A0A" w:rsidP="00CF1F3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31930,5</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4648DA"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w:t>
            </w:r>
            <w:r w:rsidR="00AD40B5" w:rsidRPr="00F03D44">
              <w:rPr>
                <w:rFonts w:ascii="Times New Roman" w:eastAsia="Times New Roman" w:hAnsi="Times New Roman" w:cs="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2155"/>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94,7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42</w:t>
            </w:r>
            <w:r w:rsidR="00AD40B5" w:rsidRPr="00F03D44">
              <w:rPr>
                <w:rFonts w:ascii="Times New Roman" w:eastAsia="Times New Roman" w:hAnsi="Times New Roman" w:cs="Times New Roman"/>
                <w:sz w:val="24"/>
                <w:szCs w:val="24"/>
                <w:lang w:eastAsia="ru-RU"/>
              </w:rPr>
              <w:t>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E760C6"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31000</w:t>
            </w:r>
            <w:r w:rsidR="00AD40B5" w:rsidRPr="00F03D44">
              <w:rPr>
                <w:rFonts w:ascii="Times New Roman" w:eastAsia="Times New Roman" w:hAnsi="Times New Roman" w:cs="Times New Roman"/>
                <w:sz w:val="24"/>
                <w:szCs w:val="24"/>
                <w:lang w:eastAsia="ru-RU"/>
              </w:rPr>
              <w:t>,0</w:t>
            </w:r>
            <w:r w:rsidR="00464615" w:rsidRPr="00F03D44">
              <w:rPr>
                <w:rFonts w:ascii="Times New Roman" w:eastAsia="Times New Roman" w:hAnsi="Times New Roman" w:cs="Times New Roman"/>
                <w:sz w:val="24"/>
                <w:szCs w:val="24"/>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15"/>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 xml:space="preserve">1.Проектные и </w:t>
            </w:r>
            <w:proofErr w:type="spellStart"/>
            <w:r w:rsidRPr="00F03D44">
              <w:rPr>
                <w:rFonts w:ascii="Times New Roman" w:eastAsia="Times New Roman" w:hAnsi="Times New Roman" w:cs="Times New Roman"/>
                <w:sz w:val="24"/>
                <w:szCs w:val="24"/>
                <w:lang w:eastAsia="ru-RU"/>
              </w:rPr>
              <w:t>предпроектные</w:t>
            </w:r>
            <w:proofErr w:type="spellEnd"/>
            <w:r w:rsidRPr="00F03D44">
              <w:rPr>
                <w:rFonts w:ascii="Times New Roman" w:eastAsia="Times New Roman" w:hAnsi="Times New Roman" w:cs="Times New Roman"/>
                <w:sz w:val="24"/>
                <w:szCs w:val="24"/>
                <w:lang w:eastAsia="ru-RU"/>
              </w:rPr>
              <w:t xml:space="preserve"> работы </w:t>
            </w:r>
            <w:r w:rsidR="005B7A53" w:rsidRPr="00F03D44">
              <w:rPr>
                <w:rFonts w:ascii="Times New Roman" w:eastAsia="Times New Roman" w:hAnsi="Times New Roman" w:cs="Times New Roman"/>
                <w:sz w:val="24"/>
                <w:szCs w:val="24"/>
                <w:lang w:eastAsia="ru-RU"/>
              </w:rPr>
              <w:t>(</w:t>
            </w:r>
            <w:r w:rsidRPr="00F03D44">
              <w:rPr>
                <w:rFonts w:ascii="Times New Roman" w:eastAsia="Times New Roman" w:hAnsi="Times New Roman" w:cs="Times New Roman"/>
                <w:sz w:val="24"/>
                <w:szCs w:val="24"/>
                <w:lang w:eastAsia="ru-RU"/>
              </w:rPr>
              <w:t>по благоустройству общественных и дворовых территорий: выполнение проектных работ по объекту «Благоустройство общественной территории у Дома Культуры»</w:t>
            </w:r>
            <w:r w:rsidR="003A044D" w:rsidRPr="00F03D44">
              <w:rPr>
                <w:rFonts w:ascii="Times New Roman" w:eastAsia="Times New Roman" w:hAnsi="Times New Roman" w:cs="Times New Roman"/>
                <w:sz w:val="24"/>
                <w:szCs w:val="24"/>
                <w:lang w:eastAsia="ru-RU"/>
              </w:rPr>
              <w:t>)</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427,12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4791,9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5D3960"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3100</w:t>
            </w:r>
            <w:r w:rsidR="00AD40B5" w:rsidRPr="00F03D44">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562"/>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9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93"/>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427,12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4791,9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5D3960"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3100</w:t>
            </w:r>
            <w:r w:rsidR="00AD40B5" w:rsidRPr="00F03D44">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06"/>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1.1. Проведение экспертизы локально-сметных расчетов по благоустройству общественных и дворовых территорий в том, числе:</w:t>
            </w: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709"/>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563"/>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557"/>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35"/>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407"/>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 Разработка рабочей документации, локально-сметных расчетов, проектов по благоустро</w:t>
            </w:r>
            <w:r w:rsidRPr="00F03D44">
              <w:rPr>
                <w:rFonts w:ascii="Times New Roman" w:eastAsia="Times New Roman" w:hAnsi="Times New Roman" w:cs="Times New Roman"/>
                <w:sz w:val="24"/>
                <w:szCs w:val="24"/>
                <w:lang w:eastAsia="ru-RU"/>
              </w:rPr>
              <w:lastRenderedPageBreak/>
              <w:t>йству дворовых и общественных территорий 2021 г.:</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-разработка проектов по благоустройству общественной территории п. Привокзальный </w:t>
            </w:r>
            <w:proofErr w:type="spellStart"/>
            <w:r w:rsidRPr="00F03D44">
              <w:rPr>
                <w:rFonts w:ascii="Times New Roman" w:eastAsia="Times New Roman" w:hAnsi="Times New Roman" w:cs="Times New Roman"/>
                <w:sz w:val="24"/>
                <w:szCs w:val="24"/>
                <w:lang w:eastAsia="ru-RU"/>
              </w:rPr>
              <w:t>с</w:t>
            </w:r>
            <w:proofErr w:type="gramStart"/>
            <w:r w:rsidRPr="00F03D44">
              <w:rPr>
                <w:rFonts w:ascii="Times New Roman" w:eastAsia="Times New Roman" w:hAnsi="Times New Roman" w:cs="Times New Roman"/>
                <w:sz w:val="24"/>
                <w:szCs w:val="24"/>
                <w:lang w:eastAsia="ru-RU"/>
              </w:rPr>
              <w:t>.К</w:t>
            </w:r>
            <w:proofErr w:type="gramEnd"/>
            <w:r w:rsidRPr="00F03D44">
              <w:rPr>
                <w:rFonts w:ascii="Times New Roman" w:eastAsia="Times New Roman" w:hAnsi="Times New Roman" w:cs="Times New Roman"/>
                <w:sz w:val="24"/>
                <w:szCs w:val="24"/>
                <w:lang w:eastAsia="ru-RU"/>
              </w:rPr>
              <w:t>ордюково</w:t>
            </w:r>
            <w:proofErr w:type="spellEnd"/>
            <w:r w:rsidRPr="00F03D44">
              <w:rPr>
                <w:rFonts w:ascii="Times New Roman" w:eastAsia="Times New Roman" w:hAnsi="Times New Roman" w:cs="Times New Roman"/>
                <w:sz w:val="24"/>
                <w:szCs w:val="24"/>
                <w:lang w:eastAsia="ru-RU"/>
              </w:rPr>
              <w:t xml:space="preserve"> (408000,0 р.)</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-проведение историко-культурной экспертизы земельных участков </w:t>
            </w:r>
            <w:r w:rsidRPr="00F03D44">
              <w:rPr>
                <w:rFonts w:ascii="Times New Roman" w:eastAsia="Times New Roman" w:hAnsi="Times New Roman" w:cs="Times New Roman"/>
                <w:sz w:val="24"/>
                <w:szCs w:val="24"/>
                <w:lang w:eastAsia="ru-RU"/>
              </w:rPr>
              <w:lastRenderedPageBreak/>
              <w:t>по адресу: г. Верхотурье, ул. Малышева (сквер) и г. Верхотурье, ул. Свободы 2 (ДШИ) (390000,0р.);</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 технологическое присоединение </w:t>
            </w:r>
            <w:proofErr w:type="spellStart"/>
            <w:r w:rsidRPr="00F03D44">
              <w:rPr>
                <w:rFonts w:ascii="Times New Roman" w:eastAsia="Times New Roman" w:hAnsi="Times New Roman" w:cs="Times New Roman"/>
                <w:sz w:val="24"/>
                <w:szCs w:val="24"/>
                <w:lang w:eastAsia="ru-RU"/>
              </w:rPr>
              <w:t>энергопринимающего</w:t>
            </w:r>
            <w:proofErr w:type="spellEnd"/>
            <w:r w:rsidRPr="00F03D44">
              <w:rPr>
                <w:rFonts w:ascii="Times New Roman" w:eastAsia="Times New Roman" w:hAnsi="Times New Roman" w:cs="Times New Roman"/>
                <w:sz w:val="24"/>
                <w:szCs w:val="24"/>
                <w:lang w:eastAsia="ru-RU"/>
              </w:rPr>
              <w:t xml:space="preserve"> устройства объектов наружного освещения, расположенных по адресу: Свердловская область, Верхотурский район, </w:t>
            </w:r>
            <w:proofErr w:type="spellStart"/>
            <w:r w:rsidRPr="00F03D44">
              <w:rPr>
                <w:rFonts w:ascii="Times New Roman" w:eastAsia="Times New Roman" w:hAnsi="Times New Roman" w:cs="Times New Roman"/>
                <w:sz w:val="24"/>
                <w:szCs w:val="24"/>
                <w:lang w:eastAsia="ru-RU"/>
              </w:rPr>
              <w:t>г</w:t>
            </w:r>
            <w:proofErr w:type="gramStart"/>
            <w:r w:rsidRPr="00F03D44">
              <w:rPr>
                <w:rFonts w:ascii="Times New Roman" w:eastAsia="Times New Roman" w:hAnsi="Times New Roman" w:cs="Times New Roman"/>
                <w:sz w:val="24"/>
                <w:szCs w:val="24"/>
                <w:lang w:eastAsia="ru-RU"/>
              </w:rPr>
              <w:t>.В</w:t>
            </w:r>
            <w:proofErr w:type="gramEnd"/>
            <w:r w:rsidRPr="00F03D44">
              <w:rPr>
                <w:rFonts w:ascii="Times New Roman" w:eastAsia="Times New Roman" w:hAnsi="Times New Roman" w:cs="Times New Roman"/>
                <w:sz w:val="24"/>
                <w:szCs w:val="24"/>
                <w:lang w:eastAsia="ru-RU"/>
              </w:rPr>
              <w:t>ерхотур</w:t>
            </w:r>
            <w:r w:rsidRPr="00F03D44">
              <w:rPr>
                <w:rFonts w:ascii="Times New Roman" w:eastAsia="Times New Roman" w:hAnsi="Times New Roman" w:cs="Times New Roman"/>
                <w:sz w:val="24"/>
                <w:szCs w:val="24"/>
                <w:lang w:eastAsia="ru-RU"/>
              </w:rPr>
              <w:lastRenderedPageBreak/>
              <w:t>ье</w:t>
            </w:r>
            <w:proofErr w:type="spellEnd"/>
            <w:r w:rsidRPr="00F03D44">
              <w:rPr>
                <w:rFonts w:ascii="Times New Roman" w:eastAsia="Times New Roman" w:hAnsi="Times New Roman" w:cs="Times New Roman"/>
                <w:sz w:val="24"/>
                <w:szCs w:val="24"/>
                <w:lang w:eastAsia="ru-RU"/>
              </w:rPr>
              <w:t>, ул. Советская, дом №1В, (благоустройство общественной Центра культуры, спуск к реке Тура) 50862,0р.;</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Приобретение мемориального знака «</w:t>
            </w:r>
            <w:proofErr w:type="spellStart"/>
            <w:r w:rsidRPr="00F03D44">
              <w:rPr>
                <w:rFonts w:ascii="Times New Roman" w:eastAsia="Times New Roman" w:hAnsi="Times New Roman" w:cs="Times New Roman"/>
                <w:sz w:val="24"/>
                <w:szCs w:val="24"/>
                <w:lang w:eastAsia="ru-RU"/>
              </w:rPr>
              <w:t>Бабиновская</w:t>
            </w:r>
            <w:proofErr w:type="spellEnd"/>
            <w:r w:rsidRPr="00F03D44">
              <w:rPr>
                <w:rFonts w:ascii="Times New Roman" w:eastAsia="Times New Roman" w:hAnsi="Times New Roman" w:cs="Times New Roman"/>
                <w:sz w:val="24"/>
                <w:szCs w:val="24"/>
                <w:lang w:eastAsia="ru-RU"/>
              </w:rPr>
              <w:t xml:space="preserve"> дорога» 500000,0 р.;</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1348,9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711"/>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93"/>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703"/>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263,56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1510,0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1348,9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987"/>
        </w:trPr>
        <w:tc>
          <w:tcPr>
            <w:tcW w:w="1384" w:type="dxa"/>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1.3. Разработка рабочей документации и технологическое присоединение в том числе:</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 xml:space="preserve">-разработка рабочей документации по объекту «Благоустройство общественной </w:t>
            </w:r>
            <w:proofErr w:type="spellStart"/>
            <w:r w:rsidRPr="00F03D44">
              <w:rPr>
                <w:rFonts w:ascii="Times New Roman" w:eastAsia="Times New Roman" w:hAnsi="Times New Roman" w:cs="Times New Roman"/>
                <w:sz w:val="24"/>
                <w:szCs w:val="24"/>
                <w:lang w:eastAsia="ru-RU"/>
              </w:rPr>
              <w:t>территори</w:t>
            </w:r>
            <w:proofErr w:type="spellEnd"/>
            <w:r w:rsidRPr="00F03D44">
              <w:rPr>
                <w:rFonts w:ascii="Times New Roman" w:eastAsia="Times New Roman" w:hAnsi="Times New Roman" w:cs="Times New Roman"/>
                <w:sz w:val="24"/>
                <w:szCs w:val="24"/>
                <w:lang w:eastAsia="ru-RU"/>
              </w:rPr>
              <w:t xml:space="preserve"> </w:t>
            </w:r>
            <w:proofErr w:type="gramStart"/>
            <w:r w:rsidRPr="00F03D44">
              <w:rPr>
                <w:rFonts w:ascii="Times New Roman" w:eastAsia="Times New Roman" w:hAnsi="Times New Roman" w:cs="Times New Roman"/>
                <w:sz w:val="24"/>
                <w:szCs w:val="24"/>
                <w:lang w:eastAsia="ru-RU"/>
              </w:rPr>
              <w:t>–с</w:t>
            </w:r>
            <w:proofErr w:type="gramEnd"/>
            <w:r w:rsidRPr="00F03D44">
              <w:rPr>
                <w:rFonts w:ascii="Times New Roman" w:eastAsia="Times New Roman" w:hAnsi="Times New Roman" w:cs="Times New Roman"/>
                <w:sz w:val="24"/>
                <w:szCs w:val="24"/>
                <w:lang w:eastAsia="ru-RU"/>
              </w:rPr>
              <w:t>квер по ул. Малышева (</w:t>
            </w:r>
            <w:proofErr w:type="spellStart"/>
            <w:r w:rsidRPr="00F03D44">
              <w:rPr>
                <w:rFonts w:ascii="Times New Roman" w:eastAsia="Times New Roman" w:hAnsi="Times New Roman" w:cs="Times New Roman"/>
                <w:sz w:val="24"/>
                <w:szCs w:val="24"/>
                <w:lang w:eastAsia="ru-RU"/>
              </w:rPr>
              <w:t>химпоселок</w:t>
            </w:r>
            <w:proofErr w:type="spellEnd"/>
            <w:r w:rsidRPr="00F03D44">
              <w:rPr>
                <w:rFonts w:ascii="Times New Roman" w:eastAsia="Times New Roman" w:hAnsi="Times New Roman" w:cs="Times New Roman"/>
                <w:sz w:val="24"/>
                <w:szCs w:val="24"/>
                <w:lang w:eastAsia="ru-RU"/>
              </w:rPr>
              <w:t xml:space="preserve">) г. Верхотурье 2000000,0р.; </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-разработка рабочей документации детской школы </w:t>
            </w:r>
            <w:proofErr w:type="spellStart"/>
            <w:r w:rsidRPr="00F03D44">
              <w:rPr>
                <w:rFonts w:ascii="Times New Roman" w:eastAsia="Times New Roman" w:hAnsi="Times New Roman" w:cs="Times New Roman"/>
                <w:sz w:val="24"/>
                <w:szCs w:val="24"/>
                <w:lang w:eastAsia="ru-RU"/>
              </w:rPr>
              <w:t>исскусств</w:t>
            </w:r>
            <w:proofErr w:type="spellEnd"/>
            <w:r w:rsidRPr="00F03D44">
              <w:rPr>
                <w:rFonts w:ascii="Times New Roman" w:eastAsia="Times New Roman" w:hAnsi="Times New Roman" w:cs="Times New Roman"/>
                <w:sz w:val="24"/>
                <w:szCs w:val="24"/>
                <w:lang w:eastAsia="ru-RU"/>
              </w:rPr>
              <w:t xml:space="preserve"> 540446,46р.;</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-строительный </w:t>
            </w:r>
            <w:r w:rsidRPr="00F03D44">
              <w:rPr>
                <w:rFonts w:ascii="Times New Roman" w:eastAsia="Times New Roman" w:hAnsi="Times New Roman" w:cs="Times New Roman"/>
                <w:sz w:val="24"/>
                <w:szCs w:val="24"/>
                <w:lang w:eastAsia="ru-RU"/>
              </w:rPr>
              <w:lastRenderedPageBreak/>
              <w:t>контроль Сквер по ул. Малышева 500000,0 р.;</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--технологическое присоединение </w:t>
            </w:r>
            <w:proofErr w:type="spellStart"/>
            <w:r w:rsidRPr="00F03D44">
              <w:rPr>
                <w:rFonts w:ascii="Times New Roman" w:eastAsia="Times New Roman" w:hAnsi="Times New Roman" w:cs="Times New Roman"/>
                <w:sz w:val="24"/>
                <w:szCs w:val="24"/>
                <w:lang w:eastAsia="ru-RU"/>
              </w:rPr>
              <w:t>энергопринимающего</w:t>
            </w:r>
            <w:proofErr w:type="spellEnd"/>
            <w:r w:rsidRPr="00F03D44">
              <w:rPr>
                <w:rFonts w:ascii="Times New Roman" w:eastAsia="Times New Roman" w:hAnsi="Times New Roman" w:cs="Times New Roman"/>
                <w:sz w:val="24"/>
                <w:szCs w:val="24"/>
                <w:lang w:eastAsia="ru-RU"/>
              </w:rPr>
              <w:t xml:space="preserve"> устройства объектов наружного освещения, расположенных по адресу: Свердловская область, Верхотурский район, </w:t>
            </w:r>
            <w:proofErr w:type="spellStart"/>
            <w:r w:rsidRPr="00F03D44">
              <w:rPr>
                <w:rFonts w:ascii="Times New Roman" w:eastAsia="Times New Roman" w:hAnsi="Times New Roman" w:cs="Times New Roman"/>
                <w:sz w:val="24"/>
                <w:szCs w:val="24"/>
                <w:lang w:eastAsia="ru-RU"/>
              </w:rPr>
              <w:t>г</w:t>
            </w:r>
            <w:proofErr w:type="gramStart"/>
            <w:r w:rsidRPr="00F03D44">
              <w:rPr>
                <w:rFonts w:ascii="Times New Roman" w:eastAsia="Times New Roman" w:hAnsi="Times New Roman" w:cs="Times New Roman"/>
                <w:sz w:val="24"/>
                <w:szCs w:val="24"/>
                <w:lang w:eastAsia="ru-RU"/>
              </w:rPr>
              <w:t>.В</w:t>
            </w:r>
            <w:proofErr w:type="gramEnd"/>
            <w:r w:rsidRPr="00F03D44">
              <w:rPr>
                <w:rFonts w:ascii="Times New Roman" w:eastAsia="Times New Roman" w:hAnsi="Times New Roman" w:cs="Times New Roman"/>
                <w:sz w:val="24"/>
                <w:szCs w:val="24"/>
                <w:lang w:eastAsia="ru-RU"/>
              </w:rPr>
              <w:t>ерхотурье</w:t>
            </w:r>
            <w:proofErr w:type="spellEnd"/>
            <w:r w:rsidRPr="00F03D44">
              <w:rPr>
                <w:rFonts w:ascii="Times New Roman" w:eastAsia="Times New Roman" w:hAnsi="Times New Roman" w:cs="Times New Roman"/>
                <w:sz w:val="24"/>
                <w:szCs w:val="24"/>
                <w:lang w:eastAsia="ru-RU"/>
              </w:rPr>
              <w:t xml:space="preserve">, ул. Свободы, дом №1Б, гаражный бокс № 599 </w:t>
            </w:r>
            <w:r w:rsidRPr="00F03D44">
              <w:rPr>
                <w:rFonts w:ascii="Times New Roman" w:eastAsia="Times New Roman" w:hAnsi="Times New Roman" w:cs="Times New Roman"/>
                <w:sz w:val="24"/>
                <w:szCs w:val="24"/>
                <w:lang w:eastAsia="ru-RU"/>
              </w:rPr>
              <w:lastRenderedPageBreak/>
              <w:t>(благоустройство общественной территории детской школы искусств) 50862,0р.;</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-технологическое присоединение </w:t>
            </w:r>
            <w:proofErr w:type="spellStart"/>
            <w:r w:rsidRPr="00F03D44">
              <w:rPr>
                <w:rFonts w:ascii="Times New Roman" w:eastAsia="Times New Roman" w:hAnsi="Times New Roman" w:cs="Times New Roman"/>
                <w:sz w:val="24"/>
                <w:szCs w:val="24"/>
                <w:lang w:eastAsia="ru-RU"/>
              </w:rPr>
              <w:t>энергопринимающих</w:t>
            </w:r>
            <w:proofErr w:type="spellEnd"/>
            <w:r w:rsidRPr="00F03D44">
              <w:rPr>
                <w:rFonts w:ascii="Times New Roman" w:eastAsia="Times New Roman" w:hAnsi="Times New Roman" w:cs="Times New Roman"/>
                <w:sz w:val="24"/>
                <w:szCs w:val="24"/>
                <w:lang w:eastAsia="ru-RU"/>
              </w:rPr>
              <w:t xml:space="preserve"> устройств (ЭПУ-04 </w:t>
            </w:r>
            <w:proofErr w:type="spellStart"/>
            <w:r w:rsidRPr="00F03D44">
              <w:rPr>
                <w:rFonts w:ascii="Times New Roman" w:eastAsia="Times New Roman" w:hAnsi="Times New Roman" w:cs="Times New Roman"/>
                <w:sz w:val="24"/>
                <w:szCs w:val="24"/>
                <w:lang w:eastAsia="ru-RU"/>
              </w:rPr>
              <w:t>кВ</w:t>
            </w:r>
            <w:proofErr w:type="spellEnd"/>
            <w:r w:rsidRPr="00F03D44">
              <w:rPr>
                <w:rFonts w:ascii="Times New Roman" w:eastAsia="Times New Roman" w:hAnsi="Times New Roman" w:cs="Times New Roman"/>
                <w:sz w:val="24"/>
                <w:szCs w:val="24"/>
                <w:lang w:eastAsia="ru-RU"/>
              </w:rPr>
              <w:t xml:space="preserve"> сквер ул. Малышева, </w:t>
            </w:r>
            <w:proofErr w:type="spellStart"/>
            <w:r w:rsidRPr="00F03D44">
              <w:rPr>
                <w:rFonts w:ascii="Times New Roman" w:eastAsia="Times New Roman" w:hAnsi="Times New Roman" w:cs="Times New Roman"/>
                <w:sz w:val="24"/>
                <w:szCs w:val="24"/>
                <w:lang w:eastAsia="ru-RU"/>
              </w:rPr>
              <w:t>г</w:t>
            </w:r>
            <w:proofErr w:type="gramStart"/>
            <w:r w:rsidRPr="00F03D44">
              <w:rPr>
                <w:rFonts w:ascii="Times New Roman" w:eastAsia="Times New Roman" w:hAnsi="Times New Roman" w:cs="Times New Roman"/>
                <w:sz w:val="24"/>
                <w:szCs w:val="24"/>
                <w:lang w:eastAsia="ru-RU"/>
              </w:rPr>
              <w:t>.В</w:t>
            </w:r>
            <w:proofErr w:type="gramEnd"/>
            <w:r w:rsidRPr="00F03D44">
              <w:rPr>
                <w:rFonts w:ascii="Times New Roman" w:eastAsia="Times New Roman" w:hAnsi="Times New Roman" w:cs="Times New Roman"/>
                <w:sz w:val="24"/>
                <w:szCs w:val="24"/>
                <w:lang w:eastAsia="ru-RU"/>
              </w:rPr>
              <w:t>ерхотурье</w:t>
            </w:r>
            <w:proofErr w:type="spellEnd"/>
            <w:r w:rsidRPr="00F03D44">
              <w:rPr>
                <w:rFonts w:ascii="Times New Roman" w:eastAsia="Times New Roman" w:hAnsi="Times New Roman" w:cs="Times New Roman"/>
                <w:sz w:val="24"/>
                <w:szCs w:val="24"/>
                <w:lang w:eastAsia="ru-RU"/>
              </w:rPr>
              <w:t>, земельный участок 55А) (50317,62р.);</w:t>
            </w:r>
          </w:p>
        </w:tc>
        <w:tc>
          <w:tcPr>
            <w:tcW w:w="1134" w:type="dxa"/>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w:t>
            </w:r>
            <w:r w:rsidRPr="00F03D44">
              <w:rPr>
                <w:rFonts w:ascii="Times New Roman" w:eastAsia="Times New Roman" w:hAnsi="Times New Roman" w:cs="Times New Roman"/>
                <w:sz w:val="24"/>
                <w:szCs w:val="24"/>
                <w:lang w:val="en-US" w:eastAsia="ru-RU"/>
              </w:rPr>
              <w:t>F</w:t>
            </w:r>
            <w:r w:rsidRPr="00F03D44">
              <w:rPr>
                <w:rFonts w:ascii="Times New Roman" w:eastAsia="Times New Roman" w:hAnsi="Times New Roman" w:cs="Times New Roman"/>
                <w:sz w:val="24"/>
                <w:szCs w:val="24"/>
                <w:lang w:eastAsia="ru-RU"/>
              </w:rPr>
              <w:t>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3443,0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987"/>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 xml:space="preserve">1.4. Разработка рабочей </w:t>
            </w:r>
            <w:r w:rsidRPr="00F03D44">
              <w:rPr>
                <w:rFonts w:ascii="Times New Roman" w:eastAsia="Times New Roman" w:hAnsi="Times New Roman" w:cs="Times New Roman"/>
                <w:sz w:val="24"/>
                <w:szCs w:val="24"/>
                <w:lang w:eastAsia="ru-RU"/>
              </w:rPr>
              <w:lastRenderedPageBreak/>
              <w:t>документации и технологическое присоединение, в том числе:</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-проведение </w:t>
            </w:r>
            <w:proofErr w:type="spellStart"/>
            <w:r w:rsidRPr="00F03D44">
              <w:rPr>
                <w:rFonts w:ascii="Times New Roman" w:eastAsia="Times New Roman" w:hAnsi="Times New Roman" w:cs="Times New Roman"/>
                <w:sz w:val="24"/>
                <w:szCs w:val="24"/>
                <w:lang w:eastAsia="ru-RU"/>
              </w:rPr>
              <w:t>топосъемки</w:t>
            </w:r>
            <w:proofErr w:type="spellEnd"/>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на благоустройство общественной территории у Дома культуры г. Верхотурье,</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разработка проекта туристического кода центра города Верхотурье 600000,0р.</w:t>
            </w:r>
          </w:p>
          <w:p w:rsidR="009A2C44" w:rsidRPr="00F03D44"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r w:rsidRPr="00F03D44">
              <w:rPr>
                <w:rFonts w:ascii="Times New Roman" w:eastAsia="Times New Roman" w:hAnsi="Times New Roman" w:cs="Times New Roman"/>
                <w:sz w:val="24"/>
                <w:szCs w:val="24"/>
                <w:lang w:eastAsia="ru-RU"/>
              </w:rPr>
              <w:lastRenderedPageBreak/>
              <w:t>технологическое присоединение к электрическим сетям 100000,0р.</w:t>
            </w:r>
          </w:p>
          <w:p w:rsidR="009A2C44" w:rsidRPr="00F03D44"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разработка документов для подачи заявки по благоустройству общественных территорий на всероссийский конкурс- 2400000,0</w:t>
            </w:r>
          </w:p>
          <w:p w:rsidR="009A2C44" w:rsidRPr="00F03D44" w:rsidRDefault="009A2C44"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разработка проектов по благоустройству общественных терри</w:t>
            </w:r>
            <w:r w:rsidR="000E1E8A" w:rsidRPr="00F03D44">
              <w:rPr>
                <w:rFonts w:ascii="Times New Roman" w:eastAsia="Times New Roman" w:hAnsi="Times New Roman" w:cs="Times New Roman"/>
                <w:sz w:val="24"/>
                <w:szCs w:val="24"/>
                <w:lang w:eastAsia="ru-RU"/>
              </w:rPr>
              <w:t>тори</w:t>
            </w:r>
            <w:r w:rsidRPr="00F03D44">
              <w:rPr>
                <w:rFonts w:ascii="Times New Roman" w:eastAsia="Times New Roman" w:hAnsi="Times New Roman" w:cs="Times New Roman"/>
                <w:sz w:val="24"/>
                <w:szCs w:val="24"/>
                <w:lang w:eastAsia="ru-RU"/>
              </w:rPr>
              <w:t>й</w:t>
            </w:r>
            <w:r w:rsidR="000E1E8A" w:rsidRPr="00F03D44">
              <w:rPr>
                <w:rFonts w:ascii="Times New Roman" w:eastAsia="Times New Roman" w:hAnsi="Times New Roman" w:cs="Times New Roman"/>
                <w:sz w:val="24"/>
                <w:szCs w:val="24"/>
                <w:lang w:eastAsia="ru-RU"/>
              </w:rPr>
              <w:t xml:space="preserve">- </w:t>
            </w:r>
            <w:r w:rsidR="000E1E8A" w:rsidRPr="00F03D44">
              <w:rPr>
                <w:rFonts w:ascii="Times New Roman" w:eastAsia="Times New Roman" w:hAnsi="Times New Roman" w:cs="Times New Roman"/>
                <w:sz w:val="24"/>
                <w:szCs w:val="24"/>
                <w:lang w:eastAsia="ru-RU"/>
              </w:rPr>
              <w:lastRenderedPageBreak/>
              <w:t>600000,0</w:t>
            </w: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372B7B"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3100,0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987"/>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5D3960"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3100</w:t>
            </w:r>
            <w:r w:rsidR="009A2C44" w:rsidRPr="00F03D44">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6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2. Благоустройство общественных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Администрация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95054,6</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112836,2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103836,8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852A60">
            <w:pPr>
              <w:tabs>
                <w:tab w:val="left" w:pos="3495"/>
              </w:tabs>
              <w:spacing w:after="0" w:line="240" w:lineRule="auto"/>
              <w:jc w:val="both"/>
              <w:rPr>
                <w:rFonts w:ascii="Times New Roman" w:eastAsia="Times New Roman" w:hAnsi="Times New Roman" w:cs="Times New Roman"/>
                <w:sz w:val="24"/>
                <w:szCs w:val="24"/>
                <w:highlight w:val="yellow"/>
                <w:lang w:eastAsia="ru-RU"/>
              </w:rPr>
            </w:pPr>
            <w:r w:rsidRPr="00F03D44">
              <w:rPr>
                <w:rFonts w:ascii="Times New Roman" w:eastAsia="Times New Roman" w:hAnsi="Times New Roman" w:cs="Times New Roman"/>
                <w:sz w:val="24"/>
                <w:szCs w:val="24"/>
                <w:lang w:eastAsia="ru-RU"/>
              </w:rPr>
              <w:t>525</w:t>
            </w:r>
            <w:r w:rsidR="00852A60" w:rsidRPr="00F03D44">
              <w:rPr>
                <w:rFonts w:ascii="Times New Roman" w:eastAsia="Times New Roman" w:hAnsi="Times New Roman" w:cs="Times New Roman"/>
                <w:sz w:val="24"/>
                <w:szCs w:val="24"/>
                <w:lang w:eastAsia="ru-RU"/>
              </w:rPr>
              <w:t>4</w:t>
            </w:r>
            <w:r w:rsidRPr="00F03D44">
              <w:rPr>
                <w:rFonts w:ascii="Times New Roman" w:eastAsia="Times New Roman" w:hAnsi="Times New Roman" w:cs="Times New Roman"/>
                <w:sz w:val="24"/>
                <w:szCs w:val="24"/>
                <w:lang w:eastAsia="ru-RU"/>
              </w:rPr>
              <w:t>3,8</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CD0509" w:rsidP="00CD0509">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64939,6</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8681,9</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36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F03D44">
              <w:rPr>
                <w:rFonts w:ascii="Times New Roman" w:eastAsia="Times New Roman" w:hAnsi="Times New Roman" w:cs="Times New Roman"/>
                <w:sz w:val="24"/>
                <w:szCs w:val="24"/>
                <w:lang w:val="en-US"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6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94562,6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35166,1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100054,7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47507,0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60000</w:t>
            </w:r>
            <w:r w:rsidR="006F6521" w:rsidRPr="00F03D44">
              <w:rPr>
                <w:rFonts w:ascii="Times New Roman" w:eastAsia="Times New Roman"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71570,1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769,4</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852A60"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503</w:t>
            </w:r>
            <w:r w:rsidR="00AD40B5" w:rsidRPr="00F03D44">
              <w:rPr>
                <w:rFonts w:ascii="Times New Roman" w:eastAsia="Times New Roman" w:hAnsi="Times New Roman" w:cs="Times New Roman"/>
                <w:sz w:val="24"/>
                <w:szCs w:val="24"/>
                <w:lang w:eastAsia="ru-RU"/>
              </w:rPr>
              <w:t>6,8**</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4939,6</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8681,9</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6F652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8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0,00                                **</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r w:rsidR="00AD40B5"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CD0509"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r w:rsidR="00AD40B5" w:rsidRPr="00F03D44">
              <w:rPr>
                <w:rFonts w:ascii="Times New Roman" w:eastAsia="Times New Roman" w:hAnsi="Times New Roman"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35"/>
        </w:trPr>
        <w:tc>
          <w:tcPr>
            <w:tcW w:w="1384" w:type="dxa"/>
            <w:vMerge w:val="restart"/>
            <w:tcBorders>
              <w:top w:val="single" w:sz="4" w:space="0" w:color="000000"/>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2.1.Комплексное благоустройство Центральной площади </w:t>
            </w:r>
            <w:r w:rsidRPr="00F03D44">
              <w:rPr>
                <w:rFonts w:ascii="Times New Roman" w:eastAsia="Times New Roman" w:hAnsi="Times New Roman" w:cs="Times New Roman"/>
                <w:sz w:val="24"/>
                <w:szCs w:val="24"/>
                <w:lang w:eastAsia="ru-RU"/>
              </w:rPr>
              <w:lastRenderedPageBreak/>
              <w:t>города Верхотурье</w:t>
            </w:r>
          </w:p>
        </w:tc>
        <w:tc>
          <w:tcPr>
            <w:tcW w:w="1134" w:type="dxa"/>
            <w:vMerge w:val="restart"/>
            <w:tcBorders>
              <w:top w:val="single" w:sz="4" w:space="0" w:color="000000"/>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61185,8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86405,1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35"/>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715"/>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60818,7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14910,0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83"/>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 в том числе: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367,0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71495,1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83"/>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Софинансирование</w:t>
            </w:r>
            <w:proofErr w:type="spellEnd"/>
            <w:r w:rsidRPr="00F03D44">
              <w:rPr>
                <w:rFonts w:ascii="Times New Roman" w:eastAsia="Times New Roman" w:hAnsi="Times New Roman" w:cs="Times New Roman"/>
                <w:sz w:val="24"/>
                <w:szCs w:val="24"/>
                <w:lang w:eastAsia="ru-RU"/>
              </w:rPr>
              <w:t xml:space="preserve"> к муниципальному контракту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61305,4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83"/>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Муниципальные контракты в рамках </w:t>
            </w:r>
            <w:proofErr w:type="spellStart"/>
            <w:r w:rsidRPr="00F03D44">
              <w:rPr>
                <w:rFonts w:ascii="Times New Roman" w:eastAsia="Times New Roman" w:hAnsi="Times New Roman" w:cs="Times New Roman"/>
                <w:sz w:val="24"/>
                <w:szCs w:val="24"/>
                <w:lang w:eastAsia="ru-RU"/>
              </w:rPr>
              <w:t>благоустройтсва</w:t>
            </w:r>
            <w:proofErr w:type="spellEnd"/>
            <w:r w:rsidRPr="00F03D44">
              <w:rPr>
                <w:rFonts w:ascii="Times New Roman" w:eastAsia="Times New Roman" w:hAnsi="Times New Roman" w:cs="Times New Roman"/>
                <w:sz w:val="24"/>
                <w:szCs w:val="24"/>
                <w:lang w:eastAsia="ru-RU"/>
              </w:rPr>
              <w:t xml:space="preserve"> Центрально</w:t>
            </w:r>
            <w:r w:rsidRPr="00F03D44">
              <w:rPr>
                <w:rFonts w:ascii="Times New Roman" w:eastAsia="Times New Roman" w:hAnsi="Times New Roman" w:cs="Times New Roman"/>
                <w:sz w:val="24"/>
                <w:szCs w:val="24"/>
                <w:lang w:eastAsia="ru-RU"/>
              </w:rPr>
              <w:lastRenderedPageBreak/>
              <w:t>й площади г. Верхотурье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8215,9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83"/>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Прочие муниципальные контракты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1883,8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83"/>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Софинансирование</w:t>
            </w:r>
            <w:proofErr w:type="spellEnd"/>
            <w:r w:rsidRPr="00F03D44">
              <w:rPr>
                <w:rFonts w:ascii="Times New Roman" w:eastAsia="Times New Roman" w:hAnsi="Times New Roman" w:cs="Times New Roman"/>
                <w:sz w:val="24"/>
                <w:szCs w:val="24"/>
                <w:lang w:eastAsia="ru-RU"/>
              </w:rPr>
              <w:t xml:space="preserve"> к субсидии из областного бюджета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2.1.1.</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Создание комфортно</w:t>
            </w:r>
            <w:r w:rsidRPr="00F03D44">
              <w:rPr>
                <w:rFonts w:ascii="Times New Roman" w:eastAsia="Times New Roman" w:hAnsi="Times New Roman" w:cs="Times New Roman"/>
                <w:sz w:val="24"/>
                <w:szCs w:val="24"/>
                <w:lang w:eastAsia="ru-RU"/>
              </w:rPr>
              <w:lastRenderedPageBreak/>
              <w:t>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проект «Комплексное благоустройство центральной площади города Верхотурье»</w:t>
            </w:r>
          </w:p>
        </w:tc>
        <w:tc>
          <w:tcPr>
            <w:tcW w:w="113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F03D44">
              <w:rPr>
                <w:rFonts w:ascii="Times New Roman" w:eastAsia="Times New Roman" w:hAnsi="Times New Roman" w:cs="Times New Roman"/>
                <w:sz w:val="24"/>
                <w:szCs w:val="24"/>
                <w:lang w:eastAsia="ru-RU"/>
              </w:rPr>
              <w:t>140</w:t>
            </w:r>
            <w:r w:rsidRPr="00F03D44">
              <w:rPr>
                <w:rFonts w:ascii="Times New Roman" w:eastAsia="Times New Roman" w:hAnsi="Times New Roman" w:cs="Times New Roman"/>
                <w:sz w:val="24"/>
                <w:szCs w:val="24"/>
                <w:lang w:val="en-US" w:eastAsia="ru-RU"/>
              </w:rPr>
              <w:t>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val="en-US" w:eastAsia="ru-RU"/>
              </w:rPr>
            </w:pPr>
            <w:r w:rsidRPr="00F03D44">
              <w:rPr>
                <w:rFonts w:ascii="Times New Roman" w:eastAsia="Times New Roman" w:hAnsi="Times New Roman" w:cs="Times New Roman"/>
                <w:sz w:val="24"/>
                <w:szCs w:val="24"/>
                <w:lang w:val="en-US"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33868,9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26431,1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33743,9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20256,1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 xml:space="preserve">2.2. </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Общественная территория Верхотурской детской школы искусств, в том числе:  2022 год организация подпорной стенки у сквера «ДШИ» (350000,0 р.)</w:t>
            </w:r>
            <w:r w:rsidR="00321113" w:rsidRPr="00F03D44">
              <w:rPr>
                <w:rFonts w:ascii="Times New Roman" w:eastAsia="Times New Roman" w:hAnsi="Times New Roman" w:cs="Times New Roman"/>
                <w:sz w:val="24"/>
                <w:szCs w:val="24"/>
                <w:lang w:eastAsia="ru-RU"/>
              </w:rPr>
              <w:t>, обустройство клумбы на площади ДШИ (180000,0 р.)</w:t>
            </w:r>
          </w:p>
        </w:tc>
        <w:tc>
          <w:tcPr>
            <w:tcW w:w="113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29429,5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5D3960"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29222,0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350,0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321113"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2.3. Сквер по ул. Малышева города Верхотурье </w:t>
            </w:r>
          </w:p>
        </w:tc>
        <w:tc>
          <w:tcPr>
            <w:tcW w:w="113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20980,5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w:t>
            </w:r>
            <w:r w:rsidRPr="00F03D44">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Областной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20832,6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70"/>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2.3.1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w:t>
            </w:r>
            <w:r w:rsidRPr="00F03D44">
              <w:rPr>
                <w:rFonts w:ascii="Times New Roman" w:eastAsia="Times New Roman" w:hAnsi="Times New Roman" w:cs="Times New Roman"/>
                <w:sz w:val="24"/>
                <w:szCs w:val="24"/>
                <w:lang w:eastAsia="ru-RU"/>
              </w:rPr>
              <w:lastRenderedPageBreak/>
              <w:t>й городской среды», проект «</w:t>
            </w:r>
            <w:proofErr w:type="spellStart"/>
            <w:r w:rsidRPr="00F03D44">
              <w:rPr>
                <w:rFonts w:ascii="Times New Roman" w:eastAsia="Times New Roman" w:hAnsi="Times New Roman" w:cs="Times New Roman"/>
                <w:sz w:val="24"/>
                <w:szCs w:val="24"/>
                <w:lang w:eastAsia="ru-RU"/>
              </w:rPr>
              <w:t>Благоустройстово</w:t>
            </w:r>
            <w:proofErr w:type="spellEnd"/>
            <w:r w:rsidRPr="00F03D44">
              <w:rPr>
                <w:rFonts w:ascii="Times New Roman" w:eastAsia="Times New Roman" w:hAnsi="Times New Roman" w:cs="Times New Roman"/>
                <w:sz w:val="24"/>
                <w:szCs w:val="24"/>
                <w:lang w:eastAsia="ru-RU"/>
              </w:rPr>
              <w:t xml:space="preserve"> общественной территории Сквер по ул. Малышева города Верхотурье»</w:t>
            </w:r>
          </w:p>
        </w:tc>
        <w:tc>
          <w:tcPr>
            <w:tcW w:w="1134" w:type="dxa"/>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53426,7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3012,7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96"/>
        </w:trPr>
        <w:tc>
          <w:tcPr>
            <w:tcW w:w="138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 xml:space="preserve">2.4. Общественная территория </w:t>
            </w:r>
            <w:proofErr w:type="spellStart"/>
            <w:r w:rsidRPr="00F03D44">
              <w:rPr>
                <w:rFonts w:ascii="Times New Roman" w:eastAsia="Times New Roman" w:hAnsi="Times New Roman" w:cs="Times New Roman"/>
                <w:sz w:val="24"/>
                <w:szCs w:val="24"/>
                <w:lang w:eastAsia="ru-RU"/>
              </w:rPr>
              <w:t>ул</w:t>
            </w:r>
            <w:proofErr w:type="gramStart"/>
            <w:r w:rsidRPr="00F03D44">
              <w:rPr>
                <w:rFonts w:ascii="Times New Roman" w:eastAsia="Times New Roman" w:hAnsi="Times New Roman" w:cs="Times New Roman"/>
                <w:sz w:val="24"/>
                <w:szCs w:val="24"/>
                <w:lang w:eastAsia="ru-RU"/>
              </w:rPr>
              <w:t>.К</w:t>
            </w:r>
            <w:proofErr w:type="gramEnd"/>
            <w:r w:rsidRPr="00F03D44">
              <w:rPr>
                <w:rFonts w:ascii="Times New Roman" w:eastAsia="Times New Roman" w:hAnsi="Times New Roman" w:cs="Times New Roman"/>
                <w:sz w:val="24"/>
                <w:szCs w:val="24"/>
                <w:lang w:eastAsia="ru-RU"/>
              </w:rPr>
              <w:t>лубная</w:t>
            </w:r>
            <w:proofErr w:type="spellEnd"/>
            <w:r w:rsidRPr="00F03D44">
              <w:rPr>
                <w:rFonts w:ascii="Times New Roman" w:eastAsia="Times New Roman" w:hAnsi="Times New Roman" w:cs="Times New Roman"/>
                <w:sz w:val="24"/>
                <w:szCs w:val="24"/>
                <w:lang w:eastAsia="ru-RU"/>
              </w:rPr>
              <w:t xml:space="preserve">, 2, </w:t>
            </w:r>
            <w:proofErr w:type="spellStart"/>
            <w:r w:rsidRPr="00F03D44">
              <w:rPr>
                <w:rFonts w:ascii="Times New Roman" w:eastAsia="Times New Roman" w:hAnsi="Times New Roman" w:cs="Times New Roman"/>
                <w:sz w:val="24"/>
                <w:szCs w:val="24"/>
                <w:lang w:eastAsia="ru-RU"/>
              </w:rPr>
              <w:t>с.Кордюково</w:t>
            </w:r>
            <w:proofErr w:type="spellEnd"/>
            <w:r w:rsidRPr="00F03D44">
              <w:rPr>
                <w:rFonts w:ascii="Times New Roman" w:eastAsia="Times New Roman" w:hAnsi="Times New Roman" w:cs="Times New Roman"/>
                <w:sz w:val="24"/>
                <w:szCs w:val="24"/>
                <w:lang w:eastAsia="ru-RU"/>
              </w:rPr>
              <w:t>, Верхотурского района Свердловской области</w:t>
            </w:r>
          </w:p>
        </w:tc>
        <w:tc>
          <w:tcPr>
            <w:tcW w:w="113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4551F"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1400227020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4000,0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4337,4</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396"/>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96"/>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96"/>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4000,0**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4337,4</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96"/>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Внебюджетные </w:t>
            </w:r>
            <w:r w:rsidRPr="00F03D44">
              <w:rPr>
                <w:rFonts w:ascii="Times New Roman" w:eastAsia="Times New Roman" w:hAnsi="Times New Roman" w:cs="Times New Roman"/>
                <w:sz w:val="24"/>
                <w:szCs w:val="24"/>
                <w:lang w:eastAsia="ru-RU"/>
              </w:rPr>
              <w:lastRenderedPageBreak/>
              <w:t>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96"/>
        </w:trPr>
        <w:tc>
          <w:tcPr>
            <w:tcW w:w="138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 xml:space="preserve">2.5. </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Общественная территория у Дома Культуры города Верхотурье Свердловской области </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E521EC"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47793,8</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E521EC"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60422,2</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E521EC"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8681,9</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47507,00*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60000,00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E521EC"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286,8</w:t>
            </w:r>
            <w:r w:rsidR="00AD40B5"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4551F"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422,2</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E521EC"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8681,9</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2.6. Комплексное благоустройство разработка рабочей документации п. Привокзальный </w:t>
            </w:r>
            <w:proofErr w:type="spellStart"/>
            <w:r w:rsidRPr="00F03D44">
              <w:rPr>
                <w:rFonts w:ascii="Times New Roman" w:eastAsia="Times New Roman" w:hAnsi="Times New Roman" w:cs="Times New Roman"/>
                <w:sz w:val="24"/>
                <w:szCs w:val="24"/>
                <w:lang w:eastAsia="ru-RU"/>
              </w:rPr>
              <w:lastRenderedPageBreak/>
              <w:t>ул</w:t>
            </w:r>
            <w:proofErr w:type="gramStart"/>
            <w:r w:rsidRPr="00F03D44">
              <w:rPr>
                <w:rFonts w:ascii="Times New Roman" w:eastAsia="Times New Roman" w:hAnsi="Times New Roman" w:cs="Times New Roman"/>
                <w:sz w:val="24"/>
                <w:szCs w:val="24"/>
                <w:lang w:eastAsia="ru-RU"/>
              </w:rPr>
              <w:t>.Ч</w:t>
            </w:r>
            <w:proofErr w:type="gramEnd"/>
            <w:r w:rsidRPr="00F03D44">
              <w:rPr>
                <w:rFonts w:ascii="Times New Roman" w:eastAsia="Times New Roman" w:hAnsi="Times New Roman" w:cs="Times New Roman"/>
                <w:sz w:val="24"/>
                <w:szCs w:val="24"/>
                <w:lang w:eastAsia="ru-RU"/>
              </w:rPr>
              <w:t>апаева</w:t>
            </w:r>
            <w:proofErr w:type="spellEnd"/>
            <w:r w:rsidRPr="00F03D44">
              <w:rPr>
                <w:rFonts w:ascii="Times New Roman" w:eastAsia="Times New Roman" w:hAnsi="Times New Roman" w:cs="Times New Roman"/>
                <w:sz w:val="24"/>
                <w:szCs w:val="24"/>
                <w:lang w:eastAsia="ru-RU"/>
              </w:rPr>
              <w:t xml:space="preserve"> на благоустройство общественной территории   </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пос</w:t>
            </w:r>
            <w:proofErr w:type="gramStart"/>
            <w:r w:rsidRPr="00F03D44">
              <w:rPr>
                <w:rFonts w:ascii="Times New Roman" w:eastAsia="Times New Roman" w:hAnsi="Times New Roman" w:cs="Times New Roman"/>
                <w:sz w:val="24"/>
                <w:szCs w:val="24"/>
                <w:lang w:eastAsia="ru-RU"/>
              </w:rPr>
              <w:t>.П</w:t>
            </w:r>
            <w:proofErr w:type="gramEnd"/>
            <w:r w:rsidRPr="00F03D44">
              <w:rPr>
                <w:rFonts w:ascii="Times New Roman" w:eastAsia="Times New Roman" w:hAnsi="Times New Roman" w:cs="Times New Roman"/>
                <w:sz w:val="24"/>
                <w:szCs w:val="24"/>
                <w:lang w:eastAsia="ru-RU"/>
              </w:rPr>
              <w:t>ривокзальный</w:t>
            </w:r>
            <w:proofErr w:type="spellEnd"/>
            <w:r w:rsidRPr="00F03D44">
              <w:rPr>
                <w:rFonts w:ascii="Times New Roman" w:eastAsia="Times New Roman" w:hAnsi="Times New Roman" w:cs="Times New Roman"/>
                <w:sz w:val="24"/>
                <w:szCs w:val="24"/>
                <w:lang w:eastAsia="ru-RU"/>
              </w:rPr>
              <w:t xml:space="preserve">, </w:t>
            </w:r>
            <w:proofErr w:type="spellStart"/>
            <w:r w:rsidRPr="00F03D44">
              <w:rPr>
                <w:rFonts w:ascii="Times New Roman" w:eastAsia="Times New Roman" w:hAnsi="Times New Roman" w:cs="Times New Roman"/>
                <w:sz w:val="24"/>
                <w:szCs w:val="24"/>
                <w:lang w:eastAsia="ru-RU"/>
              </w:rPr>
              <w:t>ул.Советская</w:t>
            </w:r>
            <w:proofErr w:type="spellEnd"/>
            <w:r w:rsidRPr="00F03D44">
              <w:rPr>
                <w:rFonts w:ascii="Times New Roman" w:eastAsia="Times New Roman" w:hAnsi="Times New Roman" w:cs="Times New Roman"/>
                <w:sz w:val="24"/>
                <w:szCs w:val="24"/>
                <w:lang w:eastAsia="ru-RU"/>
              </w:rPr>
              <w:t>, 12</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Пос</w:t>
            </w:r>
            <w:proofErr w:type="gramStart"/>
            <w:r w:rsidRPr="00F03D44">
              <w:rPr>
                <w:rFonts w:ascii="Times New Roman" w:eastAsia="Times New Roman" w:hAnsi="Times New Roman" w:cs="Times New Roman"/>
                <w:sz w:val="24"/>
                <w:szCs w:val="24"/>
                <w:lang w:eastAsia="ru-RU"/>
              </w:rPr>
              <w:t>.К</w:t>
            </w:r>
            <w:proofErr w:type="gramEnd"/>
            <w:r w:rsidRPr="00F03D44">
              <w:rPr>
                <w:rFonts w:ascii="Times New Roman" w:eastAsia="Times New Roman" w:hAnsi="Times New Roman" w:cs="Times New Roman"/>
                <w:sz w:val="24"/>
                <w:szCs w:val="24"/>
                <w:lang w:eastAsia="ru-RU"/>
              </w:rPr>
              <w:t>арпунино</w:t>
            </w:r>
            <w:proofErr w:type="spellEnd"/>
            <w:r w:rsidRPr="00F03D44">
              <w:rPr>
                <w:rFonts w:ascii="Times New Roman" w:eastAsia="Times New Roman" w:hAnsi="Times New Roman" w:cs="Times New Roman"/>
                <w:sz w:val="24"/>
                <w:szCs w:val="24"/>
                <w:lang w:eastAsia="ru-RU"/>
              </w:rPr>
              <w:t xml:space="preserve"> ,</w:t>
            </w:r>
            <w:proofErr w:type="spellStart"/>
            <w:r w:rsidRPr="00F03D44">
              <w:rPr>
                <w:rFonts w:ascii="Times New Roman" w:eastAsia="Times New Roman" w:hAnsi="Times New Roman" w:cs="Times New Roman"/>
                <w:sz w:val="24"/>
                <w:szCs w:val="24"/>
                <w:lang w:eastAsia="ru-RU"/>
              </w:rPr>
              <w:t>ул.Школьная</w:t>
            </w:r>
            <w:proofErr w:type="spellEnd"/>
            <w:r w:rsidRPr="00F03D44">
              <w:rPr>
                <w:rFonts w:ascii="Times New Roman" w:eastAsia="Times New Roman" w:hAnsi="Times New Roman" w:cs="Times New Roman"/>
                <w:sz w:val="24"/>
                <w:szCs w:val="24"/>
                <w:lang w:eastAsia="ru-RU"/>
              </w:rPr>
              <w:t xml:space="preserve"> 1 (территория школы)</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с</w:t>
            </w:r>
            <w:proofErr w:type="gramStart"/>
            <w:r w:rsidRPr="00F03D44">
              <w:rPr>
                <w:rFonts w:ascii="Times New Roman" w:eastAsia="Times New Roman" w:hAnsi="Times New Roman" w:cs="Times New Roman"/>
                <w:sz w:val="24"/>
                <w:szCs w:val="24"/>
                <w:lang w:eastAsia="ru-RU"/>
              </w:rPr>
              <w:t>.М</w:t>
            </w:r>
            <w:proofErr w:type="gramEnd"/>
            <w:r w:rsidRPr="00F03D44">
              <w:rPr>
                <w:rFonts w:ascii="Times New Roman" w:eastAsia="Times New Roman" w:hAnsi="Times New Roman" w:cs="Times New Roman"/>
                <w:sz w:val="24"/>
                <w:szCs w:val="24"/>
                <w:lang w:eastAsia="ru-RU"/>
              </w:rPr>
              <w:t>еркушино,ул.Центральная</w:t>
            </w:r>
            <w:proofErr w:type="spellEnd"/>
            <w:r w:rsidRPr="00F03D44">
              <w:rPr>
                <w:rFonts w:ascii="Times New Roman" w:eastAsia="Times New Roman" w:hAnsi="Times New Roman" w:cs="Times New Roman"/>
                <w:sz w:val="24"/>
                <w:szCs w:val="24"/>
                <w:lang w:eastAsia="ru-RU"/>
              </w:rPr>
              <w:t xml:space="preserve"> 14 А (территория проведения культурных мероприятий)</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lastRenderedPageBreak/>
              <w:t>с</w:t>
            </w:r>
            <w:proofErr w:type="gramStart"/>
            <w:r w:rsidRPr="00F03D44">
              <w:rPr>
                <w:rFonts w:ascii="Times New Roman" w:eastAsia="Times New Roman" w:hAnsi="Times New Roman" w:cs="Times New Roman"/>
                <w:sz w:val="24"/>
                <w:szCs w:val="24"/>
                <w:lang w:eastAsia="ru-RU"/>
              </w:rPr>
              <w:t>.У</w:t>
            </w:r>
            <w:proofErr w:type="gramEnd"/>
            <w:r w:rsidRPr="00F03D44">
              <w:rPr>
                <w:rFonts w:ascii="Times New Roman" w:eastAsia="Times New Roman" w:hAnsi="Times New Roman" w:cs="Times New Roman"/>
                <w:sz w:val="24"/>
                <w:szCs w:val="24"/>
                <w:lang w:eastAsia="ru-RU"/>
              </w:rPr>
              <w:t>сть</w:t>
            </w:r>
            <w:proofErr w:type="spellEnd"/>
            <w:r w:rsidRPr="00F03D44">
              <w:rPr>
                <w:rFonts w:ascii="Times New Roman" w:eastAsia="Times New Roman" w:hAnsi="Times New Roman" w:cs="Times New Roman"/>
                <w:sz w:val="24"/>
                <w:szCs w:val="24"/>
                <w:lang w:eastAsia="ru-RU"/>
              </w:rPr>
              <w:t xml:space="preserve"> </w:t>
            </w:r>
            <w:proofErr w:type="spellStart"/>
            <w:r w:rsidRPr="00F03D44">
              <w:rPr>
                <w:rFonts w:ascii="Times New Roman" w:eastAsia="Times New Roman" w:hAnsi="Times New Roman" w:cs="Times New Roman"/>
                <w:sz w:val="24"/>
                <w:szCs w:val="24"/>
                <w:lang w:eastAsia="ru-RU"/>
              </w:rPr>
              <w:t>Салда,ул.Речная</w:t>
            </w:r>
            <w:proofErr w:type="spellEnd"/>
            <w:r w:rsidRPr="00F03D44">
              <w:rPr>
                <w:rFonts w:ascii="Times New Roman" w:eastAsia="Times New Roman" w:hAnsi="Times New Roman" w:cs="Times New Roman"/>
                <w:sz w:val="24"/>
                <w:szCs w:val="24"/>
                <w:lang w:eastAsia="ru-RU"/>
              </w:rPr>
              <w:t xml:space="preserve"> 10(территория площадки сельского клуба)</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с</w:t>
            </w:r>
            <w:proofErr w:type="gramStart"/>
            <w:r w:rsidRPr="00F03D44">
              <w:rPr>
                <w:rFonts w:ascii="Times New Roman" w:eastAsia="Times New Roman" w:hAnsi="Times New Roman" w:cs="Times New Roman"/>
                <w:sz w:val="24"/>
                <w:szCs w:val="24"/>
                <w:lang w:eastAsia="ru-RU"/>
              </w:rPr>
              <w:t>.Д</w:t>
            </w:r>
            <w:proofErr w:type="gramEnd"/>
            <w:r w:rsidRPr="00F03D44">
              <w:rPr>
                <w:rFonts w:ascii="Times New Roman" w:eastAsia="Times New Roman" w:hAnsi="Times New Roman" w:cs="Times New Roman"/>
                <w:sz w:val="24"/>
                <w:szCs w:val="24"/>
                <w:lang w:eastAsia="ru-RU"/>
              </w:rPr>
              <w:t>ерябино,ул.Центральная</w:t>
            </w:r>
            <w:proofErr w:type="spellEnd"/>
            <w:r w:rsidRPr="00F03D44">
              <w:rPr>
                <w:rFonts w:ascii="Times New Roman" w:eastAsia="Times New Roman" w:hAnsi="Times New Roman" w:cs="Times New Roman"/>
                <w:sz w:val="24"/>
                <w:szCs w:val="24"/>
                <w:lang w:eastAsia="ru-RU"/>
              </w:rPr>
              <w:t xml:space="preserve"> 20 (территория </w:t>
            </w:r>
            <w:proofErr w:type="spellStart"/>
            <w:r w:rsidRPr="00F03D44">
              <w:rPr>
                <w:rFonts w:ascii="Times New Roman" w:eastAsia="Times New Roman" w:hAnsi="Times New Roman" w:cs="Times New Roman"/>
                <w:sz w:val="24"/>
                <w:szCs w:val="24"/>
                <w:lang w:eastAsia="ru-RU"/>
              </w:rPr>
              <w:t>проведениякультурных</w:t>
            </w:r>
            <w:proofErr w:type="spellEnd"/>
            <w:r w:rsidRPr="00F03D44">
              <w:rPr>
                <w:rFonts w:ascii="Times New Roman" w:eastAsia="Times New Roman" w:hAnsi="Times New Roman" w:cs="Times New Roman"/>
                <w:sz w:val="24"/>
                <w:szCs w:val="24"/>
                <w:lang w:eastAsia="ru-RU"/>
              </w:rPr>
              <w:t xml:space="preserve"> мероприятий)</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с</w:t>
            </w:r>
            <w:proofErr w:type="gramStart"/>
            <w:r w:rsidRPr="00F03D44">
              <w:rPr>
                <w:rFonts w:ascii="Times New Roman" w:eastAsia="Times New Roman" w:hAnsi="Times New Roman" w:cs="Times New Roman"/>
                <w:sz w:val="24"/>
                <w:szCs w:val="24"/>
                <w:lang w:eastAsia="ru-RU"/>
              </w:rPr>
              <w:t>.К</w:t>
            </w:r>
            <w:proofErr w:type="gramEnd"/>
            <w:r w:rsidRPr="00F03D44">
              <w:rPr>
                <w:rFonts w:ascii="Times New Roman" w:eastAsia="Times New Roman" w:hAnsi="Times New Roman" w:cs="Times New Roman"/>
                <w:sz w:val="24"/>
                <w:szCs w:val="24"/>
                <w:lang w:eastAsia="ru-RU"/>
              </w:rPr>
              <w:t>арелино,ул.Клубная</w:t>
            </w:r>
            <w:proofErr w:type="spellEnd"/>
            <w:r w:rsidRPr="00F03D44">
              <w:rPr>
                <w:rFonts w:ascii="Times New Roman" w:eastAsia="Times New Roman" w:hAnsi="Times New Roman" w:cs="Times New Roman"/>
                <w:sz w:val="24"/>
                <w:szCs w:val="24"/>
                <w:lang w:eastAsia="ru-RU"/>
              </w:rPr>
              <w:t xml:space="preserve"> 16(территория дома культуры)</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г</w:t>
            </w:r>
            <w:proofErr w:type="gramStart"/>
            <w:r w:rsidRPr="00F03D44">
              <w:rPr>
                <w:rFonts w:ascii="Times New Roman" w:eastAsia="Times New Roman" w:hAnsi="Times New Roman" w:cs="Times New Roman"/>
                <w:sz w:val="24"/>
                <w:szCs w:val="24"/>
                <w:lang w:eastAsia="ru-RU"/>
              </w:rPr>
              <w:t>.В</w:t>
            </w:r>
            <w:proofErr w:type="gramEnd"/>
            <w:r w:rsidRPr="00F03D44">
              <w:rPr>
                <w:rFonts w:ascii="Times New Roman" w:eastAsia="Times New Roman" w:hAnsi="Times New Roman" w:cs="Times New Roman"/>
                <w:sz w:val="24"/>
                <w:szCs w:val="24"/>
                <w:lang w:eastAsia="ru-RU"/>
              </w:rPr>
              <w:t>ерхотурье</w:t>
            </w:r>
            <w:proofErr w:type="spellEnd"/>
            <w:r w:rsidRPr="00F03D44">
              <w:rPr>
                <w:rFonts w:ascii="Times New Roman" w:eastAsia="Times New Roman" w:hAnsi="Times New Roman" w:cs="Times New Roman"/>
                <w:sz w:val="24"/>
                <w:szCs w:val="24"/>
                <w:lang w:eastAsia="ru-RU"/>
              </w:rPr>
              <w:t xml:space="preserve">, </w:t>
            </w:r>
            <w:proofErr w:type="spellStart"/>
            <w:r w:rsidRPr="00F03D44">
              <w:rPr>
                <w:rFonts w:ascii="Times New Roman" w:eastAsia="Times New Roman" w:hAnsi="Times New Roman" w:cs="Times New Roman"/>
                <w:sz w:val="24"/>
                <w:szCs w:val="24"/>
                <w:lang w:eastAsia="ru-RU"/>
              </w:rPr>
              <w:t>ул.Малышева</w:t>
            </w:r>
            <w:proofErr w:type="spellEnd"/>
            <w:r w:rsidRPr="00F03D44">
              <w:rPr>
                <w:rFonts w:ascii="Times New Roman" w:eastAsia="Times New Roman" w:hAnsi="Times New Roman" w:cs="Times New Roman"/>
                <w:sz w:val="24"/>
                <w:szCs w:val="24"/>
                <w:lang w:eastAsia="ru-RU"/>
              </w:rPr>
              <w:t xml:space="preserve"> (гостевой маршрут)</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г</w:t>
            </w:r>
            <w:proofErr w:type="gramStart"/>
            <w:r w:rsidRPr="00F03D44">
              <w:rPr>
                <w:rFonts w:ascii="Times New Roman" w:eastAsia="Times New Roman" w:hAnsi="Times New Roman" w:cs="Times New Roman"/>
                <w:sz w:val="24"/>
                <w:szCs w:val="24"/>
                <w:lang w:eastAsia="ru-RU"/>
              </w:rPr>
              <w:t>.В</w:t>
            </w:r>
            <w:proofErr w:type="gramEnd"/>
            <w:r w:rsidRPr="00F03D44">
              <w:rPr>
                <w:rFonts w:ascii="Times New Roman" w:eastAsia="Times New Roman" w:hAnsi="Times New Roman" w:cs="Times New Roman"/>
                <w:sz w:val="24"/>
                <w:szCs w:val="24"/>
                <w:lang w:eastAsia="ru-RU"/>
              </w:rPr>
              <w:t>ерхотурье</w:t>
            </w:r>
            <w:proofErr w:type="spellEnd"/>
            <w:r w:rsidRPr="00F03D44">
              <w:rPr>
                <w:rFonts w:ascii="Times New Roman" w:eastAsia="Times New Roman" w:hAnsi="Times New Roman" w:cs="Times New Roman"/>
                <w:sz w:val="24"/>
                <w:szCs w:val="24"/>
                <w:lang w:eastAsia="ru-RU"/>
              </w:rPr>
              <w:t xml:space="preserve"> ,</w:t>
            </w:r>
            <w:proofErr w:type="spellStart"/>
            <w:r w:rsidRPr="00F03D44">
              <w:rPr>
                <w:rFonts w:ascii="Times New Roman" w:eastAsia="Times New Roman" w:hAnsi="Times New Roman" w:cs="Times New Roman"/>
                <w:sz w:val="24"/>
                <w:szCs w:val="24"/>
                <w:lang w:eastAsia="ru-RU"/>
              </w:rPr>
              <w:t>ул.Советская</w:t>
            </w:r>
            <w:proofErr w:type="spellEnd"/>
            <w:r w:rsidRPr="00F03D44">
              <w:rPr>
                <w:rFonts w:ascii="Times New Roman" w:eastAsia="Times New Roman" w:hAnsi="Times New Roman" w:cs="Times New Roman"/>
                <w:sz w:val="24"/>
                <w:szCs w:val="24"/>
                <w:lang w:eastAsia="ru-RU"/>
              </w:rPr>
              <w:t xml:space="preserve"> (гостевой маршрут)</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п</w:t>
            </w:r>
            <w:proofErr w:type="gramStart"/>
            <w:r w:rsidRPr="00F03D44">
              <w:rPr>
                <w:rFonts w:ascii="Times New Roman" w:eastAsia="Times New Roman" w:hAnsi="Times New Roman" w:cs="Times New Roman"/>
                <w:sz w:val="24"/>
                <w:szCs w:val="24"/>
                <w:lang w:eastAsia="ru-RU"/>
              </w:rPr>
              <w:t>.П</w:t>
            </w:r>
            <w:proofErr w:type="gramEnd"/>
            <w:r w:rsidRPr="00F03D44">
              <w:rPr>
                <w:rFonts w:ascii="Times New Roman" w:eastAsia="Times New Roman" w:hAnsi="Times New Roman" w:cs="Times New Roman"/>
                <w:sz w:val="24"/>
                <w:szCs w:val="24"/>
                <w:lang w:eastAsia="ru-RU"/>
              </w:rPr>
              <w:t>ривокзальный</w:t>
            </w:r>
            <w:proofErr w:type="spellEnd"/>
            <w:r w:rsidRPr="00F03D44">
              <w:rPr>
                <w:rFonts w:ascii="Times New Roman" w:eastAsia="Times New Roman" w:hAnsi="Times New Roman" w:cs="Times New Roman"/>
                <w:sz w:val="24"/>
                <w:szCs w:val="24"/>
                <w:lang w:eastAsia="ru-RU"/>
              </w:rPr>
              <w:t xml:space="preserve"> , </w:t>
            </w:r>
            <w:proofErr w:type="spellStart"/>
            <w:r w:rsidRPr="00F03D44">
              <w:rPr>
                <w:rFonts w:ascii="Times New Roman" w:eastAsia="Times New Roman" w:hAnsi="Times New Roman" w:cs="Times New Roman"/>
                <w:sz w:val="24"/>
                <w:szCs w:val="24"/>
                <w:lang w:eastAsia="ru-RU"/>
              </w:rPr>
              <w:t>ул.Советская</w:t>
            </w:r>
            <w:proofErr w:type="spellEnd"/>
            <w:r w:rsidRPr="00F03D44">
              <w:rPr>
                <w:rFonts w:ascii="Times New Roman" w:eastAsia="Times New Roman" w:hAnsi="Times New Roman" w:cs="Times New Roman"/>
                <w:sz w:val="24"/>
                <w:szCs w:val="24"/>
                <w:lang w:eastAsia="ru-RU"/>
              </w:rPr>
              <w:t xml:space="preserve"> (гостевой маршрут)</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Общественной территории (лог реки </w:t>
            </w:r>
            <w:proofErr w:type="spellStart"/>
            <w:r w:rsidRPr="00F03D44">
              <w:rPr>
                <w:rFonts w:ascii="Times New Roman" w:eastAsia="Times New Roman" w:hAnsi="Times New Roman" w:cs="Times New Roman"/>
                <w:sz w:val="24"/>
                <w:szCs w:val="24"/>
                <w:lang w:eastAsia="ru-RU"/>
              </w:rPr>
              <w:t>Свияга</w:t>
            </w:r>
            <w:proofErr w:type="spellEnd"/>
            <w:r w:rsidRPr="00F03D44">
              <w:rPr>
                <w:rFonts w:ascii="Times New Roman" w:eastAsia="Times New Roman" w:hAnsi="Times New Roman" w:cs="Times New Roman"/>
                <w:sz w:val="24"/>
                <w:szCs w:val="24"/>
                <w:lang w:eastAsia="ru-RU"/>
              </w:rPr>
              <w:t>)</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с</w:t>
            </w:r>
            <w:proofErr w:type="gramStart"/>
            <w:r w:rsidRPr="00F03D44">
              <w:rPr>
                <w:rFonts w:ascii="Times New Roman" w:eastAsia="Times New Roman" w:hAnsi="Times New Roman" w:cs="Times New Roman"/>
                <w:sz w:val="24"/>
                <w:szCs w:val="24"/>
                <w:lang w:eastAsia="ru-RU"/>
              </w:rPr>
              <w:t>.К</w:t>
            </w:r>
            <w:proofErr w:type="gramEnd"/>
            <w:r w:rsidRPr="00F03D44">
              <w:rPr>
                <w:rFonts w:ascii="Times New Roman" w:eastAsia="Times New Roman" w:hAnsi="Times New Roman" w:cs="Times New Roman"/>
                <w:sz w:val="24"/>
                <w:szCs w:val="24"/>
                <w:lang w:eastAsia="ru-RU"/>
              </w:rPr>
              <w:t>расногорское,ул.Ленина</w:t>
            </w:r>
            <w:proofErr w:type="spellEnd"/>
            <w:r w:rsidRPr="00F03D44">
              <w:rPr>
                <w:rFonts w:ascii="Times New Roman" w:eastAsia="Times New Roman" w:hAnsi="Times New Roman" w:cs="Times New Roman"/>
                <w:sz w:val="24"/>
                <w:szCs w:val="24"/>
                <w:lang w:eastAsia="ru-RU"/>
              </w:rPr>
              <w:t xml:space="preserve"> 6А (территория площадки сельского клуба)</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t>с</w:t>
            </w:r>
            <w:proofErr w:type="gramStart"/>
            <w:r w:rsidRPr="00F03D44">
              <w:rPr>
                <w:rFonts w:ascii="Times New Roman" w:eastAsia="Times New Roman" w:hAnsi="Times New Roman" w:cs="Times New Roman"/>
                <w:sz w:val="24"/>
                <w:szCs w:val="24"/>
                <w:lang w:eastAsia="ru-RU"/>
              </w:rPr>
              <w:t>.П</w:t>
            </w:r>
            <w:proofErr w:type="gramEnd"/>
            <w:r w:rsidRPr="00F03D44">
              <w:rPr>
                <w:rFonts w:ascii="Times New Roman" w:eastAsia="Times New Roman" w:hAnsi="Times New Roman" w:cs="Times New Roman"/>
                <w:sz w:val="24"/>
                <w:szCs w:val="24"/>
                <w:lang w:eastAsia="ru-RU"/>
              </w:rPr>
              <w:t>рокопьевская</w:t>
            </w:r>
            <w:proofErr w:type="spellEnd"/>
            <w:r w:rsidRPr="00F03D44">
              <w:rPr>
                <w:rFonts w:ascii="Times New Roman" w:eastAsia="Times New Roman" w:hAnsi="Times New Roman" w:cs="Times New Roman"/>
                <w:sz w:val="24"/>
                <w:szCs w:val="24"/>
                <w:lang w:eastAsia="ru-RU"/>
              </w:rPr>
              <w:t xml:space="preserve"> </w:t>
            </w:r>
            <w:proofErr w:type="spellStart"/>
            <w:r w:rsidRPr="00F03D44">
              <w:rPr>
                <w:rFonts w:ascii="Times New Roman" w:eastAsia="Times New Roman" w:hAnsi="Times New Roman" w:cs="Times New Roman"/>
                <w:sz w:val="24"/>
                <w:szCs w:val="24"/>
                <w:lang w:eastAsia="ru-RU"/>
              </w:rPr>
              <w:t>Салда,ул.С</w:t>
            </w:r>
            <w:r w:rsidRPr="00F03D44">
              <w:rPr>
                <w:rFonts w:ascii="Times New Roman" w:eastAsia="Times New Roman" w:hAnsi="Times New Roman" w:cs="Times New Roman"/>
                <w:sz w:val="24"/>
                <w:szCs w:val="24"/>
                <w:lang w:eastAsia="ru-RU"/>
              </w:rPr>
              <w:lastRenderedPageBreak/>
              <w:t>енянского</w:t>
            </w:r>
            <w:proofErr w:type="spellEnd"/>
            <w:r w:rsidRPr="00F03D44">
              <w:rPr>
                <w:rFonts w:ascii="Times New Roman" w:eastAsia="Times New Roman" w:hAnsi="Times New Roman" w:cs="Times New Roman"/>
                <w:sz w:val="24"/>
                <w:szCs w:val="24"/>
                <w:lang w:eastAsia="ru-RU"/>
              </w:rPr>
              <w:t xml:space="preserve"> 40б (территория памятника погибшим в ВОВ)</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140F255550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400,0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40000,0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w:t>
            </w:r>
            <w:r w:rsidRPr="00F03D44">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400,0**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40000,0**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3. Благоустройство дворовых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Администрация городского округа Верхотурский </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9470,0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42</w:t>
            </w:r>
            <w:r w:rsidR="00AD40B5" w:rsidRPr="00F03D44">
              <w:rPr>
                <w:rFonts w:ascii="Times New Roman" w:eastAsia="Times New Roman" w:hAnsi="Times New Roman" w:cs="Times New Roman"/>
                <w:sz w:val="24"/>
                <w:szCs w:val="24"/>
                <w:lang w:eastAsia="ru-RU"/>
              </w:rPr>
              <w:t>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31000</w:t>
            </w:r>
            <w:r w:rsidR="00AD40B5" w:rsidRPr="00F03D44">
              <w:rPr>
                <w:rFonts w:ascii="Times New Roman" w:eastAsia="Times New Roman" w:hAnsi="Times New Roman" w:cs="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9281,5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84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94,7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42</w:t>
            </w:r>
            <w:r w:rsidR="00AD40B5" w:rsidRPr="00F03D44">
              <w:rPr>
                <w:rFonts w:ascii="Times New Roman" w:eastAsia="Times New Roman" w:hAnsi="Times New Roman" w:cs="Times New Roman"/>
                <w:sz w:val="24"/>
                <w:szCs w:val="24"/>
                <w:lang w:eastAsia="ru-RU"/>
              </w:rPr>
              <w:t>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8B5F5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31000,0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112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3.1.</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Комплексное благоустройство дворовой территории «Верхотурский район, п. Привокзальный, ул. </w:t>
            </w:r>
            <w:proofErr w:type="gramStart"/>
            <w:r w:rsidRPr="00F03D44">
              <w:rPr>
                <w:rFonts w:ascii="Times New Roman" w:eastAsia="Times New Roman" w:hAnsi="Times New Roman" w:cs="Times New Roman"/>
                <w:sz w:val="24"/>
                <w:szCs w:val="24"/>
                <w:lang w:eastAsia="ru-RU"/>
              </w:rPr>
              <w:t>Садовая</w:t>
            </w:r>
            <w:proofErr w:type="gramEnd"/>
            <w:r w:rsidRPr="00F03D44">
              <w:rPr>
                <w:rFonts w:ascii="Times New Roman" w:eastAsia="Times New Roman" w:hAnsi="Times New Roman" w:cs="Times New Roman"/>
                <w:sz w:val="24"/>
                <w:szCs w:val="24"/>
                <w:lang w:eastAsia="ru-RU"/>
              </w:rPr>
              <w:t>, 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1825,6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112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71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1789,3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41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515"/>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41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3.2.</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Комплексное благоустройство дворовой территории «г. Верхотурье,</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spellStart"/>
            <w:r w:rsidRPr="00F03D44">
              <w:rPr>
                <w:rFonts w:ascii="Times New Roman" w:eastAsia="Times New Roman" w:hAnsi="Times New Roman" w:cs="Times New Roman"/>
                <w:sz w:val="24"/>
                <w:szCs w:val="24"/>
                <w:lang w:eastAsia="ru-RU"/>
              </w:rPr>
              <w:lastRenderedPageBreak/>
              <w:t>ул</w:t>
            </w:r>
            <w:proofErr w:type="gramStart"/>
            <w:r w:rsidRPr="00F03D44">
              <w:rPr>
                <w:rFonts w:ascii="Times New Roman" w:eastAsia="Times New Roman" w:hAnsi="Times New Roman" w:cs="Times New Roman"/>
                <w:sz w:val="24"/>
                <w:szCs w:val="24"/>
                <w:lang w:eastAsia="ru-RU"/>
              </w:rPr>
              <w:t>.С</w:t>
            </w:r>
            <w:proofErr w:type="gramEnd"/>
            <w:r w:rsidRPr="00F03D44">
              <w:rPr>
                <w:rFonts w:ascii="Times New Roman" w:eastAsia="Times New Roman" w:hAnsi="Times New Roman" w:cs="Times New Roman"/>
                <w:sz w:val="24"/>
                <w:szCs w:val="24"/>
                <w:lang w:eastAsia="ru-RU"/>
              </w:rPr>
              <w:t>основая</w:t>
            </w:r>
            <w:proofErr w:type="spellEnd"/>
            <w:r w:rsidRPr="00F03D44">
              <w:rPr>
                <w:rFonts w:ascii="Times New Roman" w:eastAsia="Times New Roman" w:hAnsi="Times New Roman" w:cs="Times New Roman"/>
                <w:sz w:val="24"/>
                <w:szCs w:val="24"/>
                <w:lang w:eastAsia="ru-RU"/>
              </w:rPr>
              <w:t>, 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5832,8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4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8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5716,8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57,7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408"/>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Внебюджетные источники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58,3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523"/>
        </w:trPr>
        <w:tc>
          <w:tcPr>
            <w:tcW w:w="1384" w:type="dxa"/>
            <w:vMerge w:val="restart"/>
            <w:tcBorders>
              <w:top w:val="single" w:sz="4" w:space="0" w:color="000000"/>
              <w:left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3.3.</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Комплексное благоустройство дворовой территории «г. Верхотурье, ул. Гагарина, 2А, ул. Ханкевича, 1А»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1811,6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523"/>
        </w:trPr>
        <w:tc>
          <w:tcPr>
            <w:tcW w:w="1384" w:type="dxa"/>
            <w:vMerge/>
            <w:tcBorders>
              <w:top w:val="single" w:sz="4" w:space="0" w:color="000000"/>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774"/>
        </w:trPr>
        <w:tc>
          <w:tcPr>
            <w:tcW w:w="1384" w:type="dxa"/>
            <w:vMerge/>
            <w:tcBorders>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1775,5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557"/>
        </w:trPr>
        <w:tc>
          <w:tcPr>
            <w:tcW w:w="1384" w:type="dxa"/>
            <w:vMerge/>
            <w:tcBorders>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26"/>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53"/>
        </w:trPr>
        <w:tc>
          <w:tcPr>
            <w:tcW w:w="1384" w:type="dxa"/>
            <w:vMerge w:val="restart"/>
            <w:tcBorders>
              <w:top w:val="single" w:sz="4" w:space="0" w:color="000000"/>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3.4. Комплексное благоустро</w:t>
            </w:r>
            <w:r w:rsidRPr="00F03D44">
              <w:rPr>
                <w:rFonts w:ascii="Times New Roman" w:eastAsia="Times New Roman" w:hAnsi="Times New Roman" w:cs="Times New Roman"/>
                <w:sz w:val="24"/>
                <w:szCs w:val="24"/>
                <w:lang w:eastAsia="ru-RU"/>
              </w:rPr>
              <w:lastRenderedPageBreak/>
              <w:t xml:space="preserve">йство дворовой территории п. Привокзальный ул. </w:t>
            </w:r>
            <w:proofErr w:type="gramStart"/>
            <w:r w:rsidRPr="00F03D44">
              <w:rPr>
                <w:rFonts w:ascii="Times New Roman" w:eastAsia="Times New Roman" w:hAnsi="Times New Roman" w:cs="Times New Roman"/>
                <w:sz w:val="24"/>
                <w:szCs w:val="24"/>
                <w:lang w:eastAsia="ru-RU"/>
              </w:rPr>
              <w:t>Пионерская</w:t>
            </w:r>
            <w:proofErr w:type="gramEnd"/>
            <w:r w:rsidRPr="00F03D44">
              <w:rPr>
                <w:rFonts w:ascii="Times New Roman" w:eastAsia="Times New Roman" w:hAnsi="Times New Roman" w:cs="Times New Roman"/>
                <w:sz w:val="24"/>
                <w:szCs w:val="24"/>
                <w:lang w:eastAsia="ru-RU"/>
              </w:rPr>
              <w:t>, 13</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353"/>
        </w:trPr>
        <w:tc>
          <w:tcPr>
            <w:tcW w:w="1384" w:type="dxa"/>
            <w:vMerge/>
            <w:tcBorders>
              <w:top w:val="single" w:sz="4" w:space="0" w:color="000000"/>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w:t>
            </w:r>
            <w:r w:rsidRPr="00F03D44">
              <w:rPr>
                <w:rFonts w:ascii="Times New Roman" w:eastAsia="Times New Roman" w:hAnsi="Times New Roman" w:cs="Times New Roman"/>
                <w:sz w:val="24"/>
                <w:szCs w:val="24"/>
                <w:lang w:eastAsia="ru-RU"/>
              </w:rPr>
              <w:lastRenderedPageBreak/>
              <w:t>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435"/>
        </w:trPr>
        <w:tc>
          <w:tcPr>
            <w:tcW w:w="1384" w:type="dxa"/>
            <w:vMerge/>
            <w:tcBorders>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45"/>
        </w:trPr>
        <w:tc>
          <w:tcPr>
            <w:tcW w:w="1384" w:type="dxa"/>
            <w:vMerge/>
            <w:tcBorders>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3.5. Комплексное благоустройство дворовой территории п. Привокзальный ул. </w:t>
            </w:r>
            <w:proofErr w:type="spellStart"/>
            <w:r w:rsidRPr="00F03D44">
              <w:rPr>
                <w:rFonts w:ascii="Times New Roman" w:eastAsia="Times New Roman" w:hAnsi="Times New Roman" w:cs="Times New Roman"/>
                <w:sz w:val="24"/>
                <w:szCs w:val="24"/>
                <w:lang w:eastAsia="ru-RU"/>
              </w:rPr>
              <w:t>Комсомолькая</w:t>
            </w:r>
            <w:proofErr w:type="spellEnd"/>
            <w:r w:rsidRPr="00F03D44">
              <w:rPr>
                <w:rFonts w:ascii="Times New Roman" w:eastAsia="Times New Roman" w:hAnsi="Times New Roman" w:cs="Times New Roman"/>
                <w:sz w:val="24"/>
                <w:szCs w:val="24"/>
                <w:lang w:eastAsia="ru-RU"/>
              </w:rPr>
              <w:t xml:space="preserve"> 9 и ул. Мира 8</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000000"/>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3.6. Комплексное благоустройство дворовой территории</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F03D44">
              <w:rPr>
                <w:rFonts w:ascii="Times New Roman" w:eastAsia="Times New Roman" w:hAnsi="Times New Roman" w:cs="Times New Roman"/>
                <w:sz w:val="24"/>
                <w:szCs w:val="24"/>
                <w:lang w:eastAsia="ru-RU"/>
              </w:rPr>
              <w:t>г. Верхотурье, ул. Заводская,4; г. Верхотурье, ул. Заводская,4а; г. Верхотурье, ул. Заводская, ул. 7.</w:t>
            </w:r>
            <w:proofErr w:type="gramEnd"/>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F03D44">
              <w:rPr>
                <w:rFonts w:ascii="Times New Roman" w:eastAsia="Times New Roman" w:hAnsi="Times New Roman" w:cs="Times New Roman"/>
                <w:sz w:val="24"/>
                <w:szCs w:val="24"/>
                <w:lang w:eastAsia="ru-RU"/>
              </w:rPr>
              <w:t xml:space="preserve">п. Привокзальный, ул. Садовая, 1; п. Привокзальный, ул. </w:t>
            </w:r>
            <w:r w:rsidRPr="00F03D44">
              <w:rPr>
                <w:rFonts w:ascii="Times New Roman" w:eastAsia="Times New Roman" w:hAnsi="Times New Roman" w:cs="Times New Roman"/>
                <w:sz w:val="24"/>
                <w:szCs w:val="24"/>
                <w:lang w:eastAsia="ru-RU"/>
              </w:rPr>
              <w:lastRenderedPageBreak/>
              <w:t>Садовая, 2; п. Привокзальный, ул. Садовая, 4; п. Привокзальный, ул. Садовая, 5</w:t>
            </w:r>
            <w:proofErr w:type="gramEnd"/>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21000,0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21000,0**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3.7. Комплексное благоустройство дворовой территории</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F03D44">
              <w:rPr>
                <w:rFonts w:ascii="Times New Roman" w:eastAsia="Times New Roman" w:hAnsi="Times New Roman" w:cs="Times New Roman"/>
                <w:sz w:val="24"/>
                <w:szCs w:val="24"/>
                <w:lang w:eastAsia="ru-RU"/>
              </w:rPr>
              <w:t xml:space="preserve">п. Привокзальный, ул. Садовая, 6; п. Привокзальный, ул. Садовая, 7; п. Привокзальный, ул. Садовая, 8; п.  Привокзальный, ул. Садовая, 9; </w:t>
            </w:r>
            <w:r w:rsidRPr="00F03D44">
              <w:rPr>
                <w:rFonts w:ascii="Times New Roman" w:eastAsia="Times New Roman" w:hAnsi="Times New Roman" w:cs="Times New Roman"/>
                <w:sz w:val="24"/>
                <w:szCs w:val="24"/>
                <w:lang w:eastAsia="ru-RU"/>
              </w:rPr>
              <w:lastRenderedPageBreak/>
              <w:t>п. Привокзальный, ул. Садовая, 10; п. Привокзальный, ул. Садовая, 11; п. Привокзальный, ул. Мира, 2А,</w:t>
            </w:r>
            <w:proofErr w:type="gramEnd"/>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21000,0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21000,0**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3.8. Комплексное благоустройство дворовой территории</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roofErr w:type="gramStart"/>
            <w:r w:rsidRPr="00F03D44">
              <w:rPr>
                <w:rFonts w:ascii="Times New Roman" w:eastAsia="Times New Roman" w:hAnsi="Times New Roman" w:cs="Times New Roman"/>
                <w:sz w:val="24"/>
                <w:szCs w:val="24"/>
                <w:lang w:eastAsia="ru-RU"/>
              </w:rPr>
              <w:t xml:space="preserve">п. Привокзальный, ул. Мира, 2Б; г. </w:t>
            </w:r>
            <w:proofErr w:type="spellStart"/>
            <w:r w:rsidRPr="00F03D44">
              <w:rPr>
                <w:rFonts w:ascii="Times New Roman" w:eastAsia="Times New Roman" w:hAnsi="Times New Roman" w:cs="Times New Roman"/>
                <w:sz w:val="24"/>
                <w:szCs w:val="24"/>
                <w:lang w:eastAsia="ru-RU"/>
              </w:rPr>
              <w:t>верхотурье</w:t>
            </w:r>
            <w:proofErr w:type="spellEnd"/>
            <w:r w:rsidRPr="00F03D44">
              <w:rPr>
                <w:rFonts w:ascii="Times New Roman" w:eastAsia="Times New Roman" w:hAnsi="Times New Roman" w:cs="Times New Roman"/>
                <w:sz w:val="24"/>
                <w:szCs w:val="24"/>
                <w:lang w:eastAsia="ru-RU"/>
              </w:rPr>
              <w:t xml:space="preserve">, ул. Мира, 4; г. Верхотурье, ул. Мира, 6; г. </w:t>
            </w:r>
            <w:proofErr w:type="spellStart"/>
            <w:r w:rsidRPr="00F03D44">
              <w:rPr>
                <w:rFonts w:ascii="Times New Roman" w:eastAsia="Times New Roman" w:hAnsi="Times New Roman" w:cs="Times New Roman"/>
                <w:sz w:val="24"/>
                <w:szCs w:val="24"/>
                <w:lang w:eastAsia="ru-RU"/>
              </w:rPr>
              <w:t>верхотурье</w:t>
            </w:r>
            <w:proofErr w:type="spellEnd"/>
            <w:r w:rsidRPr="00F03D44">
              <w:rPr>
                <w:rFonts w:ascii="Times New Roman" w:eastAsia="Times New Roman" w:hAnsi="Times New Roman" w:cs="Times New Roman"/>
                <w:sz w:val="24"/>
                <w:szCs w:val="24"/>
                <w:lang w:eastAsia="ru-RU"/>
              </w:rPr>
              <w:lastRenderedPageBreak/>
              <w:t xml:space="preserve">, ул. Мира, 16; г. </w:t>
            </w:r>
            <w:proofErr w:type="spellStart"/>
            <w:r w:rsidRPr="00F03D44">
              <w:rPr>
                <w:rFonts w:ascii="Times New Roman" w:eastAsia="Times New Roman" w:hAnsi="Times New Roman" w:cs="Times New Roman"/>
                <w:sz w:val="24"/>
                <w:szCs w:val="24"/>
                <w:lang w:eastAsia="ru-RU"/>
              </w:rPr>
              <w:t>верхотурье</w:t>
            </w:r>
            <w:proofErr w:type="spellEnd"/>
            <w:r w:rsidRPr="00F03D44">
              <w:rPr>
                <w:rFonts w:ascii="Times New Roman" w:eastAsia="Times New Roman" w:hAnsi="Times New Roman" w:cs="Times New Roman"/>
                <w:sz w:val="24"/>
                <w:szCs w:val="24"/>
                <w:lang w:eastAsia="ru-RU"/>
              </w:rPr>
              <w:t>, ул. Соснова, 3; г. Верхотурье, ул. 8 Марта, 52А; г. Верхотурье, ул. 8 Марта, 37А.</w:t>
            </w:r>
            <w:proofErr w:type="gramEnd"/>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21000,0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203777"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21000,0**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 xml:space="preserve">4.Восстановление </w:t>
            </w:r>
            <w:proofErr w:type="gramStart"/>
            <w:r w:rsidRPr="00F03D44">
              <w:rPr>
                <w:rFonts w:ascii="Times New Roman" w:eastAsia="Times New Roman" w:hAnsi="Times New Roman" w:cs="Times New Roman"/>
                <w:sz w:val="24"/>
                <w:szCs w:val="24"/>
                <w:lang w:eastAsia="ru-RU"/>
              </w:rPr>
              <w:t>воинских</w:t>
            </w:r>
            <w:proofErr w:type="gramEnd"/>
            <w:r w:rsidRPr="00F03D44">
              <w:rPr>
                <w:rFonts w:ascii="Times New Roman" w:eastAsia="Times New Roman" w:hAnsi="Times New Roman" w:cs="Times New Roman"/>
                <w:sz w:val="24"/>
                <w:szCs w:val="24"/>
                <w:lang w:eastAsia="ru-RU"/>
              </w:rPr>
              <w:t xml:space="preserve"> </w:t>
            </w:r>
            <w:proofErr w:type="spellStart"/>
            <w:r w:rsidRPr="00F03D44">
              <w:rPr>
                <w:rFonts w:ascii="Times New Roman" w:eastAsia="Times New Roman" w:hAnsi="Times New Roman" w:cs="Times New Roman"/>
                <w:sz w:val="24"/>
                <w:szCs w:val="24"/>
                <w:lang w:eastAsia="ru-RU"/>
              </w:rPr>
              <w:t>захоранений</w:t>
            </w:r>
            <w:proofErr w:type="spellEnd"/>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14004</w:t>
            </w:r>
            <w:r w:rsidRPr="00F03D44">
              <w:rPr>
                <w:rFonts w:ascii="Times New Roman" w:eastAsia="Times New Roman" w:hAnsi="Times New Roman" w:cs="Times New Roman"/>
                <w:sz w:val="24"/>
                <w:szCs w:val="24"/>
                <w:lang w:val="en-US" w:eastAsia="ru-RU"/>
              </w:rPr>
              <w:t>R</w:t>
            </w:r>
            <w:r w:rsidRPr="00F03D44">
              <w:rPr>
                <w:rFonts w:ascii="Times New Roman" w:eastAsia="Times New Roman" w:hAnsi="Times New Roman" w:cs="Times New Roman"/>
                <w:sz w:val="24"/>
                <w:szCs w:val="24"/>
                <w:lang w:eastAsia="ru-RU"/>
              </w:rPr>
              <w:t>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1146,4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DE2D74"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519,5</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203777"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203777"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503,9</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DE2D74"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15,6</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w:t>
            </w:r>
            <w:r w:rsidRPr="00F03D44">
              <w:rPr>
                <w:rFonts w:ascii="Times New Roman" w:eastAsia="Times New Roman" w:hAnsi="Times New Roman" w:cs="Times New Roman"/>
                <w:sz w:val="24"/>
                <w:szCs w:val="24"/>
                <w:lang w:eastAsia="ru-RU"/>
              </w:rPr>
              <w:lastRenderedPageBreak/>
              <w:t>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 xml:space="preserve">4.1. Прохождение экспертизы сметной документации на благоустройство воинского захоронения по адресу </w:t>
            </w:r>
            <w:proofErr w:type="spellStart"/>
            <w:r w:rsidRPr="00F03D44">
              <w:rPr>
                <w:rFonts w:ascii="Times New Roman" w:eastAsia="Times New Roman" w:hAnsi="Times New Roman" w:cs="Times New Roman"/>
                <w:sz w:val="24"/>
                <w:szCs w:val="24"/>
                <w:lang w:eastAsia="ru-RU"/>
              </w:rPr>
              <w:t>г</w:t>
            </w:r>
            <w:proofErr w:type="gramStart"/>
            <w:r w:rsidRPr="00F03D44">
              <w:rPr>
                <w:rFonts w:ascii="Times New Roman" w:eastAsia="Times New Roman" w:hAnsi="Times New Roman" w:cs="Times New Roman"/>
                <w:sz w:val="24"/>
                <w:szCs w:val="24"/>
                <w:lang w:eastAsia="ru-RU"/>
              </w:rPr>
              <w:t>.В</w:t>
            </w:r>
            <w:proofErr w:type="gramEnd"/>
            <w:r w:rsidRPr="00F03D44">
              <w:rPr>
                <w:rFonts w:ascii="Times New Roman" w:eastAsia="Times New Roman" w:hAnsi="Times New Roman" w:cs="Times New Roman"/>
                <w:sz w:val="24"/>
                <w:szCs w:val="24"/>
                <w:lang w:eastAsia="ru-RU"/>
              </w:rPr>
              <w:t>ерхотурье</w:t>
            </w:r>
            <w:proofErr w:type="spellEnd"/>
            <w:r w:rsidRPr="00F03D44">
              <w:rPr>
                <w:rFonts w:ascii="Times New Roman" w:eastAsia="Times New Roman" w:hAnsi="Times New Roman" w:cs="Times New Roman"/>
                <w:sz w:val="24"/>
                <w:szCs w:val="24"/>
                <w:lang w:eastAsia="ru-RU"/>
              </w:rPr>
              <w:t>, ул. Гагарина, 27П</w:t>
            </w: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4.2. Благоустройство воинского захоронения по адресу </w:t>
            </w:r>
            <w:proofErr w:type="spellStart"/>
            <w:r w:rsidRPr="00F03D44">
              <w:rPr>
                <w:rFonts w:ascii="Times New Roman" w:eastAsia="Times New Roman" w:hAnsi="Times New Roman" w:cs="Times New Roman"/>
                <w:sz w:val="24"/>
                <w:szCs w:val="24"/>
                <w:lang w:eastAsia="ru-RU"/>
              </w:rPr>
              <w:t>г</w:t>
            </w:r>
            <w:proofErr w:type="gramStart"/>
            <w:r w:rsidRPr="00F03D44">
              <w:rPr>
                <w:rFonts w:ascii="Times New Roman" w:eastAsia="Times New Roman" w:hAnsi="Times New Roman" w:cs="Times New Roman"/>
                <w:sz w:val="24"/>
                <w:szCs w:val="24"/>
                <w:lang w:eastAsia="ru-RU"/>
              </w:rPr>
              <w:t>.В</w:t>
            </w:r>
            <w:proofErr w:type="gramEnd"/>
            <w:r w:rsidRPr="00F03D44">
              <w:rPr>
                <w:rFonts w:ascii="Times New Roman" w:eastAsia="Times New Roman" w:hAnsi="Times New Roman" w:cs="Times New Roman"/>
                <w:sz w:val="24"/>
                <w:szCs w:val="24"/>
                <w:lang w:eastAsia="ru-RU"/>
              </w:rPr>
              <w:t>ерхотурье</w:t>
            </w:r>
            <w:proofErr w:type="spellEnd"/>
            <w:r w:rsidRPr="00F03D44">
              <w:rPr>
                <w:rFonts w:ascii="Times New Roman" w:eastAsia="Times New Roman" w:hAnsi="Times New Roman" w:cs="Times New Roman"/>
                <w:sz w:val="24"/>
                <w:szCs w:val="24"/>
                <w:lang w:eastAsia="ru-RU"/>
              </w:rPr>
              <w:t xml:space="preserve">, ул. Гагарина, </w:t>
            </w:r>
            <w:r w:rsidRPr="00F03D44">
              <w:rPr>
                <w:rFonts w:ascii="Times New Roman" w:eastAsia="Times New Roman" w:hAnsi="Times New Roman" w:cs="Times New Roman"/>
                <w:sz w:val="24"/>
                <w:szCs w:val="24"/>
                <w:lang w:eastAsia="ru-RU"/>
              </w:rPr>
              <w:lastRenderedPageBreak/>
              <w:t>27П</w:t>
            </w:r>
          </w:p>
        </w:tc>
        <w:tc>
          <w:tcPr>
            <w:tcW w:w="1134" w:type="dxa"/>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1146,4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3A10A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w:t>
            </w:r>
            <w:r w:rsidRPr="00F03D44">
              <w:rPr>
                <w:rFonts w:ascii="Times New Roman" w:eastAsia="Times New Roman" w:hAnsi="Times New Roman" w:cs="Times New Roman"/>
                <w:sz w:val="24"/>
                <w:szCs w:val="24"/>
                <w:lang w:eastAsia="ru-RU"/>
              </w:rPr>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1111,1**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4.3. Благоустройство воинского захоронения «Братская могила войнам Красной Армии, умершим от ран в госпитале № 4001 в годы Великой Отечественной войны» по адресу Верхотурс</w:t>
            </w:r>
            <w:r w:rsidRPr="00F03D44">
              <w:rPr>
                <w:rFonts w:ascii="Times New Roman" w:eastAsia="Times New Roman" w:hAnsi="Times New Roman" w:cs="Times New Roman"/>
                <w:sz w:val="24"/>
                <w:szCs w:val="24"/>
                <w:lang w:eastAsia="ru-RU"/>
              </w:rPr>
              <w:lastRenderedPageBreak/>
              <w:t>кий р-он, п. Привокзальный, старое кладбище вдоль железной дороги</w:t>
            </w: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42576E"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349,9</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343,7*</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DE2D74"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6,2</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4.4. Обустройство пешеходной дорожки к воинскому захоронению воинам-интернационалистам (Шахматов С.А.) по адресу Верхотурский р-н, п. Привокзальный, поселковое кладбище</w:t>
            </w: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32,9</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31,9*</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4.5. Ремонт воинского </w:t>
            </w:r>
            <w:r w:rsidRPr="00F03D44">
              <w:rPr>
                <w:rFonts w:ascii="Times New Roman" w:eastAsia="Times New Roman" w:hAnsi="Times New Roman" w:cs="Times New Roman"/>
                <w:sz w:val="24"/>
                <w:szCs w:val="24"/>
                <w:lang w:eastAsia="ru-RU"/>
              </w:rPr>
              <w:lastRenderedPageBreak/>
              <w:t>захоронения воина-интернационалиста Шахматова С.А. по адресу Верхотурский р-н, п. Привокзальный, поселковое кладбище</w:t>
            </w: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67,9</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61,6*</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6,3</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4.6. Ремонт памятника воинского захоронения воинам-интернационалистам В.В. </w:t>
            </w:r>
            <w:proofErr w:type="spellStart"/>
            <w:r w:rsidRPr="00F03D44">
              <w:rPr>
                <w:rFonts w:ascii="Times New Roman" w:eastAsia="Times New Roman" w:hAnsi="Times New Roman" w:cs="Times New Roman"/>
                <w:sz w:val="24"/>
                <w:szCs w:val="24"/>
                <w:lang w:eastAsia="ru-RU"/>
              </w:rPr>
              <w:t>Чайникову</w:t>
            </w:r>
            <w:proofErr w:type="spellEnd"/>
            <w:r w:rsidRPr="00F03D44">
              <w:rPr>
                <w:rFonts w:ascii="Times New Roman" w:eastAsia="Times New Roman" w:hAnsi="Times New Roman" w:cs="Times New Roman"/>
                <w:sz w:val="24"/>
                <w:szCs w:val="24"/>
                <w:lang w:eastAsia="ru-RU"/>
              </w:rPr>
              <w:t xml:space="preserve"> по адресу г. Верхотурье, ул. Гагарина, 27П</w:t>
            </w: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14004R2990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68,8</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66,7*</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2,1</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5.Обустройтсво мест отдыха н</w:t>
            </w:r>
            <w:r w:rsidR="003A044D" w:rsidRPr="00F03D44">
              <w:rPr>
                <w:rFonts w:ascii="Times New Roman" w:eastAsia="Times New Roman" w:hAnsi="Times New Roman" w:cs="Times New Roman"/>
                <w:sz w:val="24"/>
                <w:szCs w:val="24"/>
                <w:lang w:eastAsia="ru-RU"/>
              </w:rPr>
              <w:t>а</w:t>
            </w:r>
            <w:r w:rsidRPr="00F03D44">
              <w:rPr>
                <w:rFonts w:ascii="Times New Roman" w:eastAsia="Times New Roman" w:hAnsi="Times New Roman" w:cs="Times New Roman"/>
                <w:sz w:val="24"/>
                <w:szCs w:val="24"/>
                <w:lang w:eastAsia="ru-RU"/>
              </w:rPr>
              <w:t>селения в Свердловской области</w:t>
            </w:r>
          </w:p>
        </w:tc>
        <w:tc>
          <w:tcPr>
            <w:tcW w:w="1134" w:type="dxa"/>
            <w:vMerge w:val="restart"/>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C45841"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22713,8</w:t>
            </w:r>
            <w:r w:rsidR="00AD40B5"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197BE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339</w:t>
            </w:r>
            <w:r w:rsidR="00AC1C1C" w:rsidRPr="00F03D44">
              <w:rPr>
                <w:rFonts w:ascii="Times New Roman" w:eastAsia="Times New Roman" w:hAnsi="Times New Roman" w:cs="Times New Roman"/>
                <w:sz w:val="24"/>
                <w:szCs w:val="24"/>
                <w:lang w:eastAsia="ru-RU"/>
              </w:rPr>
              <w:t>28,6</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31029A" w:rsidP="00863ABD">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23148,</w:t>
            </w:r>
            <w:r w:rsidR="00863ABD" w:rsidRPr="00F03D44">
              <w:rPr>
                <w:rFonts w:ascii="Times New Roman" w:eastAsia="Times New Roman"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24850,0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9078,6</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863ABD"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23148,6</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vAlign w:val="center"/>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5.1. Комплексное благоустройство</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пос. Привокзал</w:t>
            </w:r>
            <w:r w:rsidRPr="00F03D44">
              <w:rPr>
                <w:rFonts w:ascii="Times New Roman" w:eastAsia="Times New Roman" w:hAnsi="Times New Roman" w:cs="Times New Roman"/>
                <w:sz w:val="24"/>
                <w:szCs w:val="24"/>
                <w:lang w:eastAsia="ru-RU"/>
              </w:rPr>
              <w:lastRenderedPageBreak/>
              <w:t>ьный, ул. Чапаева 35</w:t>
            </w:r>
          </w:p>
        </w:tc>
        <w:tc>
          <w:tcPr>
            <w:tcW w:w="1134" w:type="dxa"/>
            <w:vMerge w:val="restart"/>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C45841"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C1C1C"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8310,0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C1C1C"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10098,0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r>
      <w:tr w:rsidR="00F03D44" w:rsidRPr="00F03D44" w:rsidTr="00DE2D74">
        <w:trPr>
          <w:trHeight w:val="638"/>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C45841"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r w:rsidR="00AD40B5" w:rsidRPr="00F03D44">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390023" w:rsidP="00390023">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8310,0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6481C"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10098,0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r>
      <w:tr w:rsidR="00F03D44" w:rsidRPr="00F03D44" w:rsidTr="00A6481C">
        <w:trPr>
          <w:trHeight w:val="638"/>
        </w:trPr>
        <w:tc>
          <w:tcPr>
            <w:tcW w:w="138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22713,8**</w:t>
            </w:r>
          </w:p>
        </w:tc>
        <w:tc>
          <w:tcPr>
            <w:tcW w:w="851"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992"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9"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D40B5" w:rsidRPr="00F03D44" w:rsidRDefault="00AD40B5" w:rsidP="00AD40B5">
            <w:pPr>
              <w:spacing w:after="0" w:line="240" w:lineRule="auto"/>
              <w:rPr>
                <w:rFonts w:ascii="Times New Roman" w:eastAsia="Times New Roman" w:hAnsi="Times New Roman" w:cs="Times New Roman"/>
                <w:sz w:val="24"/>
                <w:szCs w:val="24"/>
                <w:lang w:eastAsia="ru-RU"/>
              </w:rPr>
            </w:pPr>
          </w:p>
        </w:tc>
      </w:tr>
      <w:tr w:rsidR="00F03D44" w:rsidRPr="00F03D44" w:rsidTr="00A6481C">
        <w:trPr>
          <w:trHeight w:val="438"/>
        </w:trPr>
        <w:tc>
          <w:tcPr>
            <w:tcW w:w="1384" w:type="dxa"/>
            <w:vMerge w:val="restart"/>
            <w:tcBorders>
              <w:left w:val="single" w:sz="4" w:space="0" w:color="000000"/>
              <w:right w:val="single" w:sz="4" w:space="0" w:color="000000"/>
            </w:tcBorders>
            <w:shd w:val="clear" w:color="auto" w:fill="auto"/>
          </w:tcPr>
          <w:p w:rsidR="00AC1C1C" w:rsidRPr="00F03D44"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5.2. Комплексное благоустройство</w:t>
            </w:r>
          </w:p>
          <w:p w:rsidR="00AC1C1C" w:rsidRPr="00F03D44"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пос. Привокзальный, ул. Советская, 12</w:t>
            </w:r>
          </w:p>
        </w:tc>
        <w:tc>
          <w:tcPr>
            <w:tcW w:w="1134" w:type="dxa"/>
            <w:vMerge w:val="restart"/>
            <w:tcBorders>
              <w:left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648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Всего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auto"/>
              <w:right w:val="single" w:sz="4" w:space="0" w:color="000000"/>
            </w:tcBorders>
          </w:tcPr>
          <w:p w:rsidR="00AC1C1C" w:rsidRPr="00F03D44" w:rsidRDefault="00AC1C1C" w:rsidP="00197BE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25</w:t>
            </w:r>
            <w:r w:rsidR="00197BE5" w:rsidRPr="00F03D44">
              <w:rPr>
                <w:rFonts w:ascii="Times New Roman" w:eastAsia="Times New Roman" w:hAnsi="Times New Roman" w:cs="Times New Roman"/>
                <w:sz w:val="24"/>
                <w:szCs w:val="24"/>
                <w:lang w:eastAsia="ru-RU"/>
              </w:rPr>
              <w:t>6</w:t>
            </w:r>
            <w:r w:rsidRPr="00F03D44">
              <w:rPr>
                <w:rFonts w:ascii="Times New Roman" w:eastAsia="Times New Roman" w:hAnsi="Times New Roman" w:cs="Times New Roman"/>
                <w:sz w:val="24"/>
                <w:szCs w:val="24"/>
                <w:lang w:eastAsia="ru-RU"/>
              </w:rPr>
              <w:t>18,6</w:t>
            </w:r>
          </w:p>
        </w:tc>
        <w:tc>
          <w:tcPr>
            <w:tcW w:w="992" w:type="dxa"/>
            <w:tcBorders>
              <w:top w:val="single" w:sz="4" w:space="0" w:color="000000"/>
              <w:left w:val="single" w:sz="4" w:space="0" w:color="000000"/>
              <w:bottom w:val="single" w:sz="4" w:space="0" w:color="auto"/>
              <w:right w:val="single" w:sz="4" w:space="0" w:color="000000"/>
            </w:tcBorders>
          </w:tcPr>
          <w:p w:rsidR="00AC1C1C" w:rsidRPr="00F03D44" w:rsidRDefault="00863ABD" w:rsidP="00AC1C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13050,6</w:t>
            </w:r>
          </w:p>
        </w:tc>
        <w:tc>
          <w:tcPr>
            <w:tcW w:w="709" w:type="dxa"/>
            <w:tcBorders>
              <w:top w:val="single" w:sz="4" w:space="0" w:color="000000"/>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c>
          <w:tcPr>
            <w:tcW w:w="708" w:type="dxa"/>
            <w:tcBorders>
              <w:top w:val="single" w:sz="4" w:space="0" w:color="000000"/>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0,0</w:t>
            </w:r>
          </w:p>
        </w:tc>
      </w:tr>
      <w:tr w:rsidR="00F03D44" w:rsidRPr="00F03D44" w:rsidTr="00A6481C">
        <w:trPr>
          <w:trHeight w:val="964"/>
        </w:trPr>
        <w:tc>
          <w:tcPr>
            <w:tcW w:w="1384" w:type="dxa"/>
            <w:vMerge/>
            <w:tcBorders>
              <w:left w:val="single" w:sz="4" w:space="0" w:color="000000"/>
              <w:right w:val="single" w:sz="4" w:space="0" w:color="000000"/>
            </w:tcBorders>
            <w:shd w:val="clear" w:color="auto" w:fill="auto"/>
          </w:tcPr>
          <w:p w:rsidR="00AC1C1C" w:rsidRPr="00F03D44"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648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Федеральный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AC1C1C" w:rsidRPr="00F03D44" w:rsidRDefault="00AC1C1C" w:rsidP="00AC1C1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tcPr>
          <w:p w:rsidR="00AC1C1C" w:rsidRPr="00F03D44" w:rsidRDefault="00AC1C1C" w:rsidP="00AC1C1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r>
      <w:tr w:rsidR="00F03D44" w:rsidRPr="00F03D44" w:rsidTr="00A6481C">
        <w:trPr>
          <w:trHeight w:val="538"/>
        </w:trPr>
        <w:tc>
          <w:tcPr>
            <w:tcW w:w="1384" w:type="dxa"/>
            <w:vMerge/>
            <w:tcBorders>
              <w:left w:val="single" w:sz="4" w:space="0" w:color="000000"/>
              <w:right w:val="single" w:sz="4" w:space="0" w:color="000000"/>
            </w:tcBorders>
            <w:shd w:val="clear" w:color="auto" w:fill="auto"/>
          </w:tcPr>
          <w:p w:rsidR="00AC1C1C" w:rsidRPr="00F03D44"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648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Областной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AC1C1C" w:rsidRPr="00F03D44" w:rsidRDefault="00AC1C1C" w:rsidP="00AC1C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24850,0</w:t>
            </w:r>
          </w:p>
        </w:tc>
        <w:tc>
          <w:tcPr>
            <w:tcW w:w="992" w:type="dxa"/>
            <w:tcBorders>
              <w:top w:val="single" w:sz="4" w:space="0" w:color="auto"/>
              <w:left w:val="single" w:sz="4" w:space="0" w:color="000000"/>
              <w:bottom w:val="single" w:sz="4" w:space="0" w:color="auto"/>
              <w:right w:val="single" w:sz="4" w:space="0" w:color="000000"/>
            </w:tcBorders>
          </w:tcPr>
          <w:p w:rsidR="00AC1C1C" w:rsidRPr="00F03D44" w:rsidRDefault="00AC1C1C" w:rsidP="00AC1C1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r>
      <w:tr w:rsidR="00F03D44" w:rsidRPr="00F03D44" w:rsidTr="00A6481C">
        <w:trPr>
          <w:trHeight w:val="436"/>
        </w:trPr>
        <w:tc>
          <w:tcPr>
            <w:tcW w:w="1384" w:type="dxa"/>
            <w:vMerge/>
            <w:tcBorders>
              <w:left w:val="single" w:sz="4" w:space="0" w:color="000000"/>
              <w:right w:val="single" w:sz="4" w:space="0" w:color="000000"/>
            </w:tcBorders>
            <w:shd w:val="clear" w:color="auto" w:fill="auto"/>
          </w:tcPr>
          <w:p w:rsidR="00AC1C1C" w:rsidRPr="00F03D44"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648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Местный бюджет</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auto"/>
              <w:right w:val="single" w:sz="4" w:space="0" w:color="000000"/>
            </w:tcBorders>
          </w:tcPr>
          <w:p w:rsidR="00AC1C1C" w:rsidRPr="00F03D44" w:rsidRDefault="00AC1C1C" w:rsidP="00AC1C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768,6</w:t>
            </w:r>
          </w:p>
        </w:tc>
        <w:tc>
          <w:tcPr>
            <w:tcW w:w="992" w:type="dxa"/>
            <w:tcBorders>
              <w:top w:val="single" w:sz="4" w:space="0" w:color="auto"/>
              <w:left w:val="single" w:sz="4" w:space="0" w:color="000000"/>
              <w:bottom w:val="single" w:sz="4" w:space="0" w:color="auto"/>
              <w:right w:val="single" w:sz="4" w:space="0" w:color="000000"/>
            </w:tcBorders>
          </w:tcPr>
          <w:p w:rsidR="00AC1C1C" w:rsidRPr="00F03D44" w:rsidRDefault="0031029A" w:rsidP="00AC1C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13050,7</w:t>
            </w:r>
          </w:p>
        </w:tc>
        <w:tc>
          <w:tcPr>
            <w:tcW w:w="709"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r>
      <w:tr w:rsidR="00F03D44" w:rsidRPr="00F03D44" w:rsidTr="00A6481C">
        <w:trPr>
          <w:trHeight w:val="355"/>
        </w:trPr>
        <w:tc>
          <w:tcPr>
            <w:tcW w:w="1384" w:type="dxa"/>
            <w:vMerge/>
            <w:tcBorders>
              <w:left w:val="single" w:sz="4" w:space="0" w:color="000000"/>
              <w:bottom w:val="single" w:sz="4" w:space="0" w:color="000000"/>
              <w:right w:val="single" w:sz="4" w:space="0" w:color="000000"/>
            </w:tcBorders>
            <w:shd w:val="clear" w:color="auto" w:fill="auto"/>
          </w:tcPr>
          <w:p w:rsidR="00AC1C1C" w:rsidRPr="00F03D44" w:rsidRDefault="00AC1C1C" w:rsidP="00A6481C">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000000"/>
              <w:bottom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6481C">
            <w:pPr>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Внебюджетные источники</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027"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tabs>
                <w:tab w:val="left" w:pos="349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000000"/>
              <w:bottom w:val="single" w:sz="4" w:space="0" w:color="000000"/>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000000"/>
              <w:bottom w:val="single" w:sz="4" w:space="0" w:color="000000"/>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0"/>
              <w:bottom w:val="single" w:sz="4" w:space="0" w:color="000000"/>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000000"/>
              <w:bottom w:val="single" w:sz="4" w:space="0" w:color="000000"/>
              <w:right w:val="single" w:sz="4" w:space="0" w:color="000000"/>
            </w:tcBorders>
          </w:tcPr>
          <w:p w:rsidR="00AC1C1C" w:rsidRPr="00F03D44" w:rsidRDefault="00AC1C1C" w:rsidP="00AD40B5">
            <w:pPr>
              <w:spacing w:after="0" w:line="240" w:lineRule="auto"/>
              <w:rPr>
                <w:rFonts w:ascii="Times New Roman" w:eastAsia="Times New Roman" w:hAnsi="Times New Roman" w:cs="Times New Roman"/>
                <w:sz w:val="24"/>
                <w:szCs w:val="24"/>
                <w:lang w:eastAsia="ru-RU"/>
              </w:rPr>
            </w:pPr>
          </w:p>
        </w:tc>
      </w:tr>
      <w:bookmarkEnd w:id="1"/>
    </w:tbl>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 Объемы финансирования за счет средств бюджета Свердловской области являются прогнозными.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Объемы финансирования будут уточнены после корректировки бюджета городского округа Верхотурский.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AD40B5" w:rsidRPr="00F03D44" w:rsidRDefault="00AD40B5" w:rsidP="00AD40B5">
      <w:pPr>
        <w:tabs>
          <w:tab w:val="left" w:pos="3495"/>
        </w:tabs>
        <w:spacing w:after="0" w:line="240" w:lineRule="auto"/>
        <w:jc w:val="both"/>
        <w:rPr>
          <w:rFonts w:ascii="Times New Roman" w:eastAsia="Times New Roman" w:hAnsi="Times New Roman" w:cs="Times New Roman"/>
          <w:sz w:val="24"/>
          <w:szCs w:val="24"/>
          <w:lang w:eastAsia="ru-RU"/>
        </w:rPr>
      </w:pPr>
    </w:p>
    <w:p w:rsidR="00B64149" w:rsidRPr="00F03D44" w:rsidRDefault="00B64149" w:rsidP="00B64149">
      <w:pPr>
        <w:tabs>
          <w:tab w:val="left" w:pos="3495"/>
        </w:tabs>
        <w:jc w:val="right"/>
        <w:rPr>
          <w:b/>
        </w:rPr>
      </w:pPr>
    </w:p>
    <w:p w:rsidR="00B64149" w:rsidRPr="00F03D44" w:rsidRDefault="00B64149" w:rsidP="00B64149">
      <w:pPr>
        <w:tabs>
          <w:tab w:val="left" w:pos="3495"/>
        </w:tabs>
        <w:jc w:val="right"/>
        <w:rPr>
          <w:b/>
        </w:rPr>
      </w:pPr>
    </w:p>
    <w:p w:rsidR="00B64149" w:rsidRPr="00F03D44" w:rsidRDefault="00B64149" w:rsidP="00B64149">
      <w:pPr>
        <w:tabs>
          <w:tab w:val="left" w:pos="3495"/>
        </w:tabs>
        <w:jc w:val="right"/>
        <w:rPr>
          <w:b/>
        </w:rPr>
      </w:pPr>
    </w:p>
    <w:p w:rsidR="00B64149" w:rsidRPr="00F03D44" w:rsidRDefault="00B64149" w:rsidP="00B64149">
      <w:pPr>
        <w:tabs>
          <w:tab w:val="left" w:pos="3495"/>
        </w:tabs>
        <w:jc w:val="right"/>
        <w:rPr>
          <w:b/>
        </w:rPr>
      </w:pPr>
    </w:p>
    <w:p w:rsidR="00B64149" w:rsidRPr="00F03D44" w:rsidRDefault="00B64149" w:rsidP="00B64149">
      <w:pPr>
        <w:tabs>
          <w:tab w:val="left" w:pos="3495"/>
        </w:tabs>
        <w:jc w:val="right"/>
        <w:rPr>
          <w:b/>
        </w:rPr>
      </w:pPr>
    </w:p>
    <w:p w:rsidR="00B64149" w:rsidRPr="00F03D44" w:rsidRDefault="00B64149" w:rsidP="00B64149">
      <w:pPr>
        <w:tabs>
          <w:tab w:val="left" w:pos="3495"/>
        </w:tabs>
        <w:jc w:val="right"/>
        <w:rPr>
          <w:b/>
        </w:rPr>
      </w:pPr>
    </w:p>
    <w:p w:rsidR="00CF1F35" w:rsidRPr="00F03D44" w:rsidRDefault="00CF1F35" w:rsidP="00B64149">
      <w:pPr>
        <w:tabs>
          <w:tab w:val="left" w:pos="3495"/>
        </w:tabs>
        <w:jc w:val="right"/>
        <w:rPr>
          <w:b/>
        </w:rPr>
      </w:pPr>
    </w:p>
    <w:p w:rsidR="00CF1F35" w:rsidRPr="00F03D44" w:rsidRDefault="00CF1F35" w:rsidP="00B64149">
      <w:pPr>
        <w:tabs>
          <w:tab w:val="left" w:pos="3495"/>
        </w:tabs>
        <w:jc w:val="right"/>
        <w:rPr>
          <w:b/>
        </w:rPr>
      </w:pPr>
    </w:p>
    <w:p w:rsidR="00CF1F35" w:rsidRPr="00F03D44" w:rsidRDefault="00CF1F35" w:rsidP="00B64149">
      <w:pPr>
        <w:tabs>
          <w:tab w:val="left" w:pos="3495"/>
        </w:tabs>
        <w:jc w:val="right"/>
        <w:rPr>
          <w:b/>
        </w:rPr>
      </w:pPr>
    </w:p>
    <w:p w:rsidR="00CF1F35" w:rsidRPr="00F03D44" w:rsidRDefault="00CF1F35" w:rsidP="00B64149">
      <w:pPr>
        <w:tabs>
          <w:tab w:val="left" w:pos="3495"/>
        </w:tabs>
        <w:jc w:val="right"/>
        <w:rPr>
          <w:b/>
        </w:rPr>
      </w:pPr>
    </w:p>
    <w:p w:rsidR="00CF1F35" w:rsidRPr="00F03D44" w:rsidRDefault="00CF1F35" w:rsidP="00B64149">
      <w:pPr>
        <w:tabs>
          <w:tab w:val="left" w:pos="3495"/>
        </w:tabs>
        <w:jc w:val="right"/>
        <w:rPr>
          <w:b/>
        </w:rPr>
      </w:pPr>
    </w:p>
    <w:p w:rsidR="00B64149" w:rsidRPr="00F03D44" w:rsidRDefault="00B64149" w:rsidP="00B64149">
      <w:pPr>
        <w:tabs>
          <w:tab w:val="left" w:pos="3495"/>
        </w:tabs>
        <w:jc w:val="right"/>
        <w:rPr>
          <w:b/>
          <w:sz w:val="24"/>
          <w:szCs w:val="24"/>
        </w:rPr>
      </w:pPr>
    </w:p>
    <w:p w:rsidR="00B64149" w:rsidRPr="00F03D44" w:rsidRDefault="00B64149" w:rsidP="00B64149">
      <w:pPr>
        <w:tabs>
          <w:tab w:val="left" w:pos="3495"/>
        </w:tabs>
        <w:spacing w:after="0" w:line="240" w:lineRule="auto"/>
        <w:jc w:val="right"/>
        <w:rPr>
          <w:rFonts w:ascii="Times New Roman" w:hAnsi="Times New Roman" w:cs="Times New Roman"/>
          <w:b/>
          <w:sz w:val="24"/>
          <w:szCs w:val="24"/>
        </w:rPr>
      </w:pPr>
      <w:r w:rsidRPr="00F03D44">
        <w:rPr>
          <w:rFonts w:ascii="Times New Roman" w:hAnsi="Times New Roman" w:cs="Times New Roman"/>
          <w:b/>
          <w:sz w:val="24"/>
          <w:szCs w:val="24"/>
        </w:rPr>
        <w:lastRenderedPageBreak/>
        <w:t>Приложение № 2</w:t>
      </w:r>
    </w:p>
    <w:p w:rsidR="00B64149" w:rsidRPr="00F03D44" w:rsidRDefault="00B64149" w:rsidP="00B64149">
      <w:pPr>
        <w:tabs>
          <w:tab w:val="left" w:pos="3495"/>
        </w:tabs>
        <w:spacing w:after="0" w:line="240" w:lineRule="auto"/>
        <w:jc w:val="right"/>
        <w:rPr>
          <w:rFonts w:ascii="Times New Roman" w:hAnsi="Times New Roman" w:cs="Times New Roman"/>
          <w:sz w:val="24"/>
          <w:szCs w:val="24"/>
        </w:rPr>
      </w:pPr>
      <w:r w:rsidRPr="00F03D44">
        <w:rPr>
          <w:rFonts w:ascii="Times New Roman" w:hAnsi="Times New Roman" w:cs="Times New Roman"/>
          <w:sz w:val="24"/>
          <w:szCs w:val="24"/>
        </w:rPr>
        <w:t>к постановлению Администрации</w:t>
      </w:r>
    </w:p>
    <w:p w:rsidR="00B64149" w:rsidRPr="00F03D44" w:rsidRDefault="00B64149" w:rsidP="00B64149">
      <w:pPr>
        <w:tabs>
          <w:tab w:val="left" w:pos="3495"/>
        </w:tabs>
        <w:spacing w:after="0" w:line="240" w:lineRule="auto"/>
        <w:jc w:val="right"/>
        <w:rPr>
          <w:rFonts w:ascii="Times New Roman" w:hAnsi="Times New Roman" w:cs="Times New Roman"/>
          <w:sz w:val="24"/>
          <w:szCs w:val="24"/>
        </w:rPr>
      </w:pPr>
      <w:r w:rsidRPr="00F03D44">
        <w:rPr>
          <w:rFonts w:ascii="Times New Roman" w:hAnsi="Times New Roman" w:cs="Times New Roman"/>
          <w:sz w:val="24"/>
          <w:szCs w:val="24"/>
        </w:rPr>
        <w:t xml:space="preserve">городского округа Верхотурский </w:t>
      </w:r>
    </w:p>
    <w:p w:rsidR="00B64149" w:rsidRPr="00F03D44" w:rsidRDefault="00F03D44" w:rsidP="00B64149">
      <w:pPr>
        <w:tabs>
          <w:tab w:val="left" w:pos="3495"/>
        </w:tabs>
        <w:spacing w:after="0" w:line="240" w:lineRule="auto"/>
        <w:jc w:val="right"/>
        <w:rPr>
          <w:rFonts w:ascii="Times New Roman" w:hAnsi="Times New Roman" w:cs="Times New Roman"/>
          <w:sz w:val="24"/>
          <w:szCs w:val="24"/>
        </w:rPr>
      </w:pPr>
      <w:r w:rsidRPr="00F03D44">
        <w:rPr>
          <w:rFonts w:ascii="Times New Roman" w:hAnsi="Times New Roman" w:cs="Times New Roman"/>
          <w:sz w:val="24"/>
          <w:szCs w:val="24"/>
        </w:rPr>
        <w:t>от 20.04.</w:t>
      </w:r>
      <w:r w:rsidR="00B64149" w:rsidRPr="00F03D44">
        <w:rPr>
          <w:rFonts w:ascii="Times New Roman" w:hAnsi="Times New Roman" w:cs="Times New Roman"/>
          <w:sz w:val="24"/>
          <w:szCs w:val="24"/>
        </w:rPr>
        <w:t>202</w:t>
      </w:r>
      <w:r w:rsidR="00CF1F35" w:rsidRPr="00F03D44">
        <w:rPr>
          <w:rFonts w:ascii="Times New Roman" w:hAnsi="Times New Roman" w:cs="Times New Roman"/>
          <w:sz w:val="24"/>
          <w:szCs w:val="24"/>
        </w:rPr>
        <w:t>3</w:t>
      </w:r>
      <w:r w:rsidRPr="00F03D44">
        <w:rPr>
          <w:rFonts w:ascii="Times New Roman" w:hAnsi="Times New Roman" w:cs="Times New Roman"/>
          <w:sz w:val="24"/>
          <w:szCs w:val="24"/>
        </w:rPr>
        <w:t>г. № 279</w:t>
      </w:r>
    </w:p>
    <w:p w:rsidR="00B64149" w:rsidRPr="00F03D44" w:rsidRDefault="00B64149" w:rsidP="00B64149">
      <w:pPr>
        <w:tabs>
          <w:tab w:val="left" w:pos="2430"/>
        </w:tabs>
        <w:suppressAutoHyphens/>
        <w:spacing w:after="0" w:line="240" w:lineRule="auto"/>
        <w:ind w:firstLine="709"/>
        <w:jc w:val="center"/>
        <w:rPr>
          <w:rFonts w:ascii="Times New Roman" w:eastAsia="Times New Roman" w:hAnsi="Times New Roman" w:cs="Times New Roman"/>
          <w:sz w:val="28"/>
          <w:szCs w:val="28"/>
          <w:lang w:eastAsia="ru-RU"/>
        </w:rPr>
      </w:pPr>
      <w:r w:rsidRPr="00F03D44">
        <w:rPr>
          <w:rFonts w:ascii="Times New Roman" w:eastAsia="Times New Roman" w:hAnsi="Times New Roman" w:cs="Times New Roman"/>
          <w:sz w:val="28"/>
          <w:szCs w:val="28"/>
          <w:lang w:eastAsia="ru-RU"/>
        </w:rPr>
        <w:t>ЦЕЛИ, ЗАДАЧИ И ЦЕЛЕВЫЕ ПОКАЗАТЕЛИ</w:t>
      </w:r>
    </w:p>
    <w:p w:rsidR="00B64149" w:rsidRPr="00F03D44"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03D44">
        <w:rPr>
          <w:rFonts w:ascii="Times New Roman" w:eastAsia="Times New Roman" w:hAnsi="Times New Roman" w:cs="Times New Roman"/>
          <w:sz w:val="28"/>
          <w:szCs w:val="28"/>
          <w:lang w:eastAsia="ru-RU"/>
        </w:rPr>
        <w:t>РЕАЛИЗАЦИИ МУНИЦИПАЛЬНОЙ ПРОГРАММЫ</w:t>
      </w:r>
    </w:p>
    <w:p w:rsidR="00B64149" w:rsidRPr="00F03D44"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03D44">
        <w:rPr>
          <w:rFonts w:ascii="Times New Roman" w:eastAsia="Times New Roman" w:hAnsi="Times New Roman" w:cs="Times New Roman"/>
          <w:sz w:val="28"/>
          <w:szCs w:val="28"/>
          <w:lang w:eastAsia="ru-RU"/>
        </w:rPr>
        <w:t xml:space="preserve">«ФОРМИРОВАНИЕ </w:t>
      </w:r>
      <w:proofErr w:type="gramStart"/>
      <w:r w:rsidRPr="00F03D44">
        <w:rPr>
          <w:rFonts w:ascii="Times New Roman" w:eastAsia="Times New Roman" w:hAnsi="Times New Roman" w:cs="Times New Roman"/>
          <w:sz w:val="28"/>
          <w:szCs w:val="28"/>
          <w:lang w:eastAsia="ru-RU"/>
        </w:rPr>
        <w:t>СОВРЕМЕННОЙ</w:t>
      </w:r>
      <w:proofErr w:type="gramEnd"/>
      <w:r w:rsidRPr="00F03D44">
        <w:rPr>
          <w:rFonts w:ascii="Times New Roman" w:eastAsia="Times New Roman" w:hAnsi="Times New Roman" w:cs="Times New Roman"/>
          <w:sz w:val="28"/>
          <w:szCs w:val="28"/>
          <w:lang w:eastAsia="ru-RU"/>
        </w:rPr>
        <w:t xml:space="preserve"> ГОРОДСКОЙ </w:t>
      </w:r>
    </w:p>
    <w:p w:rsidR="00B64149" w:rsidRPr="00F03D44"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03D44">
        <w:rPr>
          <w:rFonts w:ascii="Times New Roman" w:eastAsia="Times New Roman" w:hAnsi="Times New Roman" w:cs="Times New Roman"/>
          <w:sz w:val="28"/>
          <w:szCs w:val="28"/>
          <w:lang w:eastAsia="ru-RU"/>
        </w:rPr>
        <w:t xml:space="preserve">СРЕДЫ НА ТЕРРИТОРИИ ГОРОДСКОГО ОКРУГА </w:t>
      </w:r>
    </w:p>
    <w:p w:rsidR="00B64149" w:rsidRPr="00F03D44"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F03D44">
        <w:rPr>
          <w:rFonts w:ascii="Times New Roman" w:eastAsia="Times New Roman" w:hAnsi="Times New Roman" w:cs="Times New Roman"/>
          <w:sz w:val="28"/>
          <w:szCs w:val="28"/>
          <w:lang w:eastAsia="ru-RU"/>
        </w:rPr>
        <w:t>ВЕРХОТУРСКИЙ</w:t>
      </w:r>
      <w:proofErr w:type="gramEnd"/>
      <w:r w:rsidRPr="00F03D44">
        <w:rPr>
          <w:rFonts w:ascii="Times New Roman" w:eastAsia="Times New Roman" w:hAnsi="Times New Roman" w:cs="Times New Roman"/>
          <w:sz w:val="28"/>
          <w:szCs w:val="28"/>
          <w:lang w:eastAsia="ru-RU"/>
        </w:rPr>
        <w:t xml:space="preserve">  НА 2018-2027 ГОДЫ»</w:t>
      </w:r>
    </w:p>
    <w:p w:rsidR="00B64149" w:rsidRPr="00F03D44" w:rsidRDefault="00B64149" w:rsidP="00B6414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tbl>
      <w:tblPr>
        <w:tblW w:w="15526" w:type="dxa"/>
        <w:tblCellSpacing w:w="5" w:type="nil"/>
        <w:tblLayout w:type="fixed"/>
        <w:tblCellMar>
          <w:left w:w="75" w:type="dxa"/>
          <w:right w:w="75" w:type="dxa"/>
        </w:tblCellMar>
        <w:tblLook w:val="0000" w:firstRow="0" w:lastRow="0" w:firstColumn="0" w:lastColumn="0" w:noHBand="0" w:noVBand="0"/>
      </w:tblPr>
      <w:tblGrid>
        <w:gridCol w:w="687"/>
        <w:gridCol w:w="2082"/>
        <w:gridCol w:w="1094"/>
        <w:gridCol w:w="1138"/>
        <w:gridCol w:w="28"/>
        <w:gridCol w:w="826"/>
        <w:gridCol w:w="24"/>
        <w:gridCol w:w="689"/>
        <w:gridCol w:w="20"/>
        <w:gridCol w:w="976"/>
        <w:gridCol w:w="16"/>
        <w:gridCol w:w="1122"/>
        <w:gridCol w:w="12"/>
        <w:gridCol w:w="984"/>
        <w:gridCol w:w="8"/>
        <w:gridCol w:w="1126"/>
        <w:gridCol w:w="1288"/>
        <w:gridCol w:w="1280"/>
        <w:gridCol w:w="992"/>
        <w:gridCol w:w="1134"/>
      </w:tblGrid>
      <w:tr w:rsidR="00F03D44" w:rsidRPr="00F03D44" w:rsidTr="00DE2D74">
        <w:trPr>
          <w:tblHeader/>
          <w:tblCellSpacing w:w="5" w:type="nil"/>
        </w:trPr>
        <w:tc>
          <w:tcPr>
            <w:tcW w:w="687" w:type="dxa"/>
            <w:vMerge w:val="restart"/>
            <w:tcBorders>
              <w:top w:val="single" w:sz="4" w:space="0" w:color="auto"/>
              <w:left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строки</w:t>
            </w:r>
          </w:p>
        </w:tc>
        <w:tc>
          <w:tcPr>
            <w:tcW w:w="2082" w:type="dxa"/>
            <w:vMerge w:val="restart"/>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Наименование цели (целей) и задач, целевых показателей</w:t>
            </w:r>
          </w:p>
        </w:tc>
        <w:tc>
          <w:tcPr>
            <w:tcW w:w="1094" w:type="dxa"/>
            <w:vMerge w:val="restart"/>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Единица </w:t>
            </w:r>
            <w:r w:rsidRPr="00F03D44">
              <w:rPr>
                <w:rFonts w:ascii="Times New Roman" w:eastAsia="Times New Roman" w:hAnsi="Times New Roman" w:cs="Times New Roman"/>
                <w:sz w:val="24"/>
                <w:szCs w:val="24"/>
                <w:lang w:eastAsia="ru-RU"/>
              </w:rPr>
              <w:br/>
              <w:t>измерения,</w:t>
            </w:r>
          </w:p>
        </w:tc>
        <w:tc>
          <w:tcPr>
            <w:tcW w:w="11663" w:type="dxa"/>
            <w:gridSpan w:val="17"/>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Значение целевого показателя</w:t>
            </w:r>
          </w:p>
        </w:tc>
      </w:tr>
      <w:tr w:rsidR="00F03D44" w:rsidRPr="00F03D44" w:rsidTr="00DE2D74">
        <w:trPr>
          <w:tblHeader/>
          <w:tblCellSpacing w:w="5" w:type="nil"/>
        </w:trPr>
        <w:tc>
          <w:tcPr>
            <w:tcW w:w="687" w:type="dxa"/>
            <w:vMerge/>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2082" w:type="dxa"/>
            <w:vMerge/>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1094" w:type="dxa"/>
            <w:vMerge/>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c>
        <w:tc>
          <w:tcPr>
            <w:tcW w:w="1138"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2017</w:t>
            </w:r>
          </w:p>
        </w:tc>
        <w:tc>
          <w:tcPr>
            <w:tcW w:w="854"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2018</w:t>
            </w:r>
          </w:p>
        </w:tc>
        <w:tc>
          <w:tcPr>
            <w:tcW w:w="713"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2019</w:t>
            </w:r>
          </w:p>
        </w:tc>
        <w:tc>
          <w:tcPr>
            <w:tcW w:w="996"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2020</w:t>
            </w:r>
          </w:p>
        </w:tc>
        <w:tc>
          <w:tcPr>
            <w:tcW w:w="1138"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2021</w:t>
            </w:r>
          </w:p>
        </w:tc>
        <w:tc>
          <w:tcPr>
            <w:tcW w:w="996"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2022</w:t>
            </w:r>
          </w:p>
        </w:tc>
        <w:tc>
          <w:tcPr>
            <w:tcW w:w="1134"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2023</w:t>
            </w:r>
          </w:p>
        </w:tc>
        <w:tc>
          <w:tcPr>
            <w:tcW w:w="1288"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2024</w:t>
            </w:r>
          </w:p>
        </w:tc>
        <w:tc>
          <w:tcPr>
            <w:tcW w:w="1280"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2025</w:t>
            </w:r>
          </w:p>
        </w:tc>
        <w:tc>
          <w:tcPr>
            <w:tcW w:w="992"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2026</w:t>
            </w:r>
          </w:p>
        </w:tc>
        <w:tc>
          <w:tcPr>
            <w:tcW w:w="1134"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2027</w:t>
            </w:r>
          </w:p>
        </w:tc>
      </w:tr>
      <w:tr w:rsidR="00F03D44" w:rsidRPr="00F03D44" w:rsidTr="00DE2D74">
        <w:trPr>
          <w:tblHeader/>
          <w:tblCellSpacing w:w="5" w:type="nil"/>
        </w:trPr>
        <w:tc>
          <w:tcPr>
            <w:tcW w:w="687" w:type="dxa"/>
            <w:tcBorders>
              <w:left w:val="single" w:sz="4" w:space="0" w:color="auto"/>
              <w:bottom w:val="single" w:sz="4" w:space="0" w:color="auto"/>
              <w:right w:val="single" w:sz="4" w:space="0" w:color="auto"/>
            </w:tcBorders>
          </w:tcPr>
          <w:p w:rsidR="00B64149" w:rsidRPr="00F03D44" w:rsidRDefault="00B64149" w:rsidP="00B64149">
            <w:pPr>
              <w:widowControl w:val="0"/>
              <w:tabs>
                <w:tab w:val="center" w:pos="-485"/>
                <w:tab w:val="left" w:pos="351"/>
              </w:tabs>
              <w:autoSpaceDE w:val="0"/>
              <w:autoSpaceDN w:val="0"/>
              <w:adjustRightInd w:val="0"/>
              <w:spacing w:after="0" w:line="240" w:lineRule="auto"/>
              <w:ind w:left="-1057" w:right="756"/>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ab/>
              <w:t>1</w:t>
            </w:r>
            <w:r w:rsidRPr="00F03D44">
              <w:rPr>
                <w:rFonts w:ascii="Times New Roman" w:eastAsia="Times New Roman" w:hAnsi="Times New Roman" w:cs="Times New Roman"/>
                <w:sz w:val="24"/>
                <w:szCs w:val="24"/>
                <w:lang w:val="en-US" w:eastAsia="ru-RU"/>
              </w:rPr>
              <w:tab/>
            </w:r>
            <w:r w:rsidRPr="00F03D44">
              <w:rPr>
                <w:rFonts w:ascii="Times New Roman" w:eastAsia="Times New Roman" w:hAnsi="Times New Roman" w:cs="Times New Roman"/>
                <w:sz w:val="24"/>
                <w:szCs w:val="24"/>
                <w:lang w:eastAsia="ru-RU"/>
              </w:rPr>
              <w:t>1</w:t>
            </w:r>
          </w:p>
        </w:tc>
        <w:tc>
          <w:tcPr>
            <w:tcW w:w="2082"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w:t>
            </w:r>
          </w:p>
        </w:tc>
        <w:tc>
          <w:tcPr>
            <w:tcW w:w="1094"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w:t>
            </w:r>
          </w:p>
        </w:tc>
        <w:tc>
          <w:tcPr>
            <w:tcW w:w="113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5</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8</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9</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w:t>
            </w:r>
          </w:p>
        </w:tc>
        <w:tc>
          <w:tcPr>
            <w:tcW w:w="128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w:t>
            </w:r>
          </w:p>
        </w:tc>
        <w:tc>
          <w:tcPr>
            <w:tcW w:w="1280"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14</w:t>
            </w:r>
          </w:p>
        </w:tc>
      </w:tr>
      <w:tr w:rsidR="00F03D44" w:rsidRPr="00F03D44" w:rsidTr="00DE2D74">
        <w:trPr>
          <w:tblCellSpacing w:w="5" w:type="nil"/>
        </w:trPr>
        <w:tc>
          <w:tcPr>
            <w:tcW w:w="15526" w:type="dxa"/>
            <w:gridSpan w:val="20"/>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b/>
                <w:sz w:val="24"/>
                <w:szCs w:val="24"/>
                <w:lang w:eastAsia="ru-RU"/>
              </w:rPr>
              <w:t xml:space="preserve">ФОРМИРОВАНИЕ СОВРЕМЕННОЙ ГОРОДСКОЙ  СРЕДЫ НА ТЕРРИТОРИИ ГОРОДСКОГО ОКРУГА </w:t>
            </w:r>
            <w:proofErr w:type="gramStart"/>
            <w:r w:rsidRPr="00F03D44">
              <w:rPr>
                <w:rFonts w:ascii="Times New Roman" w:eastAsia="Times New Roman" w:hAnsi="Times New Roman" w:cs="Times New Roman"/>
                <w:b/>
                <w:sz w:val="24"/>
                <w:szCs w:val="24"/>
                <w:lang w:eastAsia="ru-RU"/>
              </w:rPr>
              <w:t>ВЕРХОТУРСКИЙ</w:t>
            </w:r>
            <w:proofErr w:type="gramEnd"/>
            <w:r w:rsidRPr="00F03D44">
              <w:rPr>
                <w:rFonts w:ascii="Times New Roman" w:eastAsia="Times New Roman" w:hAnsi="Times New Roman" w:cs="Times New Roman"/>
                <w:b/>
                <w:sz w:val="24"/>
                <w:szCs w:val="24"/>
                <w:lang w:eastAsia="ru-RU"/>
              </w:rPr>
              <w:t xml:space="preserve">  НА 2018-2027 ГОДЫ</w:t>
            </w:r>
          </w:p>
        </w:tc>
      </w:tr>
      <w:tr w:rsidR="00F03D44" w:rsidRPr="00F03D44" w:rsidTr="00DE2D74">
        <w:trPr>
          <w:tblCellSpacing w:w="5" w:type="nil"/>
        </w:trPr>
        <w:tc>
          <w:tcPr>
            <w:tcW w:w="15526" w:type="dxa"/>
            <w:gridSpan w:val="20"/>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b/>
                <w:sz w:val="24"/>
                <w:szCs w:val="24"/>
                <w:lang w:eastAsia="ru-RU"/>
              </w:rPr>
              <w:t>Цель</w:t>
            </w:r>
            <w:r w:rsidRPr="00F03D44">
              <w:rPr>
                <w:rFonts w:ascii="Times New Roman" w:eastAsia="Times New Roman" w:hAnsi="Times New Roman" w:cs="Times New Roman"/>
                <w:sz w:val="24"/>
                <w:szCs w:val="24"/>
                <w:lang w:eastAsia="ru-RU"/>
              </w:rPr>
              <w:t>: Повышение уровня комфорта городской среды для улучшения условий проживания населения городского округа Верхотурский</w:t>
            </w:r>
          </w:p>
        </w:tc>
      </w:tr>
      <w:tr w:rsidR="00F03D44" w:rsidRPr="00F03D44" w:rsidTr="00DE2D74">
        <w:trPr>
          <w:tblCellSpacing w:w="5" w:type="nil"/>
        </w:trPr>
        <w:tc>
          <w:tcPr>
            <w:tcW w:w="687"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14839" w:type="dxa"/>
            <w:gridSpan w:val="19"/>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b/>
                <w:sz w:val="24"/>
                <w:szCs w:val="24"/>
                <w:lang w:eastAsia="ru-RU"/>
              </w:rPr>
              <w:t>Задача 1</w:t>
            </w:r>
            <w:r w:rsidRPr="00F03D44">
              <w:rPr>
                <w:rFonts w:ascii="Times New Roman" w:eastAsia="Times New Roman" w:hAnsi="Times New Roman" w:cs="Times New Roman"/>
                <w:sz w:val="24"/>
                <w:szCs w:val="24"/>
                <w:lang w:eastAsia="ru-RU"/>
              </w:rPr>
              <w:t>: Обеспечение проведения мероприятий по благоустройству дворовых и общественных территорий городского округа Верхотурский</w:t>
            </w:r>
          </w:p>
        </w:tc>
      </w:tr>
      <w:tr w:rsidR="00F03D44" w:rsidRPr="00F03D44" w:rsidTr="00DE2D74">
        <w:trPr>
          <w:tblCellSpacing w:w="5" w:type="nil"/>
        </w:trPr>
        <w:tc>
          <w:tcPr>
            <w:tcW w:w="687"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w:t>
            </w:r>
          </w:p>
        </w:tc>
        <w:tc>
          <w:tcPr>
            <w:tcW w:w="2082"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Количество благоустроенных дворовых территорий городского округа Верхотурский</w:t>
            </w:r>
          </w:p>
        </w:tc>
        <w:tc>
          <w:tcPr>
            <w:tcW w:w="1094"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единиц</w:t>
            </w:r>
          </w:p>
        </w:tc>
        <w:tc>
          <w:tcPr>
            <w:tcW w:w="1138"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854"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w:t>
            </w:r>
          </w:p>
        </w:tc>
        <w:tc>
          <w:tcPr>
            <w:tcW w:w="713"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996"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138"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996"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134" w:type="dxa"/>
            <w:gridSpan w:val="2"/>
            <w:tcBorders>
              <w:left w:val="single" w:sz="4" w:space="0" w:color="auto"/>
              <w:bottom w:val="single" w:sz="4" w:space="0" w:color="auto"/>
              <w:right w:val="single" w:sz="4" w:space="0" w:color="auto"/>
            </w:tcBorders>
          </w:tcPr>
          <w:p w:rsidR="00B64149"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288" w:type="dxa"/>
            <w:tcBorders>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280" w:type="dxa"/>
            <w:tcBorders>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992" w:type="dxa"/>
            <w:tcBorders>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1134" w:type="dxa"/>
            <w:tcBorders>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r w:rsidR="00B64149" w:rsidRPr="00F03D44">
              <w:rPr>
                <w:rFonts w:ascii="Times New Roman" w:eastAsia="Times New Roman" w:hAnsi="Times New Roman" w:cs="Times New Roman"/>
                <w:sz w:val="24"/>
                <w:szCs w:val="24"/>
                <w:lang w:eastAsia="ru-RU"/>
              </w:rPr>
              <w:t>0</w:t>
            </w:r>
          </w:p>
        </w:tc>
      </w:tr>
      <w:tr w:rsidR="00F03D44" w:rsidRPr="00F03D44" w:rsidTr="00DE2D74">
        <w:trPr>
          <w:tblCellSpacing w:w="5" w:type="nil"/>
        </w:trPr>
        <w:tc>
          <w:tcPr>
            <w:tcW w:w="687"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2082"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Доля благоустроенных дворовых территорий городского округа Верхотурский</w:t>
            </w:r>
          </w:p>
        </w:tc>
        <w:tc>
          <w:tcPr>
            <w:tcW w:w="1094"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процентов</w:t>
            </w:r>
          </w:p>
        </w:tc>
        <w:tc>
          <w:tcPr>
            <w:tcW w:w="1138" w:type="dxa"/>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854"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713"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996"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ind w:firstLine="67"/>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1138"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996" w:type="dxa"/>
            <w:gridSpan w:val="2"/>
            <w:tcBorders>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1134" w:type="dxa"/>
            <w:gridSpan w:val="2"/>
            <w:tcBorders>
              <w:left w:val="single" w:sz="4" w:space="0" w:color="auto"/>
              <w:bottom w:val="single" w:sz="4" w:space="0" w:color="auto"/>
              <w:right w:val="single" w:sz="4" w:space="0" w:color="auto"/>
            </w:tcBorders>
          </w:tcPr>
          <w:p w:rsidR="00B64149" w:rsidRPr="00F03D44" w:rsidRDefault="00C3286B"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1288" w:type="dxa"/>
            <w:tcBorders>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1280" w:type="dxa"/>
            <w:tcBorders>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12</w:t>
            </w:r>
          </w:p>
        </w:tc>
        <w:tc>
          <w:tcPr>
            <w:tcW w:w="992" w:type="dxa"/>
            <w:tcBorders>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60</w:t>
            </w:r>
          </w:p>
        </w:tc>
        <w:tc>
          <w:tcPr>
            <w:tcW w:w="1134" w:type="dxa"/>
            <w:tcBorders>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w:t>
            </w:r>
            <w:r w:rsidR="00B64149" w:rsidRPr="00F03D44">
              <w:rPr>
                <w:rFonts w:ascii="Times New Roman" w:eastAsia="Times New Roman" w:hAnsi="Times New Roman" w:cs="Times New Roman"/>
                <w:sz w:val="24"/>
                <w:szCs w:val="24"/>
                <w:lang w:eastAsia="ru-RU"/>
              </w:rPr>
              <w:t>0</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1.3.</w:t>
            </w:r>
          </w:p>
        </w:tc>
        <w:tc>
          <w:tcPr>
            <w:tcW w:w="208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Количество </w:t>
            </w:r>
            <w:r w:rsidRPr="00F03D44">
              <w:rPr>
                <w:rFonts w:ascii="Times New Roman" w:eastAsia="Times New Roman" w:hAnsi="Times New Roman" w:cs="Times New Roman"/>
                <w:sz w:val="24"/>
                <w:szCs w:val="24"/>
                <w:lang w:eastAsia="ru-RU"/>
              </w:rPr>
              <w:lastRenderedPageBreak/>
              <w:t>благоустроенных общественных территорий</w:t>
            </w:r>
          </w:p>
        </w:tc>
        <w:tc>
          <w:tcPr>
            <w:tcW w:w="109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единиц</w:t>
            </w:r>
          </w:p>
        </w:tc>
        <w:tc>
          <w:tcPr>
            <w:tcW w:w="113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1288" w:type="dxa"/>
            <w:tcBorders>
              <w:top w:val="single" w:sz="4" w:space="0" w:color="auto"/>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B64149"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lastRenderedPageBreak/>
              <w:t>1.4.</w:t>
            </w:r>
          </w:p>
        </w:tc>
        <w:tc>
          <w:tcPr>
            <w:tcW w:w="2082" w:type="dxa"/>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pacing w:val="2"/>
                <w:sz w:val="24"/>
                <w:szCs w:val="24"/>
                <w:lang w:eastAsia="ru-RU"/>
              </w:rPr>
              <w:t>Доля благоустроенных общественных территорий от общего количества общественных территорий городского округа Верхотурский.</w:t>
            </w:r>
          </w:p>
        </w:tc>
        <w:tc>
          <w:tcPr>
            <w:tcW w:w="1094" w:type="dxa"/>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процентов</w:t>
            </w:r>
          </w:p>
        </w:tc>
        <w:tc>
          <w:tcPr>
            <w:tcW w:w="1138" w:type="dxa"/>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w:t>
            </w:r>
          </w:p>
        </w:tc>
        <w:tc>
          <w:tcPr>
            <w:tcW w:w="996"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6</w:t>
            </w:r>
          </w:p>
        </w:tc>
        <w:tc>
          <w:tcPr>
            <w:tcW w:w="1138"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18</w:t>
            </w:r>
          </w:p>
        </w:tc>
        <w:tc>
          <w:tcPr>
            <w:tcW w:w="996"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29</w:t>
            </w:r>
          </w:p>
        </w:tc>
        <w:tc>
          <w:tcPr>
            <w:tcW w:w="1134" w:type="dxa"/>
            <w:gridSpan w:val="2"/>
            <w:tcBorders>
              <w:top w:val="single" w:sz="4" w:space="0" w:color="auto"/>
              <w:left w:val="single" w:sz="4" w:space="0" w:color="auto"/>
              <w:bottom w:val="single" w:sz="4" w:space="0" w:color="auto"/>
              <w:right w:val="single" w:sz="4" w:space="0" w:color="auto"/>
            </w:tcBorders>
          </w:tcPr>
          <w:p w:rsidR="004B148C"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33,3</w:t>
            </w:r>
          </w:p>
        </w:tc>
        <w:tc>
          <w:tcPr>
            <w:tcW w:w="1288" w:type="dxa"/>
            <w:tcBorders>
              <w:top w:val="single" w:sz="4" w:space="0" w:color="auto"/>
              <w:left w:val="single" w:sz="4" w:space="0" w:color="auto"/>
              <w:bottom w:val="single" w:sz="4" w:space="0" w:color="auto"/>
              <w:right w:val="single" w:sz="4" w:space="0" w:color="auto"/>
            </w:tcBorders>
          </w:tcPr>
          <w:p w:rsidR="004B148C" w:rsidRPr="00F03D44"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33,3</w:t>
            </w:r>
          </w:p>
        </w:tc>
        <w:tc>
          <w:tcPr>
            <w:tcW w:w="1280" w:type="dxa"/>
            <w:tcBorders>
              <w:top w:val="single" w:sz="4" w:space="0" w:color="auto"/>
              <w:left w:val="single" w:sz="4" w:space="0" w:color="auto"/>
              <w:bottom w:val="single" w:sz="4" w:space="0" w:color="auto"/>
              <w:right w:val="single" w:sz="4" w:space="0" w:color="auto"/>
            </w:tcBorders>
          </w:tcPr>
          <w:p w:rsidR="004B148C" w:rsidRPr="00F03D44"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46,7</w:t>
            </w:r>
          </w:p>
        </w:tc>
        <w:tc>
          <w:tcPr>
            <w:tcW w:w="992" w:type="dxa"/>
            <w:tcBorders>
              <w:top w:val="single" w:sz="4" w:space="0" w:color="auto"/>
              <w:left w:val="single" w:sz="4" w:space="0" w:color="auto"/>
              <w:bottom w:val="single" w:sz="4" w:space="0" w:color="auto"/>
              <w:right w:val="single" w:sz="4" w:space="0" w:color="auto"/>
            </w:tcBorders>
          </w:tcPr>
          <w:p w:rsidR="004B148C"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73,3</w:t>
            </w:r>
          </w:p>
        </w:tc>
        <w:tc>
          <w:tcPr>
            <w:tcW w:w="1134" w:type="dxa"/>
            <w:tcBorders>
              <w:top w:val="single" w:sz="4" w:space="0" w:color="auto"/>
              <w:left w:val="single" w:sz="4" w:space="0" w:color="auto"/>
              <w:bottom w:val="single" w:sz="4" w:space="0" w:color="auto"/>
              <w:right w:val="single" w:sz="4" w:space="0" w:color="auto"/>
            </w:tcBorders>
          </w:tcPr>
          <w:p w:rsidR="004B148C" w:rsidRPr="00F03D44" w:rsidRDefault="00A54AA4"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100</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1.5.</w:t>
            </w:r>
          </w:p>
        </w:tc>
        <w:tc>
          <w:tcPr>
            <w:tcW w:w="208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Реализованы проекты </w:t>
            </w:r>
            <w:proofErr w:type="gramStart"/>
            <w:r w:rsidRPr="00F03D44">
              <w:rPr>
                <w:rFonts w:ascii="Times New Roman" w:eastAsia="Times New Roman" w:hAnsi="Times New Roman" w:cs="Times New Roman"/>
                <w:sz w:val="24"/>
                <w:szCs w:val="24"/>
                <w:lang w:eastAsia="ru-RU"/>
              </w:rPr>
              <w:t>победителей Всероссийского конкурса лучших проектов создания комфортной городской среды</w:t>
            </w:r>
            <w:proofErr w:type="gramEnd"/>
            <w:r w:rsidRPr="00F03D44">
              <w:rPr>
                <w:rFonts w:ascii="Times New Roman" w:eastAsia="Times New Roman" w:hAnsi="Times New Roman" w:cs="Times New Roman"/>
                <w:sz w:val="24"/>
                <w:szCs w:val="24"/>
                <w:lang w:eastAsia="ru-RU"/>
              </w:rPr>
              <w:t xml:space="preserve"> в малых городах и исторических поселениях</w:t>
            </w:r>
          </w:p>
        </w:tc>
        <w:tc>
          <w:tcPr>
            <w:tcW w:w="1094" w:type="dxa"/>
            <w:tcBorders>
              <w:top w:val="single" w:sz="4" w:space="0" w:color="auto"/>
              <w:left w:val="single" w:sz="4" w:space="0" w:color="auto"/>
              <w:bottom w:val="single" w:sz="4" w:space="0" w:color="auto"/>
              <w:right w:val="single" w:sz="4" w:space="0" w:color="auto"/>
            </w:tcBorders>
          </w:tcPr>
          <w:p w:rsidR="00B64149" w:rsidRPr="00F03D44" w:rsidRDefault="00CF1F35"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единиц</w:t>
            </w:r>
          </w:p>
        </w:tc>
        <w:tc>
          <w:tcPr>
            <w:tcW w:w="113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28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1.6.</w:t>
            </w:r>
          </w:p>
        </w:tc>
        <w:tc>
          <w:tcPr>
            <w:tcW w:w="208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Прирост среднего индекса качества городской среды </w:t>
            </w:r>
          </w:p>
        </w:tc>
        <w:tc>
          <w:tcPr>
            <w:tcW w:w="109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процент</w:t>
            </w:r>
          </w:p>
        </w:tc>
        <w:tc>
          <w:tcPr>
            <w:tcW w:w="113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03D44">
              <w:rPr>
                <w:rFonts w:ascii="Times New Roman" w:eastAsia="Times New Roman" w:hAnsi="Times New Roman" w:cs="Times New Roman"/>
                <w:sz w:val="24"/>
                <w:szCs w:val="24"/>
                <w:lang w:val="en-US" w:eastAsia="ru-RU"/>
              </w:rPr>
              <w:t>N</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03D44">
              <w:rPr>
                <w:rFonts w:ascii="Times New Roman" w:eastAsia="Times New Roman" w:hAnsi="Times New Roman" w:cs="Times New Roman"/>
                <w:sz w:val="24"/>
                <w:szCs w:val="24"/>
                <w:lang w:val="en-US" w:eastAsia="ru-RU"/>
              </w:rPr>
              <w:t>N+2%</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N+5%</w:t>
            </w:r>
            <w:r w:rsidRPr="00F03D44">
              <w:rPr>
                <w:rFonts w:ascii="Times New Roman" w:eastAsia="Times New Roman" w:hAnsi="Times New Roman" w:cs="Times New Roman"/>
                <w:sz w:val="24"/>
                <w:szCs w:val="24"/>
                <w:lang w:eastAsia="ru-RU"/>
              </w:rPr>
              <w:t xml:space="preserve"> (к 2018г.)</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N+10%</w:t>
            </w:r>
            <w:r w:rsidRPr="00F03D44">
              <w:rPr>
                <w:rFonts w:ascii="Times New Roman" w:eastAsia="Times New Roman" w:hAnsi="Times New Roman" w:cs="Times New Roman"/>
                <w:sz w:val="24"/>
                <w:szCs w:val="24"/>
                <w:lang w:eastAsia="ru-RU"/>
              </w:rPr>
              <w:t xml:space="preserve"> (к 2019 г.)</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N+15%</w:t>
            </w:r>
            <w:r w:rsidRPr="00F03D44">
              <w:rPr>
                <w:rFonts w:ascii="Times New Roman" w:eastAsia="Times New Roman" w:hAnsi="Times New Roman" w:cs="Times New Roman"/>
                <w:sz w:val="24"/>
                <w:szCs w:val="24"/>
                <w:lang w:eastAsia="ru-RU"/>
              </w:rPr>
              <w:t xml:space="preserve"> (к 2020г.)</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C328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N+</w:t>
            </w:r>
            <w:r w:rsidR="00A54AA4" w:rsidRPr="00F03D44">
              <w:rPr>
                <w:rFonts w:ascii="Times New Roman" w:eastAsia="Times New Roman" w:hAnsi="Times New Roman" w:cs="Times New Roman"/>
                <w:sz w:val="24"/>
                <w:szCs w:val="24"/>
                <w:lang w:eastAsia="ru-RU"/>
              </w:rPr>
              <w:t>18</w:t>
            </w:r>
            <w:r w:rsidRPr="00F03D44">
              <w:rPr>
                <w:rFonts w:ascii="Times New Roman" w:eastAsia="Times New Roman" w:hAnsi="Times New Roman" w:cs="Times New Roman"/>
                <w:sz w:val="24"/>
                <w:szCs w:val="24"/>
                <w:lang w:val="en-US" w:eastAsia="ru-RU"/>
              </w:rPr>
              <w:t>%</w:t>
            </w:r>
            <w:r w:rsidRPr="00F03D44">
              <w:rPr>
                <w:rFonts w:ascii="Times New Roman" w:eastAsia="Times New Roman" w:hAnsi="Times New Roman" w:cs="Times New Roman"/>
                <w:sz w:val="24"/>
                <w:szCs w:val="24"/>
                <w:lang w:eastAsia="ru-RU"/>
              </w:rPr>
              <w:t xml:space="preserve"> (к 20</w:t>
            </w:r>
            <w:r w:rsidR="00C3286B" w:rsidRPr="00F03D44">
              <w:rPr>
                <w:rFonts w:ascii="Times New Roman" w:eastAsia="Times New Roman" w:hAnsi="Times New Roman" w:cs="Times New Roman"/>
                <w:sz w:val="24"/>
                <w:szCs w:val="24"/>
                <w:lang w:eastAsia="ru-RU"/>
              </w:rPr>
              <w:t>19</w:t>
            </w:r>
            <w:r w:rsidRPr="00F03D44">
              <w:rPr>
                <w:rFonts w:ascii="Times New Roman" w:eastAsia="Times New Roman" w:hAnsi="Times New Roman" w:cs="Times New Roman"/>
                <w:sz w:val="24"/>
                <w:szCs w:val="24"/>
                <w:lang w:eastAsia="ru-RU"/>
              </w:rPr>
              <w:t xml:space="preserve"> г.)</w:t>
            </w:r>
          </w:p>
        </w:tc>
        <w:tc>
          <w:tcPr>
            <w:tcW w:w="1288" w:type="dxa"/>
            <w:tcBorders>
              <w:top w:val="single" w:sz="4" w:space="0" w:color="auto"/>
              <w:left w:val="single" w:sz="4" w:space="0" w:color="auto"/>
              <w:bottom w:val="single" w:sz="4" w:space="0" w:color="auto"/>
              <w:right w:val="single" w:sz="4" w:space="0" w:color="auto"/>
            </w:tcBorders>
          </w:tcPr>
          <w:p w:rsidR="00B64149" w:rsidRPr="00F03D44" w:rsidRDefault="00B64149" w:rsidP="00C328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N+</w:t>
            </w:r>
            <w:r w:rsidR="00A54AA4" w:rsidRPr="00F03D44">
              <w:rPr>
                <w:rFonts w:ascii="Times New Roman" w:eastAsia="Times New Roman" w:hAnsi="Times New Roman" w:cs="Times New Roman"/>
                <w:sz w:val="24"/>
                <w:szCs w:val="24"/>
                <w:lang w:eastAsia="ru-RU"/>
              </w:rPr>
              <w:t>23</w:t>
            </w:r>
            <w:r w:rsidRPr="00F03D44">
              <w:rPr>
                <w:rFonts w:ascii="Times New Roman" w:eastAsia="Times New Roman" w:hAnsi="Times New Roman" w:cs="Times New Roman"/>
                <w:sz w:val="24"/>
                <w:szCs w:val="24"/>
                <w:lang w:val="en-US" w:eastAsia="ru-RU"/>
              </w:rPr>
              <w:t>%</w:t>
            </w:r>
            <w:r w:rsidRPr="00F03D44">
              <w:rPr>
                <w:rFonts w:ascii="Times New Roman" w:eastAsia="Times New Roman" w:hAnsi="Times New Roman" w:cs="Times New Roman"/>
                <w:sz w:val="24"/>
                <w:szCs w:val="24"/>
                <w:lang w:eastAsia="ru-RU"/>
              </w:rPr>
              <w:t xml:space="preserve"> </w:t>
            </w:r>
            <w:proofErr w:type="gramStart"/>
            <w:r w:rsidRPr="00F03D44">
              <w:rPr>
                <w:rFonts w:ascii="Times New Roman" w:eastAsia="Times New Roman" w:hAnsi="Times New Roman" w:cs="Times New Roman"/>
                <w:sz w:val="24"/>
                <w:szCs w:val="24"/>
                <w:lang w:eastAsia="ru-RU"/>
              </w:rPr>
              <w:t>( к</w:t>
            </w:r>
            <w:proofErr w:type="gramEnd"/>
            <w:r w:rsidRPr="00F03D44">
              <w:rPr>
                <w:rFonts w:ascii="Times New Roman" w:eastAsia="Times New Roman" w:hAnsi="Times New Roman" w:cs="Times New Roman"/>
                <w:sz w:val="24"/>
                <w:szCs w:val="24"/>
                <w:lang w:eastAsia="ru-RU"/>
              </w:rPr>
              <w:t xml:space="preserve"> 20</w:t>
            </w:r>
            <w:r w:rsidR="00C3286B" w:rsidRPr="00F03D44">
              <w:rPr>
                <w:rFonts w:ascii="Times New Roman" w:eastAsia="Times New Roman" w:hAnsi="Times New Roman" w:cs="Times New Roman"/>
                <w:sz w:val="24"/>
                <w:szCs w:val="24"/>
                <w:lang w:eastAsia="ru-RU"/>
              </w:rPr>
              <w:t>19</w:t>
            </w:r>
            <w:r w:rsidRPr="00F03D44">
              <w:rPr>
                <w:rFonts w:ascii="Times New Roman" w:eastAsia="Times New Roman" w:hAnsi="Times New Roman" w:cs="Times New Roman"/>
                <w:sz w:val="24"/>
                <w:szCs w:val="24"/>
                <w:lang w:eastAsia="ru-RU"/>
              </w:rPr>
              <w:t>г.)</w:t>
            </w:r>
          </w:p>
        </w:tc>
        <w:tc>
          <w:tcPr>
            <w:tcW w:w="1280"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spacing w:after="0" w:line="240" w:lineRule="auto"/>
              <w:rPr>
                <w:rFonts w:ascii="Times New Roman" w:eastAsia="Times New Roman" w:hAnsi="Times New Roman" w:cs="Times New Roman"/>
                <w:sz w:val="24"/>
                <w:szCs w:val="24"/>
                <w:lang w:eastAsia="ru-RU"/>
              </w:rPr>
            </w:pP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N</w:t>
            </w:r>
          </w:p>
        </w:tc>
        <w:tc>
          <w:tcPr>
            <w:tcW w:w="99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spacing w:after="0" w:line="240" w:lineRule="auto"/>
              <w:rPr>
                <w:rFonts w:ascii="Times New Roman" w:eastAsia="Times New Roman" w:hAnsi="Times New Roman" w:cs="Times New Roman"/>
                <w:sz w:val="24"/>
                <w:szCs w:val="24"/>
                <w:lang w:eastAsia="ru-RU"/>
              </w:rPr>
            </w:pP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N</w:t>
            </w:r>
          </w:p>
        </w:tc>
        <w:tc>
          <w:tcPr>
            <w:tcW w:w="113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spacing w:after="0" w:line="240" w:lineRule="auto"/>
              <w:rPr>
                <w:rFonts w:ascii="Times New Roman" w:eastAsia="Times New Roman" w:hAnsi="Times New Roman" w:cs="Times New Roman"/>
                <w:sz w:val="24"/>
                <w:szCs w:val="24"/>
                <w:lang w:eastAsia="ru-RU"/>
              </w:rPr>
            </w:pP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t>N</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13" w:type="dxa"/>
            <w:gridSpan w:val="17"/>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ind w:right="-217"/>
              <w:rPr>
                <w:rFonts w:ascii="Times New Roman" w:eastAsia="Times New Roman" w:hAnsi="Times New Roman" w:cs="Times New Roman"/>
                <w:sz w:val="24"/>
                <w:szCs w:val="24"/>
                <w:lang w:eastAsia="ru-RU"/>
              </w:rPr>
            </w:pPr>
            <w:r w:rsidRPr="00F03D44">
              <w:rPr>
                <w:rFonts w:ascii="Times New Roman" w:eastAsia="Times New Roman" w:hAnsi="Times New Roman" w:cs="Times New Roman"/>
                <w:b/>
                <w:sz w:val="24"/>
                <w:szCs w:val="24"/>
                <w:lang w:eastAsia="ru-RU"/>
              </w:rPr>
              <w:t>Задача 2</w:t>
            </w:r>
            <w:r w:rsidRPr="00F03D44">
              <w:rPr>
                <w:rFonts w:ascii="Times New Roman" w:eastAsia="Times New Roman" w:hAnsi="Times New Roman" w:cs="Times New Roman"/>
                <w:sz w:val="24"/>
                <w:szCs w:val="24"/>
                <w:lang w:eastAsia="ru-RU"/>
              </w:rPr>
              <w:t xml:space="preserve">: Повышение уровня вовлеченности заинтересованных граждан, организаций в реализацию мероприятий по </w:t>
            </w:r>
            <w:r w:rsidRPr="00F03D44">
              <w:rPr>
                <w:rFonts w:ascii="Times New Roman" w:eastAsia="Times New Roman" w:hAnsi="Times New Roman" w:cs="Times New Roman"/>
                <w:sz w:val="24"/>
                <w:szCs w:val="24"/>
                <w:lang w:eastAsia="ru-RU"/>
              </w:rPr>
              <w:lastRenderedPageBreak/>
              <w:t>благоустройству городского округа Верхотурский.</w:t>
            </w:r>
          </w:p>
        </w:tc>
        <w:tc>
          <w:tcPr>
            <w:tcW w:w="212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spacing w:after="0" w:line="240" w:lineRule="auto"/>
              <w:rPr>
                <w:rFonts w:ascii="Times New Roman" w:eastAsia="Times New Roman" w:hAnsi="Times New Roman" w:cs="Times New Roman"/>
                <w:sz w:val="24"/>
                <w:szCs w:val="24"/>
                <w:lang w:eastAsia="ru-RU"/>
              </w:rPr>
            </w:pPr>
          </w:p>
          <w:p w:rsidR="00B64149" w:rsidRPr="00F03D44" w:rsidRDefault="00B64149" w:rsidP="00B641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val="en-US" w:eastAsia="ru-RU"/>
              </w:rPr>
              <w:lastRenderedPageBreak/>
              <w:t>2</w:t>
            </w:r>
            <w:r w:rsidRPr="00F03D44">
              <w:rPr>
                <w:rFonts w:ascii="Times New Roman" w:eastAsia="Times New Roman" w:hAnsi="Times New Roman" w:cs="Times New Roman"/>
                <w:sz w:val="24"/>
                <w:szCs w:val="24"/>
                <w:lang w:eastAsia="ru-RU"/>
              </w:rPr>
              <w:t>.1.</w:t>
            </w:r>
          </w:p>
        </w:tc>
        <w:tc>
          <w:tcPr>
            <w:tcW w:w="208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spacing w:after="0" w:line="240" w:lineRule="auto"/>
              <w:jc w:val="both"/>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spacing w:val="2"/>
                <w:sz w:val="24"/>
                <w:szCs w:val="24"/>
                <w:lang w:eastAsia="ru-RU"/>
              </w:rPr>
              <w:t>Доля привлечения средств собственников многоквартирных домов:</w:t>
            </w:r>
          </w:p>
          <w:p w:rsidR="00B64149" w:rsidRPr="00F03D44" w:rsidRDefault="00B64149" w:rsidP="00B64149">
            <w:pPr>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109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0 </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Не менее 1% от</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 работ</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Не менее 5% от</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20%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 работ</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20%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20%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работ</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4B148C">
            <w:pPr>
              <w:widowControl w:val="0"/>
              <w:tabs>
                <w:tab w:val="left" w:pos="1371"/>
                <w:tab w:val="left" w:pos="2421"/>
              </w:tabs>
              <w:autoSpaceDE w:val="0"/>
              <w:autoSpaceDN w:val="0"/>
              <w:adjustRightInd w:val="0"/>
              <w:spacing w:after="0" w:line="240" w:lineRule="auto"/>
              <w:ind w:right="50"/>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Не менее 20% от стоимости работ</w:t>
            </w:r>
          </w:p>
        </w:tc>
        <w:tc>
          <w:tcPr>
            <w:tcW w:w="128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Не менее 20% от стоимости работ</w:t>
            </w:r>
          </w:p>
        </w:tc>
        <w:tc>
          <w:tcPr>
            <w:tcW w:w="1280"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Не менее 20% от стоимости работ</w:t>
            </w:r>
          </w:p>
        </w:tc>
        <w:tc>
          <w:tcPr>
            <w:tcW w:w="99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Не менее 20% от стоимости работ</w:t>
            </w:r>
          </w:p>
        </w:tc>
        <w:tc>
          <w:tcPr>
            <w:tcW w:w="113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Не менее 20% от стоимости работ</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2.2.</w:t>
            </w:r>
          </w:p>
        </w:tc>
        <w:tc>
          <w:tcPr>
            <w:tcW w:w="208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109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3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85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1%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 работ</w:t>
            </w:r>
          </w:p>
        </w:tc>
        <w:tc>
          <w:tcPr>
            <w:tcW w:w="713"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1%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2%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 работ</w:t>
            </w:r>
          </w:p>
        </w:tc>
        <w:tc>
          <w:tcPr>
            <w:tcW w:w="1138"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3%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 работ</w:t>
            </w:r>
          </w:p>
        </w:tc>
        <w:tc>
          <w:tcPr>
            <w:tcW w:w="99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4%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 работ</w:t>
            </w:r>
          </w:p>
        </w:tc>
        <w:tc>
          <w:tcPr>
            <w:tcW w:w="113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4%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 работ</w:t>
            </w:r>
          </w:p>
        </w:tc>
        <w:tc>
          <w:tcPr>
            <w:tcW w:w="1288"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4%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 работ</w:t>
            </w:r>
          </w:p>
        </w:tc>
        <w:tc>
          <w:tcPr>
            <w:tcW w:w="1280"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4%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 работ</w:t>
            </w:r>
          </w:p>
        </w:tc>
        <w:tc>
          <w:tcPr>
            <w:tcW w:w="99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4%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 работ</w:t>
            </w:r>
          </w:p>
        </w:tc>
        <w:tc>
          <w:tcPr>
            <w:tcW w:w="113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Не менее 4% от </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стоимости</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 работ</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b/>
                <w:sz w:val="24"/>
                <w:szCs w:val="24"/>
                <w:lang w:eastAsia="ru-RU"/>
              </w:rPr>
              <w:t xml:space="preserve">ВОССТАНОВЛЕНИЕ </w:t>
            </w:r>
            <w:proofErr w:type="gramStart"/>
            <w:r w:rsidRPr="00F03D44">
              <w:rPr>
                <w:rFonts w:ascii="Times New Roman" w:eastAsia="Times New Roman" w:hAnsi="Times New Roman" w:cs="Times New Roman"/>
                <w:b/>
                <w:sz w:val="24"/>
                <w:szCs w:val="24"/>
                <w:lang w:eastAsia="ru-RU"/>
              </w:rPr>
              <w:t>ВОИНСКИХ</w:t>
            </w:r>
            <w:proofErr w:type="gramEnd"/>
            <w:r w:rsidRPr="00F03D44">
              <w:rPr>
                <w:rFonts w:ascii="Times New Roman" w:eastAsia="Times New Roman" w:hAnsi="Times New Roman" w:cs="Times New Roman"/>
                <w:b/>
                <w:sz w:val="24"/>
                <w:szCs w:val="24"/>
                <w:lang w:eastAsia="ru-RU"/>
              </w:rPr>
              <w:t xml:space="preserve"> ЗАХОРАНЕНИЙ</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b/>
                <w:sz w:val="24"/>
                <w:szCs w:val="24"/>
                <w:lang w:eastAsia="ru-RU"/>
              </w:rPr>
              <w:t xml:space="preserve">Цель: </w:t>
            </w:r>
            <w:r w:rsidRPr="00F03D44">
              <w:rPr>
                <w:rFonts w:ascii="Times New Roman" w:eastAsia="Times New Roman" w:hAnsi="Times New Roman" w:cs="Times New Roman"/>
                <w:sz w:val="24"/>
                <w:szCs w:val="24"/>
                <w:lang w:eastAsia="ru-RU"/>
              </w:rPr>
              <w:t>Увековечение памяти погибших при защите Отечества</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b/>
                <w:sz w:val="24"/>
                <w:szCs w:val="24"/>
                <w:lang w:eastAsia="ru-RU"/>
              </w:rPr>
              <w:t xml:space="preserve">Задача 1: </w:t>
            </w:r>
            <w:r w:rsidRPr="00F03D44">
              <w:rPr>
                <w:rFonts w:ascii="Times New Roman" w:eastAsia="Times New Roman" w:hAnsi="Times New Roman" w:cs="Times New Roman"/>
                <w:sz w:val="24"/>
                <w:szCs w:val="24"/>
                <w:lang w:eastAsia="ru-RU"/>
              </w:rPr>
              <w:t>Восстановление (ремонт, реставрация, благоустройство) воинских захоронений</w:t>
            </w:r>
          </w:p>
        </w:tc>
      </w:tr>
      <w:tr w:rsidR="00F03D44" w:rsidRPr="00F03D44" w:rsidTr="00DE2D74">
        <w:trPr>
          <w:tblCellSpacing w:w="5" w:type="nil"/>
        </w:trPr>
        <w:tc>
          <w:tcPr>
            <w:tcW w:w="687"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w:t>
            </w:r>
          </w:p>
        </w:tc>
        <w:tc>
          <w:tcPr>
            <w:tcW w:w="208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Количество восстановленных воинских захоронений</w:t>
            </w:r>
          </w:p>
        </w:tc>
        <w:tc>
          <w:tcPr>
            <w:tcW w:w="1094" w:type="dxa"/>
            <w:tcBorders>
              <w:top w:val="single" w:sz="4" w:space="0" w:color="auto"/>
              <w:left w:val="single" w:sz="4" w:space="0" w:color="auto"/>
              <w:bottom w:val="single" w:sz="4" w:space="0" w:color="auto"/>
              <w:right w:val="single" w:sz="4" w:space="0" w:color="auto"/>
            </w:tcBorders>
          </w:tcPr>
          <w:p w:rsidR="00B64149" w:rsidRPr="00F03D44" w:rsidRDefault="00CF1F35"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единиц</w:t>
            </w:r>
          </w:p>
        </w:tc>
        <w:tc>
          <w:tcPr>
            <w:tcW w:w="1166"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992" w:type="dxa"/>
            <w:gridSpan w:val="2"/>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3</w:t>
            </w:r>
          </w:p>
        </w:tc>
        <w:tc>
          <w:tcPr>
            <w:tcW w:w="1126" w:type="dxa"/>
            <w:tcBorders>
              <w:top w:val="single" w:sz="4" w:space="0" w:color="auto"/>
              <w:left w:val="single" w:sz="4" w:space="0" w:color="auto"/>
              <w:bottom w:val="single" w:sz="4" w:space="0" w:color="auto"/>
              <w:right w:val="single" w:sz="4" w:space="0" w:color="auto"/>
            </w:tcBorders>
          </w:tcPr>
          <w:p w:rsidR="00B64149"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288" w:type="dxa"/>
            <w:tcBorders>
              <w:top w:val="single" w:sz="4" w:space="0" w:color="auto"/>
              <w:left w:val="single" w:sz="4" w:space="0" w:color="auto"/>
              <w:bottom w:val="single" w:sz="4" w:space="0" w:color="auto"/>
              <w:right w:val="single" w:sz="4" w:space="0" w:color="auto"/>
            </w:tcBorders>
          </w:tcPr>
          <w:p w:rsidR="00B64149" w:rsidRPr="00F03D44" w:rsidRDefault="004B148C"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280"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64149" w:rsidRPr="00F03D44" w:rsidRDefault="00B64149" w:rsidP="00B641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r>
      <w:tr w:rsidR="00F03D44" w:rsidRPr="00F03D44"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F03D44" w:rsidRDefault="00E760C6" w:rsidP="00E760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sz w:val="24"/>
                <w:szCs w:val="24"/>
                <w:lang w:eastAsia="ru-RU"/>
              </w:rPr>
              <w:t>Обустройство мест отдыха населения в Свердловской области</w:t>
            </w:r>
            <w:r w:rsidRPr="00F03D44">
              <w:rPr>
                <w:rFonts w:ascii="Times New Roman" w:eastAsia="Times New Roman" w:hAnsi="Times New Roman" w:cs="Times New Roman"/>
                <w:b/>
                <w:sz w:val="24"/>
                <w:szCs w:val="24"/>
                <w:lang w:eastAsia="ru-RU"/>
              </w:rPr>
              <w:t xml:space="preserve"> </w:t>
            </w:r>
          </w:p>
        </w:tc>
      </w:tr>
      <w:tr w:rsidR="00F03D44" w:rsidRPr="00F03D44"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F03D44" w:rsidRDefault="004B148C" w:rsidP="00E760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b/>
                <w:sz w:val="24"/>
                <w:szCs w:val="24"/>
                <w:lang w:eastAsia="ru-RU"/>
              </w:rPr>
              <w:t xml:space="preserve">Цель: </w:t>
            </w:r>
            <w:r w:rsidR="00E760C6" w:rsidRPr="00F03D44">
              <w:rPr>
                <w:rFonts w:ascii="Times New Roman" w:eastAsia="Times New Roman" w:hAnsi="Times New Roman" w:cs="Times New Roman"/>
                <w:sz w:val="24"/>
                <w:szCs w:val="24"/>
                <w:lang w:eastAsia="ru-RU"/>
              </w:rPr>
              <w:t xml:space="preserve">Повышение уровня комфорта сельских территорий для улучшения условий проживания населения городского округа Верхотурский </w:t>
            </w:r>
          </w:p>
        </w:tc>
      </w:tr>
      <w:tr w:rsidR="00F03D44" w:rsidRPr="00F03D44"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839" w:type="dxa"/>
            <w:gridSpan w:val="19"/>
            <w:tcBorders>
              <w:top w:val="single" w:sz="4" w:space="0" w:color="auto"/>
              <w:left w:val="single" w:sz="4" w:space="0" w:color="auto"/>
              <w:bottom w:val="single" w:sz="4" w:space="0" w:color="auto"/>
              <w:right w:val="single" w:sz="4" w:space="0" w:color="auto"/>
            </w:tcBorders>
          </w:tcPr>
          <w:p w:rsidR="004B148C" w:rsidRPr="00F03D44" w:rsidRDefault="004B148C" w:rsidP="00E760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3D44">
              <w:rPr>
                <w:rFonts w:ascii="Times New Roman" w:eastAsia="Times New Roman" w:hAnsi="Times New Roman" w:cs="Times New Roman"/>
                <w:b/>
                <w:sz w:val="24"/>
                <w:szCs w:val="24"/>
                <w:lang w:eastAsia="ru-RU"/>
              </w:rPr>
              <w:t xml:space="preserve">Задача 1: </w:t>
            </w:r>
            <w:r w:rsidR="00E760C6" w:rsidRPr="00F03D44">
              <w:rPr>
                <w:rFonts w:ascii="Times New Roman" w:eastAsia="Times New Roman" w:hAnsi="Times New Roman" w:cs="Times New Roman"/>
                <w:sz w:val="24"/>
                <w:szCs w:val="24"/>
                <w:lang w:eastAsia="ru-RU"/>
              </w:rPr>
              <w:t xml:space="preserve">Обеспечение проведения мероприятий по благоустройству общественных территорий городского округа Верхотурский </w:t>
            </w:r>
          </w:p>
        </w:tc>
      </w:tr>
      <w:tr w:rsidR="00F03D44" w:rsidRPr="00F03D44"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1.1.</w:t>
            </w:r>
          </w:p>
        </w:tc>
        <w:tc>
          <w:tcPr>
            <w:tcW w:w="2082" w:type="dxa"/>
            <w:tcBorders>
              <w:top w:val="single" w:sz="4" w:space="0" w:color="auto"/>
              <w:left w:val="single" w:sz="4" w:space="0" w:color="auto"/>
              <w:bottom w:val="single" w:sz="4" w:space="0" w:color="auto"/>
              <w:right w:val="single" w:sz="4" w:space="0" w:color="auto"/>
            </w:tcBorders>
          </w:tcPr>
          <w:p w:rsidR="004B148C" w:rsidRPr="00F03D44" w:rsidRDefault="004B148C" w:rsidP="00E760C6">
            <w:pPr>
              <w:spacing w:after="0" w:line="240" w:lineRule="auto"/>
              <w:jc w:val="both"/>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 xml:space="preserve">Количество </w:t>
            </w:r>
            <w:r w:rsidR="00490326" w:rsidRPr="00F03D44">
              <w:rPr>
                <w:rFonts w:ascii="Times New Roman" w:eastAsia="Times New Roman" w:hAnsi="Times New Roman" w:cs="Times New Roman"/>
                <w:sz w:val="24"/>
                <w:szCs w:val="24"/>
                <w:lang w:eastAsia="ru-RU"/>
              </w:rPr>
              <w:t>обустроенных</w:t>
            </w:r>
            <w:r w:rsidR="00E760C6" w:rsidRPr="00F03D44">
              <w:rPr>
                <w:rFonts w:ascii="Times New Roman" w:eastAsia="Times New Roman" w:hAnsi="Times New Roman" w:cs="Times New Roman"/>
                <w:sz w:val="24"/>
                <w:szCs w:val="24"/>
                <w:lang w:eastAsia="ru-RU"/>
              </w:rPr>
              <w:t xml:space="preserve"> мест отдыха населения </w:t>
            </w:r>
          </w:p>
        </w:tc>
        <w:tc>
          <w:tcPr>
            <w:tcW w:w="1094"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единиц</w:t>
            </w:r>
          </w:p>
        </w:tc>
        <w:tc>
          <w:tcPr>
            <w:tcW w:w="1166"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992"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w:t>
            </w:r>
          </w:p>
        </w:tc>
        <w:tc>
          <w:tcPr>
            <w:tcW w:w="1126" w:type="dxa"/>
            <w:tcBorders>
              <w:top w:val="single" w:sz="4" w:space="0" w:color="auto"/>
              <w:left w:val="single" w:sz="4" w:space="0" w:color="auto"/>
              <w:bottom w:val="single" w:sz="4" w:space="0" w:color="auto"/>
              <w:right w:val="single" w:sz="4" w:space="0" w:color="auto"/>
            </w:tcBorders>
          </w:tcPr>
          <w:p w:rsidR="004B148C" w:rsidRPr="00F03D44"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1288"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2</w:t>
            </w:r>
          </w:p>
        </w:tc>
        <w:tc>
          <w:tcPr>
            <w:tcW w:w="1280" w:type="dxa"/>
            <w:tcBorders>
              <w:top w:val="single" w:sz="4" w:space="0" w:color="auto"/>
              <w:left w:val="single" w:sz="4" w:space="0" w:color="auto"/>
              <w:bottom w:val="single" w:sz="4" w:space="0" w:color="auto"/>
              <w:right w:val="single" w:sz="4" w:space="0" w:color="auto"/>
            </w:tcBorders>
          </w:tcPr>
          <w:p w:rsidR="004B148C" w:rsidRPr="00F03D44" w:rsidRDefault="00A54AA4"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3D44">
              <w:rPr>
                <w:rFonts w:ascii="Times New Roman" w:eastAsia="Times New Roman" w:hAnsi="Times New Roman" w:cs="Times New Roman"/>
                <w:sz w:val="24"/>
                <w:szCs w:val="24"/>
                <w:lang w:eastAsia="ru-RU"/>
              </w:rPr>
              <w:t>0</w:t>
            </w:r>
          </w:p>
        </w:tc>
      </w:tr>
      <w:tr w:rsidR="004B148C" w:rsidRPr="00F03D44" w:rsidTr="004B148C">
        <w:trPr>
          <w:tblCellSpacing w:w="5" w:type="nil"/>
        </w:trPr>
        <w:tc>
          <w:tcPr>
            <w:tcW w:w="687"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2"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spacing w:after="0" w:line="240" w:lineRule="auto"/>
              <w:jc w:val="both"/>
              <w:rPr>
                <w:rFonts w:ascii="Times New Roman" w:eastAsia="Times New Roman" w:hAnsi="Times New Roman" w:cs="Times New Roman"/>
                <w:b/>
                <w:sz w:val="24"/>
                <w:szCs w:val="24"/>
                <w:lang w:eastAsia="ru-RU"/>
              </w:rPr>
            </w:pPr>
          </w:p>
        </w:tc>
        <w:tc>
          <w:tcPr>
            <w:tcW w:w="1094"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6"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8"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0"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B148C" w:rsidRPr="00F03D44" w:rsidRDefault="004B148C" w:rsidP="004B14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bookmarkEnd w:id="0"/>
    </w:tbl>
    <w:p w:rsidR="004B148C" w:rsidRPr="00F03D44" w:rsidRDefault="004B148C" w:rsidP="004B148C">
      <w:pPr>
        <w:tabs>
          <w:tab w:val="left" w:pos="3495"/>
        </w:tabs>
        <w:spacing w:after="0" w:line="240" w:lineRule="auto"/>
        <w:jc w:val="both"/>
        <w:rPr>
          <w:rFonts w:ascii="Times New Roman" w:eastAsia="Times New Roman" w:hAnsi="Times New Roman" w:cs="Times New Roman"/>
          <w:sz w:val="24"/>
          <w:szCs w:val="24"/>
          <w:lang w:eastAsia="ru-RU"/>
        </w:rPr>
      </w:pPr>
    </w:p>
    <w:sectPr w:rsidR="004B148C" w:rsidRPr="00F03D44" w:rsidSect="00AD40B5">
      <w:footerReference w:type="even" r:id="rId8"/>
      <w:pgSz w:w="16838" w:h="11906" w:orient="landscape"/>
      <w:pgMar w:top="1701" w:right="1245"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A9" w:rsidRDefault="00D168A9">
      <w:pPr>
        <w:spacing w:after="0" w:line="240" w:lineRule="auto"/>
      </w:pPr>
      <w:r>
        <w:separator/>
      </w:r>
    </w:p>
  </w:endnote>
  <w:endnote w:type="continuationSeparator" w:id="0">
    <w:p w:rsidR="00D168A9" w:rsidRDefault="00D1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A4" w:rsidRDefault="00A54AA4" w:rsidP="00DE2D74">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A54AA4" w:rsidRDefault="00A54AA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A9" w:rsidRDefault="00D168A9">
      <w:pPr>
        <w:spacing w:after="0" w:line="240" w:lineRule="auto"/>
      </w:pPr>
      <w:r>
        <w:separator/>
      </w:r>
    </w:p>
  </w:footnote>
  <w:footnote w:type="continuationSeparator" w:id="0">
    <w:p w:rsidR="00D168A9" w:rsidRDefault="00D16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32"/>
    <w:multiLevelType w:val="hybridMultilevel"/>
    <w:tmpl w:val="F4F4C71C"/>
    <w:lvl w:ilvl="0" w:tplc="28D03FE0">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6">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0">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1">
    <w:nsid w:val="3CCD434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461D2"/>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9B2AE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7"/>
  </w:num>
  <w:num w:numId="9">
    <w:abstractNumId w:val="14"/>
  </w:num>
  <w:num w:numId="10">
    <w:abstractNumId w:val="8"/>
  </w:num>
  <w:num w:numId="11">
    <w:abstractNumId w:val="16"/>
  </w:num>
  <w:num w:numId="12">
    <w:abstractNumId w:val="25"/>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5"/>
  </w:num>
  <w:num w:numId="16">
    <w:abstractNumId w:val="7"/>
  </w:num>
  <w:num w:numId="17">
    <w:abstractNumId w:val="26"/>
  </w:num>
  <w:num w:numId="18">
    <w:abstractNumId w:val="9"/>
  </w:num>
  <w:num w:numId="19">
    <w:abstractNumId w:val="4"/>
  </w:num>
  <w:num w:numId="20">
    <w:abstractNumId w:val="12"/>
  </w:num>
  <w:num w:numId="21">
    <w:abstractNumId w:val="5"/>
  </w:num>
  <w:num w:numId="22">
    <w:abstractNumId w:val="13"/>
  </w:num>
  <w:num w:numId="23">
    <w:abstractNumId w:val="21"/>
  </w:num>
  <w:num w:numId="24">
    <w:abstractNumId w:val="3"/>
  </w:num>
  <w:num w:numId="25">
    <w:abstractNumId w:val="1"/>
  </w:num>
  <w:num w:numId="26">
    <w:abstractNumId w:val="11"/>
  </w:num>
  <w:num w:numId="27">
    <w:abstractNumId w:val="0"/>
  </w:num>
  <w:num w:numId="28">
    <w:abstractNumId w:val="24"/>
  </w:num>
  <w:num w:numId="29">
    <w:abstractNumId w:val="19"/>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6F"/>
    <w:rsid w:val="00033290"/>
    <w:rsid w:val="000E1E8A"/>
    <w:rsid w:val="00197BE5"/>
    <w:rsid w:val="00203777"/>
    <w:rsid w:val="002C6AE8"/>
    <w:rsid w:val="0031029A"/>
    <w:rsid w:val="00321113"/>
    <w:rsid w:val="00372B7B"/>
    <w:rsid w:val="00380799"/>
    <w:rsid w:val="003859F3"/>
    <w:rsid w:val="00390023"/>
    <w:rsid w:val="003A044D"/>
    <w:rsid w:val="003A10A5"/>
    <w:rsid w:val="003C6CED"/>
    <w:rsid w:val="003D2365"/>
    <w:rsid w:val="0042576E"/>
    <w:rsid w:val="0043626F"/>
    <w:rsid w:val="004631CD"/>
    <w:rsid w:val="00464615"/>
    <w:rsid w:val="004648DA"/>
    <w:rsid w:val="00490326"/>
    <w:rsid w:val="004B148C"/>
    <w:rsid w:val="004B20A1"/>
    <w:rsid w:val="005B7A53"/>
    <w:rsid w:val="005D3960"/>
    <w:rsid w:val="0064427A"/>
    <w:rsid w:val="00647319"/>
    <w:rsid w:val="006B20B3"/>
    <w:rsid w:val="006C5725"/>
    <w:rsid w:val="006F6521"/>
    <w:rsid w:val="00727714"/>
    <w:rsid w:val="00800BB5"/>
    <w:rsid w:val="0083525F"/>
    <w:rsid w:val="00852A60"/>
    <w:rsid w:val="00863ABD"/>
    <w:rsid w:val="00896CCA"/>
    <w:rsid w:val="008B4167"/>
    <w:rsid w:val="008B5F55"/>
    <w:rsid w:val="00905519"/>
    <w:rsid w:val="00922256"/>
    <w:rsid w:val="009A2C44"/>
    <w:rsid w:val="009B65FD"/>
    <w:rsid w:val="009E4984"/>
    <w:rsid w:val="00A153EA"/>
    <w:rsid w:val="00A4551F"/>
    <w:rsid w:val="00A54AA4"/>
    <w:rsid w:val="00A6481C"/>
    <w:rsid w:val="00AC01C1"/>
    <w:rsid w:val="00AC1C1C"/>
    <w:rsid w:val="00AC48D9"/>
    <w:rsid w:val="00AD2D3E"/>
    <w:rsid w:val="00AD40B5"/>
    <w:rsid w:val="00B64149"/>
    <w:rsid w:val="00B648AB"/>
    <w:rsid w:val="00BA3D88"/>
    <w:rsid w:val="00C3286B"/>
    <w:rsid w:val="00C32F00"/>
    <w:rsid w:val="00C44D84"/>
    <w:rsid w:val="00C45841"/>
    <w:rsid w:val="00C51800"/>
    <w:rsid w:val="00C654EE"/>
    <w:rsid w:val="00CA1857"/>
    <w:rsid w:val="00CD0509"/>
    <w:rsid w:val="00CD380D"/>
    <w:rsid w:val="00CF1F35"/>
    <w:rsid w:val="00D168A9"/>
    <w:rsid w:val="00D43E37"/>
    <w:rsid w:val="00DE2D74"/>
    <w:rsid w:val="00DE2F32"/>
    <w:rsid w:val="00DE3184"/>
    <w:rsid w:val="00DF1064"/>
    <w:rsid w:val="00E04A0A"/>
    <w:rsid w:val="00E1151B"/>
    <w:rsid w:val="00E521EC"/>
    <w:rsid w:val="00E760C6"/>
    <w:rsid w:val="00F03D44"/>
    <w:rsid w:val="00FC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basedOn w:val="a"/>
    <w:next w:val="a"/>
    <w:link w:val="11"/>
    <w:qFormat/>
    <w:rsid w:val="00C654EE"/>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C654E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54E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654E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654E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654EE"/>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C654E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654E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654E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54E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C654EE"/>
    <w:rPr>
      <w:rFonts w:ascii="Arial" w:eastAsia="Times New Roman" w:hAnsi="Arial" w:cs="Arial"/>
      <w:b/>
      <w:bCs/>
      <w:i/>
      <w:iCs/>
      <w:sz w:val="28"/>
      <w:szCs w:val="28"/>
      <w:lang w:eastAsia="ru-RU"/>
    </w:rPr>
  </w:style>
  <w:style w:type="character" w:customStyle="1" w:styleId="30">
    <w:name w:val="Заголовок 3 Знак"/>
    <w:basedOn w:val="a0"/>
    <w:link w:val="3"/>
    <w:rsid w:val="00C654EE"/>
    <w:rPr>
      <w:rFonts w:ascii="Arial" w:eastAsia="Times New Roman" w:hAnsi="Arial" w:cs="Arial"/>
      <w:b/>
      <w:bCs/>
      <w:sz w:val="26"/>
      <w:szCs w:val="26"/>
      <w:lang w:eastAsia="ru-RU"/>
    </w:rPr>
  </w:style>
  <w:style w:type="character" w:customStyle="1" w:styleId="40">
    <w:name w:val="Заголовок 4 Знак"/>
    <w:basedOn w:val="a0"/>
    <w:link w:val="4"/>
    <w:rsid w:val="00C654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4E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4EE"/>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C654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4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4EE"/>
    <w:rPr>
      <w:rFonts w:ascii="Arial" w:eastAsia="Times New Roman" w:hAnsi="Arial" w:cs="Arial"/>
      <w:lang w:eastAsia="ru-RU"/>
    </w:rPr>
  </w:style>
  <w:style w:type="numbering" w:customStyle="1" w:styleId="12">
    <w:name w:val="Нет списка1"/>
    <w:next w:val="a2"/>
    <w:uiPriority w:val="99"/>
    <w:semiHidden/>
    <w:rsid w:val="00C654EE"/>
  </w:style>
  <w:style w:type="paragraph" w:customStyle="1" w:styleId="ConsPlusCell">
    <w:name w:val="ConsPlusCell"/>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65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Название Знак"/>
    <w:link w:val="a4"/>
    <w:locked/>
    <w:rsid w:val="00C654EE"/>
    <w:rPr>
      <w:rFonts w:ascii="Calibri" w:eastAsia="Calibri" w:hAnsi="Calibri"/>
      <w:b/>
      <w:bCs/>
      <w:sz w:val="24"/>
      <w:szCs w:val="24"/>
      <w:lang w:eastAsia="ru-RU"/>
    </w:rPr>
  </w:style>
  <w:style w:type="paragraph" w:styleId="a4">
    <w:name w:val="Title"/>
    <w:basedOn w:val="a"/>
    <w:link w:val="a3"/>
    <w:qFormat/>
    <w:rsid w:val="00C654EE"/>
    <w:pPr>
      <w:spacing w:after="0" w:line="240" w:lineRule="auto"/>
      <w:jc w:val="center"/>
    </w:pPr>
    <w:rPr>
      <w:rFonts w:ascii="Calibri" w:eastAsia="Calibri" w:hAnsi="Calibri"/>
      <w:b/>
      <w:bCs/>
      <w:sz w:val="24"/>
      <w:szCs w:val="24"/>
      <w:lang w:eastAsia="ru-RU"/>
    </w:rPr>
  </w:style>
  <w:style w:type="character" w:customStyle="1" w:styleId="13">
    <w:name w:val="Название Знак1"/>
    <w:basedOn w:val="a0"/>
    <w:rsid w:val="00C654E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C654E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654EE"/>
    <w:rPr>
      <w:rFonts w:ascii="Tahoma" w:eastAsia="Times New Roman" w:hAnsi="Tahoma" w:cs="Tahoma"/>
      <w:sz w:val="16"/>
      <w:szCs w:val="16"/>
      <w:lang w:eastAsia="ru-RU"/>
    </w:rPr>
  </w:style>
  <w:style w:type="paragraph" w:styleId="a8">
    <w:name w:val="Body Text"/>
    <w:aliases w:val="bt, Знак, Знак1 Знак"/>
    <w:basedOn w:val="a"/>
    <w:link w:val="a9"/>
    <w:rsid w:val="00C654EE"/>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bt Знак, Знак Знак, Знак1 Знак Знак"/>
    <w:basedOn w:val="a0"/>
    <w:link w:val="a8"/>
    <w:rsid w:val="00C654EE"/>
    <w:rPr>
      <w:rFonts w:ascii="Times New Roman" w:eastAsia="Times New Roman" w:hAnsi="Times New Roman" w:cs="Times New Roman"/>
      <w:sz w:val="28"/>
      <w:szCs w:val="20"/>
      <w:lang w:eastAsia="ru-RU"/>
    </w:rPr>
  </w:style>
  <w:style w:type="paragraph" w:styleId="aa">
    <w:name w:val="Plain Text"/>
    <w:basedOn w:val="a"/>
    <w:link w:val="ab"/>
    <w:rsid w:val="00C654EE"/>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b">
    <w:name w:val="Текст Знак"/>
    <w:basedOn w:val="a0"/>
    <w:link w:val="aa"/>
    <w:rsid w:val="00C654EE"/>
    <w:rPr>
      <w:rFonts w:ascii="Times New Roman" w:eastAsia="Times New Roman" w:hAnsi="Times New Roman" w:cs="Times New Roman"/>
      <w:sz w:val="26"/>
      <w:szCs w:val="20"/>
      <w:lang w:eastAsia="ru-RU"/>
    </w:rPr>
  </w:style>
  <w:style w:type="paragraph" w:styleId="21">
    <w:name w:val="Body Text Indent 2"/>
    <w:basedOn w:val="a"/>
    <w:link w:val="22"/>
    <w:rsid w:val="00C654E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54EE"/>
    <w:rPr>
      <w:rFonts w:ascii="Times New Roman" w:eastAsia="Times New Roman" w:hAnsi="Times New Roman" w:cs="Times New Roman"/>
      <w:sz w:val="24"/>
      <w:szCs w:val="24"/>
      <w:lang w:eastAsia="ru-RU"/>
    </w:rPr>
  </w:style>
  <w:style w:type="paragraph" w:customStyle="1" w:styleId="31">
    <w:name w:val="Стиль3"/>
    <w:basedOn w:val="a"/>
    <w:rsid w:val="00C654EE"/>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C654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654EE"/>
    <w:rPr>
      <w:rFonts w:ascii="Times New Roman" w:eastAsia="Times New Roman" w:hAnsi="Times New Roman" w:cs="Times New Roman"/>
      <w:sz w:val="16"/>
      <w:szCs w:val="16"/>
      <w:lang w:eastAsia="ru-RU"/>
    </w:rPr>
  </w:style>
  <w:style w:type="paragraph" w:styleId="34">
    <w:name w:val="Body Text 3"/>
    <w:basedOn w:val="a"/>
    <w:link w:val="35"/>
    <w:rsid w:val="00C654E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654EE"/>
    <w:rPr>
      <w:rFonts w:ascii="Times New Roman" w:eastAsia="Times New Roman" w:hAnsi="Times New Roman" w:cs="Times New Roman"/>
      <w:sz w:val="16"/>
      <w:szCs w:val="16"/>
      <w:lang w:eastAsia="ru-RU"/>
    </w:rPr>
  </w:style>
  <w:style w:type="paragraph" w:styleId="23">
    <w:name w:val="Body Text 2"/>
    <w:basedOn w:val="a"/>
    <w:link w:val="24"/>
    <w:rsid w:val="00C65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654EE"/>
    <w:rPr>
      <w:rFonts w:ascii="Times New Roman" w:eastAsia="Times New Roman" w:hAnsi="Times New Roman" w:cs="Times New Roman"/>
      <w:sz w:val="24"/>
      <w:szCs w:val="24"/>
      <w:lang w:eastAsia="ru-RU"/>
    </w:rPr>
  </w:style>
  <w:style w:type="paragraph" w:customStyle="1" w:styleId="41">
    <w:name w:val="çàãîëîâîê 4"/>
    <w:basedOn w:val="a"/>
    <w:next w:val="a"/>
    <w:rsid w:val="00C654EE"/>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4">
    <w:name w:val="Знак1"/>
    <w:basedOn w:val="a"/>
    <w:rsid w:val="00C654EE"/>
    <w:pPr>
      <w:spacing w:after="0" w:line="240" w:lineRule="auto"/>
    </w:pPr>
    <w:rPr>
      <w:rFonts w:ascii="Verdana" w:eastAsia="Times New Roman" w:hAnsi="Verdana" w:cs="Verdana"/>
      <w:sz w:val="20"/>
      <w:szCs w:val="20"/>
      <w:lang w:val="en-US"/>
    </w:rPr>
  </w:style>
  <w:style w:type="paragraph" w:styleId="ac">
    <w:name w:val="footnote text"/>
    <w:aliases w:val="Table_Footnote_last Знак,Table_Footnote_last Знак Знак,Table_Footnote_last"/>
    <w:basedOn w:val="a"/>
    <w:link w:val="ad"/>
    <w:unhideWhenUsed/>
    <w:rsid w:val="00C654E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rsid w:val="00C654EE"/>
    <w:rPr>
      <w:rFonts w:ascii="Times New Roman" w:eastAsia="Times New Roman" w:hAnsi="Times New Roman" w:cs="Times New Roman"/>
      <w:sz w:val="20"/>
      <w:szCs w:val="20"/>
      <w:lang w:eastAsia="ru-RU"/>
    </w:rPr>
  </w:style>
  <w:style w:type="character" w:styleId="ae">
    <w:name w:val="Emphasis"/>
    <w:qFormat/>
    <w:rsid w:val="00C654EE"/>
    <w:rPr>
      <w:i/>
      <w:iCs/>
    </w:rPr>
  </w:style>
  <w:style w:type="paragraph" w:customStyle="1" w:styleId="bl0">
    <w:name w:val="bl0"/>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C654EE"/>
    <w:pPr>
      <w:spacing w:after="0" w:line="240" w:lineRule="auto"/>
    </w:pPr>
    <w:rPr>
      <w:rFonts w:ascii="Times New Roman" w:eastAsia="Times New Roman" w:hAnsi="Times New Roman" w:cs="Times New Roman"/>
      <w:b/>
      <w:bCs/>
      <w:sz w:val="20"/>
      <w:szCs w:val="20"/>
      <w:lang w:eastAsia="ru-RU"/>
    </w:rPr>
  </w:style>
  <w:style w:type="paragraph" w:styleId="af0">
    <w:name w:val="Body Text First Indent"/>
    <w:basedOn w:val="a8"/>
    <w:link w:val="af1"/>
    <w:rsid w:val="00C654EE"/>
    <w:pPr>
      <w:spacing w:after="120"/>
      <w:ind w:firstLine="210"/>
      <w:jc w:val="left"/>
    </w:pPr>
    <w:rPr>
      <w:sz w:val="24"/>
      <w:szCs w:val="24"/>
    </w:rPr>
  </w:style>
  <w:style w:type="character" w:customStyle="1" w:styleId="af1">
    <w:name w:val="Красная строка Знак"/>
    <w:basedOn w:val="a9"/>
    <w:link w:val="af0"/>
    <w:rsid w:val="00C654EE"/>
    <w:rPr>
      <w:rFonts w:ascii="Times New Roman" w:eastAsia="Times New Roman"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C654E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C654EE"/>
    <w:rPr>
      <w:rFonts w:ascii="Times New Roman" w:eastAsia="Times New Roman" w:hAnsi="Times New Roman" w:cs="Times New Roman"/>
      <w:sz w:val="24"/>
      <w:szCs w:val="24"/>
      <w:lang w:eastAsia="ru-RU"/>
    </w:rPr>
  </w:style>
  <w:style w:type="paragraph" w:customStyle="1" w:styleId="ConsPlusNormal">
    <w:name w:val="ConsPlusNormal"/>
    <w:rsid w:val="00C65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2"/>
    <w:link w:val="26"/>
    <w:unhideWhenUsed/>
    <w:rsid w:val="00C654EE"/>
    <w:pPr>
      <w:ind w:firstLine="210"/>
    </w:pPr>
  </w:style>
  <w:style w:type="character" w:customStyle="1" w:styleId="26">
    <w:name w:val="Красная строка 2 Знак"/>
    <w:basedOn w:val="af3"/>
    <w:link w:val="25"/>
    <w:rsid w:val="00C654EE"/>
    <w:rPr>
      <w:rFonts w:ascii="Times New Roman" w:eastAsia="Times New Roman" w:hAnsi="Times New Roman" w:cs="Times New Roman"/>
      <w:sz w:val="24"/>
      <w:szCs w:val="24"/>
      <w:lang w:eastAsia="ru-RU"/>
    </w:rPr>
  </w:style>
  <w:style w:type="paragraph" w:customStyle="1" w:styleId="af4">
    <w:name w:val="Знак"/>
    <w:basedOn w:val="a"/>
    <w:rsid w:val="00C654EE"/>
    <w:pPr>
      <w:spacing w:after="160" w:line="240" w:lineRule="exact"/>
    </w:pPr>
    <w:rPr>
      <w:rFonts w:ascii="Verdana" w:eastAsia="Times New Roman" w:hAnsi="Verdana" w:cs="Verdana"/>
      <w:sz w:val="24"/>
      <w:szCs w:val="24"/>
      <w:lang w:val="en-US"/>
    </w:rPr>
  </w:style>
  <w:style w:type="paragraph" w:styleId="af5">
    <w:name w:val="TOC Heading"/>
    <w:basedOn w:val="10"/>
    <w:next w:val="a"/>
    <w:qFormat/>
    <w:rsid w:val="00C654EE"/>
    <w:pPr>
      <w:keepLines/>
      <w:spacing w:before="480" w:line="276" w:lineRule="auto"/>
      <w:jc w:val="left"/>
      <w:outlineLvl w:val="9"/>
    </w:pPr>
    <w:rPr>
      <w:rFonts w:ascii="Cambria" w:hAnsi="Cambria"/>
      <w:color w:val="365F91"/>
      <w:kern w:val="0"/>
      <w:lang w:eastAsia="en-US"/>
    </w:rPr>
  </w:style>
  <w:style w:type="paragraph" w:styleId="15">
    <w:name w:val="toc 1"/>
    <w:basedOn w:val="a"/>
    <w:next w:val="a"/>
    <w:autoRedefine/>
    <w:unhideWhenUsed/>
    <w:qFormat/>
    <w:rsid w:val="00C654EE"/>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C654EE"/>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C654EE"/>
    <w:pPr>
      <w:spacing w:after="0" w:line="240" w:lineRule="auto"/>
      <w:ind w:left="480"/>
    </w:pPr>
    <w:rPr>
      <w:rFonts w:ascii="Times New Roman" w:eastAsia="Times New Roman" w:hAnsi="Times New Roman" w:cs="Times New Roman"/>
      <w:sz w:val="24"/>
      <w:szCs w:val="24"/>
      <w:lang w:eastAsia="ru-RU"/>
    </w:rPr>
  </w:style>
  <w:style w:type="character" w:styleId="af6">
    <w:name w:val="Hyperlink"/>
    <w:uiPriority w:val="99"/>
    <w:unhideWhenUsed/>
    <w:rsid w:val="00C654EE"/>
    <w:rPr>
      <w:color w:val="0000FF"/>
      <w:u w:val="single"/>
    </w:rPr>
  </w:style>
  <w:style w:type="paragraph" w:styleId="af7">
    <w:name w:val="List Paragraph"/>
    <w:basedOn w:val="a"/>
    <w:uiPriority w:val="34"/>
    <w:qFormat/>
    <w:rsid w:val="00C654E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8">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Знак9"/>
    <w:rsid w:val="00C654EE"/>
    <w:rPr>
      <w:rFonts w:ascii="Times New Roman" w:eastAsia="Times New Roman" w:hAnsi="Times New Roman"/>
      <w:b/>
      <w:bCs/>
      <w:iCs/>
      <w:sz w:val="28"/>
      <w:szCs w:val="28"/>
      <w:lang w:eastAsia="en-US"/>
    </w:rPr>
  </w:style>
  <w:style w:type="character" w:customStyle="1" w:styleId="82">
    <w:name w:val="Знак8"/>
    <w:rsid w:val="00C654EE"/>
    <w:rPr>
      <w:rFonts w:ascii="Times New Roman" w:eastAsia="Times New Roman" w:hAnsi="Times New Roman"/>
      <w:b/>
      <w:sz w:val="28"/>
      <w:szCs w:val="28"/>
    </w:rPr>
  </w:style>
  <w:style w:type="paragraph" w:styleId="af9">
    <w:name w:val="Block Text"/>
    <w:basedOn w:val="a"/>
    <w:rsid w:val="00C654EE"/>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C654EE"/>
    <w:pPr>
      <w:spacing w:after="0" w:line="240" w:lineRule="auto"/>
    </w:pPr>
    <w:rPr>
      <w:rFonts w:ascii="Times New Roman" w:eastAsia="Times New Roman" w:hAnsi="Times New Roman" w:cs="Times New Roman"/>
      <w:sz w:val="24"/>
      <w:szCs w:val="24"/>
      <w:lang w:eastAsia="ru-RU"/>
    </w:rPr>
  </w:style>
  <w:style w:type="character" w:customStyle="1" w:styleId="83">
    <w:name w:val="Знак Знак8"/>
    <w:rsid w:val="00C654EE"/>
    <w:rPr>
      <w:b/>
      <w:sz w:val="28"/>
      <w:szCs w:val="24"/>
      <w:lang w:val="ru-RU" w:eastAsia="ru-RU" w:bidi="ar-SA"/>
    </w:rPr>
  </w:style>
  <w:style w:type="paragraph" w:customStyle="1" w:styleId="Default">
    <w:name w:val="Default"/>
    <w:rsid w:val="00C654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Стиль1"/>
    <w:basedOn w:val="10"/>
    <w:autoRedefine/>
    <w:rsid w:val="00C654EE"/>
    <w:pPr>
      <w:keepNext w:val="0"/>
      <w:spacing w:after="120"/>
      <w:jc w:val="both"/>
      <w:outlineLvl w:val="9"/>
    </w:pPr>
    <w:rPr>
      <w:b w:val="0"/>
      <w:bCs w:val="0"/>
      <w:kern w:val="0"/>
    </w:rPr>
  </w:style>
  <w:style w:type="paragraph" w:styleId="afb">
    <w:name w:val="footer"/>
    <w:aliases w:val=" Знак5"/>
    <w:basedOn w:val="a"/>
    <w:link w:val="afc"/>
    <w:rsid w:val="00C654EE"/>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C654EE"/>
    <w:rPr>
      <w:rFonts w:ascii="Times New Roman" w:eastAsia="Times New Roman" w:hAnsi="Times New Roman" w:cs="Times New Roman"/>
      <w:sz w:val="24"/>
      <w:szCs w:val="24"/>
      <w:lang w:eastAsia="ru-RU"/>
    </w:rPr>
  </w:style>
  <w:style w:type="paragraph" w:styleId="afd">
    <w:name w:val="Subtitle"/>
    <w:basedOn w:val="a"/>
    <w:link w:val="afe"/>
    <w:qFormat/>
    <w:rsid w:val="00C654EE"/>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C654EE"/>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C654EE"/>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C654E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C654EE"/>
  </w:style>
  <w:style w:type="paragraph" w:customStyle="1" w:styleId="aff1">
    <w:name w:val="Стиль"/>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654EE"/>
  </w:style>
  <w:style w:type="paragraph" w:customStyle="1" w:styleId="aff2">
    <w:name w:val="таблица"/>
    <w:rsid w:val="00C654EE"/>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C654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C654EE"/>
    <w:rPr>
      <w:rFonts w:ascii="Times New Roman" w:eastAsia="Times New Roman" w:hAnsi="Times New Roman" w:cs="Times New Roman"/>
      <w:sz w:val="24"/>
      <w:szCs w:val="24"/>
      <w:lang w:eastAsia="ru-RU"/>
    </w:rPr>
  </w:style>
  <w:style w:type="character" w:styleId="aff5">
    <w:name w:val="FollowedHyperlink"/>
    <w:uiPriority w:val="99"/>
    <w:rsid w:val="00C654EE"/>
    <w:rPr>
      <w:color w:val="800080"/>
      <w:u w:val="single"/>
    </w:rPr>
  </w:style>
  <w:style w:type="paragraph" w:customStyle="1" w:styleId="BodyText21">
    <w:name w:val="Body Text 21"/>
    <w:basedOn w:val="a"/>
    <w:rsid w:val="00C654E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C654EE"/>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C654EE"/>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C654EE"/>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C654EE"/>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C654EE"/>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C654EE"/>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C654EE"/>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C654EE"/>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C654EE"/>
  </w:style>
  <w:style w:type="paragraph" w:styleId="aff9">
    <w:name w:val="annotation text"/>
    <w:basedOn w:val="a"/>
    <w:link w:val="aff8"/>
    <w:rsid w:val="00C654EE"/>
    <w:pPr>
      <w:spacing w:after="0" w:line="240" w:lineRule="auto"/>
    </w:pPr>
  </w:style>
  <w:style w:type="character" w:customStyle="1" w:styleId="18">
    <w:name w:val="Текст примечания Знак1"/>
    <w:basedOn w:val="a0"/>
    <w:rsid w:val="00C654EE"/>
    <w:rPr>
      <w:sz w:val="20"/>
      <w:szCs w:val="20"/>
    </w:rPr>
  </w:style>
  <w:style w:type="character" w:customStyle="1" w:styleId="affa">
    <w:name w:val="Тема примечания Знак"/>
    <w:link w:val="affb"/>
    <w:rsid w:val="00C654EE"/>
    <w:rPr>
      <w:b/>
      <w:bCs/>
    </w:rPr>
  </w:style>
  <w:style w:type="paragraph" w:styleId="affb">
    <w:name w:val="annotation subject"/>
    <w:basedOn w:val="aff9"/>
    <w:next w:val="aff9"/>
    <w:link w:val="affa"/>
    <w:rsid w:val="00C654EE"/>
    <w:rPr>
      <w:b/>
      <w:bCs/>
    </w:rPr>
  </w:style>
  <w:style w:type="character" w:customStyle="1" w:styleId="19">
    <w:name w:val="Тема примечания Знак1"/>
    <w:basedOn w:val="18"/>
    <w:rsid w:val="00C654EE"/>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C654EE"/>
    <w:pPr>
      <w:spacing w:after="160"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C654EE"/>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C654EE"/>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C654EE"/>
    <w:rPr>
      <w:rFonts w:ascii="Courier New" w:hAnsi="Courier New"/>
    </w:rPr>
  </w:style>
  <w:style w:type="paragraph" w:styleId="HTML0">
    <w:name w:val="HTML Preformatted"/>
    <w:basedOn w:val="a"/>
    <w:link w:val="HTML"/>
    <w:rsid w:val="00C654EE"/>
    <w:pPr>
      <w:spacing w:after="0" w:line="240" w:lineRule="auto"/>
    </w:pPr>
    <w:rPr>
      <w:rFonts w:ascii="Courier New" w:hAnsi="Courier New"/>
    </w:rPr>
  </w:style>
  <w:style w:type="character" w:customStyle="1" w:styleId="HTML1">
    <w:name w:val="Стандартный HTML Знак1"/>
    <w:basedOn w:val="a0"/>
    <w:rsid w:val="00C654EE"/>
    <w:rPr>
      <w:rFonts w:ascii="Consolas" w:hAnsi="Consolas"/>
      <w:sz w:val="20"/>
      <w:szCs w:val="20"/>
    </w:rPr>
  </w:style>
  <w:style w:type="paragraph" w:customStyle="1" w:styleId="1">
    <w:name w:val="1список"/>
    <w:basedOn w:val="a"/>
    <w:rsid w:val="00C654EE"/>
    <w:pPr>
      <w:numPr>
        <w:numId w:val="2"/>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C654EE"/>
  </w:style>
  <w:style w:type="paragraph" w:customStyle="1" w:styleId="52">
    <w:name w:val="çàãîëîâîê 5"/>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C654EE"/>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C654EE"/>
    <w:rPr>
      <w:b/>
      <w:bCs/>
    </w:rPr>
  </w:style>
  <w:style w:type="paragraph" w:styleId="afff">
    <w:name w:val="Document Map"/>
    <w:aliases w:val=" Знак2"/>
    <w:basedOn w:val="a"/>
    <w:link w:val="afff0"/>
    <w:rsid w:val="00C654E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2 Знак"/>
    <w:basedOn w:val="a0"/>
    <w:link w:val="afff"/>
    <w:rsid w:val="00C654EE"/>
    <w:rPr>
      <w:rFonts w:ascii="Tahoma" w:eastAsia="Times New Roman" w:hAnsi="Tahoma" w:cs="Tahoma"/>
      <w:sz w:val="20"/>
      <w:szCs w:val="20"/>
      <w:shd w:val="clear" w:color="auto" w:fill="000080"/>
      <w:lang w:eastAsia="ru-RU"/>
    </w:rPr>
  </w:style>
  <w:style w:type="character" w:customStyle="1" w:styleId="1a">
    <w:name w:val="Верхний колонтитул Знак1 Знак"/>
    <w:aliases w:val="Верхний колонтитул Знак Знак Знак, Знак6 Знак Знак Знак Знак"/>
    <w:rsid w:val="00C654EE"/>
    <w:rPr>
      <w:rFonts w:eastAsia="Calibri"/>
      <w:sz w:val="24"/>
      <w:szCs w:val="22"/>
      <w:lang w:val="ru-RU" w:eastAsia="en-US" w:bidi="ar-SA"/>
    </w:rPr>
  </w:style>
  <w:style w:type="paragraph" w:customStyle="1" w:styleId="msonormalcxspmiddle">
    <w:name w:val="msonormalcxspmiddle"/>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654EE"/>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C654E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C654E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C65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C65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C654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C654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65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C654EE"/>
    <w:pPr>
      <w:spacing w:after="160"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C654EE"/>
    <w:pPr>
      <w:widowControl w:val="0"/>
      <w:numPr>
        <w:numId w:val="12"/>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54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b">
    <w:name w:val="Абзац списка1"/>
    <w:basedOn w:val="a"/>
    <w:rsid w:val="00C654EE"/>
    <w:pPr>
      <w:ind w:left="720"/>
    </w:pPr>
    <w:rPr>
      <w:rFonts w:ascii="Calibri" w:eastAsia="Times New Roman" w:hAnsi="Calibri" w:cs="Times New Roman"/>
    </w:rPr>
  </w:style>
  <w:style w:type="character" w:customStyle="1" w:styleId="PlainTextChar">
    <w:name w:val="Plain Text Char"/>
    <w:locked/>
    <w:rsid w:val="00C654EE"/>
    <w:rPr>
      <w:rFonts w:ascii="Times New Roman" w:hAnsi="Times New Roman" w:cs="Times New Roman"/>
      <w:sz w:val="20"/>
      <w:szCs w:val="20"/>
      <w:lang w:val="x-none" w:eastAsia="ru-RU"/>
    </w:rPr>
  </w:style>
  <w:style w:type="paragraph" w:customStyle="1" w:styleId="stylet3">
    <w:name w:val="stylet3"/>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C654EE"/>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C654EE"/>
    <w:rPr>
      <w:i w:val="0"/>
      <w:iCs w:val="0"/>
      <w:color w:val="006D21"/>
    </w:rPr>
  </w:style>
  <w:style w:type="numbering" w:customStyle="1" w:styleId="110">
    <w:name w:val="Нет списка11"/>
    <w:next w:val="a2"/>
    <w:uiPriority w:val="99"/>
    <w:semiHidden/>
    <w:unhideWhenUsed/>
    <w:rsid w:val="00C654EE"/>
  </w:style>
  <w:style w:type="table" w:customStyle="1" w:styleId="1d">
    <w:name w:val="Сетка таблицы1"/>
    <w:basedOn w:val="a1"/>
    <w:next w:val="a5"/>
    <w:uiPriority w:val="59"/>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654EE"/>
  </w:style>
  <w:style w:type="table" w:customStyle="1" w:styleId="112">
    <w:name w:val="Сетка таблицы11"/>
    <w:basedOn w:val="a1"/>
    <w:next w:val="a5"/>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w:basedOn w:val="a"/>
    <w:rsid w:val="00C654EE"/>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3">
    <w:name w:val="Знак9"/>
    <w:rsid w:val="00C654EE"/>
    <w:rPr>
      <w:rFonts w:ascii="Times New Roman" w:eastAsia="Times New Roman" w:hAnsi="Times New Roman"/>
      <w:b/>
      <w:bCs/>
      <w:iCs/>
      <w:sz w:val="28"/>
      <w:szCs w:val="28"/>
      <w:lang w:eastAsia="en-US"/>
    </w:rPr>
  </w:style>
  <w:style w:type="character" w:customStyle="1" w:styleId="85">
    <w:name w:val="Знак8"/>
    <w:rsid w:val="00C654EE"/>
    <w:rPr>
      <w:rFonts w:ascii="Times New Roman" w:eastAsia="Times New Roman" w:hAnsi="Times New Roman"/>
      <w:b/>
      <w:sz w:val="28"/>
      <w:szCs w:val="28"/>
    </w:rPr>
  </w:style>
  <w:style w:type="character" w:customStyle="1" w:styleId="86">
    <w:name w:val="Знак Знак8"/>
    <w:rsid w:val="00C654EE"/>
    <w:rPr>
      <w:b/>
      <w:sz w:val="28"/>
      <w:szCs w:val="24"/>
      <w:lang w:val="ru-RU" w:eastAsia="ru-RU" w:bidi="ar-SA"/>
    </w:rPr>
  </w:style>
  <w:style w:type="paragraph" w:customStyle="1" w:styleId="1f">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0">
    <w:name w:val="heading 1"/>
    <w:basedOn w:val="a"/>
    <w:next w:val="a"/>
    <w:link w:val="11"/>
    <w:qFormat/>
    <w:rsid w:val="00C654EE"/>
    <w:pPr>
      <w:keepNext/>
      <w:spacing w:after="0" w:line="240" w:lineRule="auto"/>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
    <w:next w:val="a"/>
    <w:link w:val="20"/>
    <w:qFormat/>
    <w:rsid w:val="00C654E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54E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654E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654E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654EE"/>
    <w:pPr>
      <w:keepNext/>
      <w:spacing w:after="0" w:line="360" w:lineRule="auto"/>
      <w:ind w:firstLine="720"/>
      <w:jc w:val="right"/>
      <w:outlineLvl w:val="5"/>
    </w:pPr>
    <w:rPr>
      <w:rFonts w:ascii="Times New Roman" w:eastAsia="Times New Roman" w:hAnsi="Times New Roman" w:cs="Times New Roman"/>
      <w:bCs/>
      <w:iCs/>
      <w:sz w:val="28"/>
      <w:szCs w:val="24"/>
      <w:lang w:eastAsia="ru-RU"/>
    </w:rPr>
  </w:style>
  <w:style w:type="paragraph" w:styleId="7">
    <w:name w:val="heading 7"/>
    <w:basedOn w:val="a"/>
    <w:next w:val="a"/>
    <w:link w:val="70"/>
    <w:qFormat/>
    <w:rsid w:val="00C654E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654E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654E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54E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C654EE"/>
    <w:rPr>
      <w:rFonts w:ascii="Arial" w:eastAsia="Times New Roman" w:hAnsi="Arial" w:cs="Arial"/>
      <w:b/>
      <w:bCs/>
      <w:i/>
      <w:iCs/>
      <w:sz w:val="28"/>
      <w:szCs w:val="28"/>
      <w:lang w:eastAsia="ru-RU"/>
    </w:rPr>
  </w:style>
  <w:style w:type="character" w:customStyle="1" w:styleId="30">
    <w:name w:val="Заголовок 3 Знак"/>
    <w:basedOn w:val="a0"/>
    <w:link w:val="3"/>
    <w:rsid w:val="00C654EE"/>
    <w:rPr>
      <w:rFonts w:ascii="Arial" w:eastAsia="Times New Roman" w:hAnsi="Arial" w:cs="Arial"/>
      <w:b/>
      <w:bCs/>
      <w:sz w:val="26"/>
      <w:szCs w:val="26"/>
      <w:lang w:eastAsia="ru-RU"/>
    </w:rPr>
  </w:style>
  <w:style w:type="character" w:customStyle="1" w:styleId="40">
    <w:name w:val="Заголовок 4 Знак"/>
    <w:basedOn w:val="a0"/>
    <w:link w:val="4"/>
    <w:rsid w:val="00C654E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654E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654EE"/>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C654E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654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654EE"/>
    <w:rPr>
      <w:rFonts w:ascii="Arial" w:eastAsia="Times New Roman" w:hAnsi="Arial" w:cs="Arial"/>
      <w:lang w:eastAsia="ru-RU"/>
    </w:rPr>
  </w:style>
  <w:style w:type="numbering" w:customStyle="1" w:styleId="12">
    <w:name w:val="Нет списка1"/>
    <w:next w:val="a2"/>
    <w:uiPriority w:val="99"/>
    <w:semiHidden/>
    <w:rsid w:val="00C654EE"/>
  </w:style>
  <w:style w:type="paragraph" w:customStyle="1" w:styleId="ConsPlusCell">
    <w:name w:val="ConsPlusCell"/>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654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Название Знак"/>
    <w:link w:val="a4"/>
    <w:locked/>
    <w:rsid w:val="00C654EE"/>
    <w:rPr>
      <w:rFonts w:ascii="Calibri" w:eastAsia="Calibri" w:hAnsi="Calibri"/>
      <w:b/>
      <w:bCs/>
      <w:sz w:val="24"/>
      <w:szCs w:val="24"/>
      <w:lang w:eastAsia="ru-RU"/>
    </w:rPr>
  </w:style>
  <w:style w:type="paragraph" w:styleId="a4">
    <w:name w:val="Title"/>
    <w:basedOn w:val="a"/>
    <w:link w:val="a3"/>
    <w:qFormat/>
    <w:rsid w:val="00C654EE"/>
    <w:pPr>
      <w:spacing w:after="0" w:line="240" w:lineRule="auto"/>
      <w:jc w:val="center"/>
    </w:pPr>
    <w:rPr>
      <w:rFonts w:ascii="Calibri" w:eastAsia="Calibri" w:hAnsi="Calibri"/>
      <w:b/>
      <w:bCs/>
      <w:sz w:val="24"/>
      <w:szCs w:val="24"/>
      <w:lang w:eastAsia="ru-RU"/>
    </w:rPr>
  </w:style>
  <w:style w:type="character" w:customStyle="1" w:styleId="13">
    <w:name w:val="Название Знак1"/>
    <w:basedOn w:val="a0"/>
    <w:rsid w:val="00C654EE"/>
    <w:rPr>
      <w:rFonts w:asciiTheme="majorHAnsi" w:eastAsiaTheme="majorEastAsia" w:hAnsiTheme="majorHAnsi" w:cstheme="majorBidi"/>
      <w:color w:val="17365D" w:themeColor="text2" w:themeShade="BF"/>
      <w:spacing w:val="5"/>
      <w:kern w:val="28"/>
      <w:sz w:val="52"/>
      <w:szCs w:val="52"/>
    </w:rPr>
  </w:style>
  <w:style w:type="table" w:styleId="a5">
    <w:name w:val="Table Grid"/>
    <w:basedOn w:val="a1"/>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C654E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654EE"/>
    <w:rPr>
      <w:rFonts w:ascii="Tahoma" w:eastAsia="Times New Roman" w:hAnsi="Tahoma" w:cs="Tahoma"/>
      <w:sz w:val="16"/>
      <w:szCs w:val="16"/>
      <w:lang w:eastAsia="ru-RU"/>
    </w:rPr>
  </w:style>
  <w:style w:type="paragraph" w:styleId="a8">
    <w:name w:val="Body Text"/>
    <w:aliases w:val="bt, Знак, Знак1 Знак"/>
    <w:basedOn w:val="a"/>
    <w:link w:val="a9"/>
    <w:rsid w:val="00C654EE"/>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aliases w:val="bt Знак, Знак Знак, Знак1 Знак Знак"/>
    <w:basedOn w:val="a0"/>
    <w:link w:val="a8"/>
    <w:rsid w:val="00C654EE"/>
    <w:rPr>
      <w:rFonts w:ascii="Times New Roman" w:eastAsia="Times New Roman" w:hAnsi="Times New Roman" w:cs="Times New Roman"/>
      <w:sz w:val="28"/>
      <w:szCs w:val="20"/>
      <w:lang w:eastAsia="ru-RU"/>
    </w:rPr>
  </w:style>
  <w:style w:type="paragraph" w:styleId="aa">
    <w:name w:val="Plain Text"/>
    <w:basedOn w:val="a"/>
    <w:link w:val="ab"/>
    <w:rsid w:val="00C654EE"/>
    <w:pPr>
      <w:spacing w:after="0" w:line="320" w:lineRule="exact"/>
      <w:ind w:firstLine="289"/>
      <w:jc w:val="both"/>
    </w:pPr>
    <w:rPr>
      <w:rFonts w:ascii="Times New Roman" w:eastAsia="Times New Roman" w:hAnsi="Times New Roman" w:cs="Times New Roman"/>
      <w:sz w:val="26"/>
      <w:szCs w:val="20"/>
      <w:lang w:eastAsia="ru-RU"/>
    </w:rPr>
  </w:style>
  <w:style w:type="character" w:customStyle="1" w:styleId="ab">
    <w:name w:val="Текст Знак"/>
    <w:basedOn w:val="a0"/>
    <w:link w:val="aa"/>
    <w:rsid w:val="00C654EE"/>
    <w:rPr>
      <w:rFonts w:ascii="Times New Roman" w:eastAsia="Times New Roman" w:hAnsi="Times New Roman" w:cs="Times New Roman"/>
      <w:sz w:val="26"/>
      <w:szCs w:val="20"/>
      <w:lang w:eastAsia="ru-RU"/>
    </w:rPr>
  </w:style>
  <w:style w:type="paragraph" w:styleId="21">
    <w:name w:val="Body Text Indent 2"/>
    <w:basedOn w:val="a"/>
    <w:link w:val="22"/>
    <w:rsid w:val="00C654E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54EE"/>
    <w:rPr>
      <w:rFonts w:ascii="Times New Roman" w:eastAsia="Times New Roman" w:hAnsi="Times New Roman" w:cs="Times New Roman"/>
      <w:sz w:val="24"/>
      <w:szCs w:val="24"/>
      <w:lang w:eastAsia="ru-RU"/>
    </w:rPr>
  </w:style>
  <w:style w:type="paragraph" w:customStyle="1" w:styleId="31">
    <w:name w:val="Стиль3"/>
    <w:basedOn w:val="a"/>
    <w:rsid w:val="00C654EE"/>
    <w:pPr>
      <w:spacing w:after="0" w:line="240" w:lineRule="auto"/>
      <w:ind w:firstLine="540"/>
      <w:jc w:val="both"/>
    </w:pPr>
    <w:rPr>
      <w:rFonts w:ascii="Arial" w:eastAsia="Times New Roman" w:hAnsi="Arial" w:cs="Times New Roman"/>
      <w:sz w:val="24"/>
      <w:szCs w:val="24"/>
      <w:lang w:eastAsia="ru-RU"/>
    </w:rPr>
  </w:style>
  <w:style w:type="paragraph" w:styleId="32">
    <w:name w:val="Body Text Indent 3"/>
    <w:basedOn w:val="a"/>
    <w:link w:val="33"/>
    <w:rsid w:val="00C654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654EE"/>
    <w:rPr>
      <w:rFonts w:ascii="Times New Roman" w:eastAsia="Times New Roman" w:hAnsi="Times New Roman" w:cs="Times New Roman"/>
      <w:sz w:val="16"/>
      <w:szCs w:val="16"/>
      <w:lang w:eastAsia="ru-RU"/>
    </w:rPr>
  </w:style>
  <w:style w:type="paragraph" w:styleId="34">
    <w:name w:val="Body Text 3"/>
    <w:basedOn w:val="a"/>
    <w:link w:val="35"/>
    <w:rsid w:val="00C654EE"/>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C654EE"/>
    <w:rPr>
      <w:rFonts w:ascii="Times New Roman" w:eastAsia="Times New Roman" w:hAnsi="Times New Roman" w:cs="Times New Roman"/>
      <w:sz w:val="16"/>
      <w:szCs w:val="16"/>
      <w:lang w:eastAsia="ru-RU"/>
    </w:rPr>
  </w:style>
  <w:style w:type="paragraph" w:styleId="23">
    <w:name w:val="Body Text 2"/>
    <w:basedOn w:val="a"/>
    <w:link w:val="24"/>
    <w:rsid w:val="00C654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654EE"/>
    <w:rPr>
      <w:rFonts w:ascii="Times New Roman" w:eastAsia="Times New Roman" w:hAnsi="Times New Roman" w:cs="Times New Roman"/>
      <w:sz w:val="24"/>
      <w:szCs w:val="24"/>
      <w:lang w:eastAsia="ru-RU"/>
    </w:rPr>
  </w:style>
  <w:style w:type="paragraph" w:customStyle="1" w:styleId="41">
    <w:name w:val="çàãîëîâîê 4"/>
    <w:basedOn w:val="a"/>
    <w:next w:val="a"/>
    <w:rsid w:val="00C654EE"/>
    <w:pPr>
      <w:keepNext/>
      <w:spacing w:after="0" w:line="240" w:lineRule="auto"/>
      <w:jc w:val="both"/>
    </w:pPr>
    <w:rPr>
      <w:rFonts w:ascii="Times New Roman" w:eastAsia="Times New Roman" w:hAnsi="Times New Roman" w:cs="Times New Roman"/>
      <w:sz w:val="28"/>
      <w:szCs w:val="20"/>
      <w:lang w:eastAsia="ru-RU"/>
    </w:rPr>
  </w:style>
  <w:style w:type="paragraph" w:customStyle="1" w:styleId="61">
    <w:name w:val="çàãîëîâîê 6"/>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1">
    <w:name w:val="çàãîëîâîê 8"/>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4">
    <w:name w:val="Знак1"/>
    <w:basedOn w:val="a"/>
    <w:rsid w:val="00C654EE"/>
    <w:pPr>
      <w:spacing w:after="0" w:line="240" w:lineRule="auto"/>
    </w:pPr>
    <w:rPr>
      <w:rFonts w:ascii="Verdana" w:eastAsia="Times New Roman" w:hAnsi="Verdana" w:cs="Verdana"/>
      <w:sz w:val="20"/>
      <w:szCs w:val="20"/>
      <w:lang w:val="en-US"/>
    </w:rPr>
  </w:style>
  <w:style w:type="paragraph" w:styleId="ac">
    <w:name w:val="footnote text"/>
    <w:aliases w:val="Table_Footnote_last Знак,Table_Footnote_last Знак Знак,Table_Footnote_last"/>
    <w:basedOn w:val="a"/>
    <w:link w:val="ad"/>
    <w:unhideWhenUsed/>
    <w:rsid w:val="00C654E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Table_Footnote_last Знак Знак1,Table_Footnote_last Знак Знак Знак,Table_Footnote_last Знак1"/>
    <w:basedOn w:val="a0"/>
    <w:link w:val="ac"/>
    <w:rsid w:val="00C654EE"/>
    <w:rPr>
      <w:rFonts w:ascii="Times New Roman" w:eastAsia="Times New Roman" w:hAnsi="Times New Roman" w:cs="Times New Roman"/>
      <w:sz w:val="20"/>
      <w:szCs w:val="20"/>
      <w:lang w:eastAsia="ru-RU"/>
    </w:rPr>
  </w:style>
  <w:style w:type="character" w:styleId="ae">
    <w:name w:val="Emphasis"/>
    <w:qFormat/>
    <w:rsid w:val="00C654EE"/>
    <w:rPr>
      <w:i/>
      <w:iCs/>
    </w:rPr>
  </w:style>
  <w:style w:type="paragraph" w:customStyle="1" w:styleId="bl0">
    <w:name w:val="bl0"/>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qFormat/>
    <w:rsid w:val="00C654EE"/>
    <w:pPr>
      <w:spacing w:after="0" w:line="240" w:lineRule="auto"/>
    </w:pPr>
    <w:rPr>
      <w:rFonts w:ascii="Times New Roman" w:eastAsia="Times New Roman" w:hAnsi="Times New Roman" w:cs="Times New Roman"/>
      <w:b/>
      <w:bCs/>
      <w:sz w:val="20"/>
      <w:szCs w:val="20"/>
      <w:lang w:eastAsia="ru-RU"/>
    </w:rPr>
  </w:style>
  <w:style w:type="paragraph" w:styleId="af0">
    <w:name w:val="Body Text First Indent"/>
    <w:basedOn w:val="a8"/>
    <w:link w:val="af1"/>
    <w:rsid w:val="00C654EE"/>
    <w:pPr>
      <w:spacing w:after="120"/>
      <w:ind w:firstLine="210"/>
      <w:jc w:val="left"/>
    </w:pPr>
    <w:rPr>
      <w:sz w:val="24"/>
      <w:szCs w:val="24"/>
    </w:rPr>
  </w:style>
  <w:style w:type="character" w:customStyle="1" w:styleId="af1">
    <w:name w:val="Красная строка Знак"/>
    <w:basedOn w:val="a9"/>
    <w:link w:val="af0"/>
    <w:rsid w:val="00C654EE"/>
    <w:rPr>
      <w:rFonts w:ascii="Times New Roman" w:eastAsia="Times New Roman" w:hAnsi="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C654E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C654EE"/>
    <w:rPr>
      <w:rFonts w:ascii="Times New Roman" w:eastAsia="Times New Roman" w:hAnsi="Times New Roman" w:cs="Times New Roman"/>
      <w:sz w:val="24"/>
      <w:szCs w:val="24"/>
      <w:lang w:eastAsia="ru-RU"/>
    </w:rPr>
  </w:style>
  <w:style w:type="paragraph" w:customStyle="1" w:styleId="ConsPlusNormal">
    <w:name w:val="ConsPlusNormal"/>
    <w:rsid w:val="00C654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Body Text First Indent 2"/>
    <w:basedOn w:val="af2"/>
    <w:link w:val="26"/>
    <w:unhideWhenUsed/>
    <w:rsid w:val="00C654EE"/>
    <w:pPr>
      <w:ind w:firstLine="210"/>
    </w:pPr>
  </w:style>
  <w:style w:type="character" w:customStyle="1" w:styleId="26">
    <w:name w:val="Красная строка 2 Знак"/>
    <w:basedOn w:val="af3"/>
    <w:link w:val="25"/>
    <w:rsid w:val="00C654EE"/>
    <w:rPr>
      <w:rFonts w:ascii="Times New Roman" w:eastAsia="Times New Roman" w:hAnsi="Times New Roman" w:cs="Times New Roman"/>
      <w:sz w:val="24"/>
      <w:szCs w:val="24"/>
      <w:lang w:eastAsia="ru-RU"/>
    </w:rPr>
  </w:style>
  <w:style w:type="paragraph" w:customStyle="1" w:styleId="af4">
    <w:name w:val="Знак"/>
    <w:basedOn w:val="a"/>
    <w:rsid w:val="00C654EE"/>
    <w:pPr>
      <w:spacing w:after="160" w:line="240" w:lineRule="exact"/>
    </w:pPr>
    <w:rPr>
      <w:rFonts w:ascii="Verdana" w:eastAsia="Times New Roman" w:hAnsi="Verdana" w:cs="Verdana"/>
      <w:sz w:val="24"/>
      <w:szCs w:val="24"/>
      <w:lang w:val="en-US"/>
    </w:rPr>
  </w:style>
  <w:style w:type="paragraph" w:styleId="af5">
    <w:name w:val="TOC Heading"/>
    <w:basedOn w:val="10"/>
    <w:next w:val="a"/>
    <w:qFormat/>
    <w:rsid w:val="00C654EE"/>
    <w:pPr>
      <w:keepLines/>
      <w:spacing w:before="480" w:line="276" w:lineRule="auto"/>
      <w:jc w:val="left"/>
      <w:outlineLvl w:val="9"/>
    </w:pPr>
    <w:rPr>
      <w:rFonts w:ascii="Cambria" w:hAnsi="Cambria"/>
      <w:color w:val="365F91"/>
      <w:kern w:val="0"/>
      <w:lang w:eastAsia="en-US"/>
    </w:rPr>
  </w:style>
  <w:style w:type="paragraph" w:styleId="15">
    <w:name w:val="toc 1"/>
    <w:basedOn w:val="a"/>
    <w:next w:val="a"/>
    <w:autoRedefine/>
    <w:unhideWhenUsed/>
    <w:qFormat/>
    <w:rsid w:val="00C654EE"/>
    <w:pPr>
      <w:spacing w:after="0" w:line="240" w:lineRule="auto"/>
    </w:pPr>
    <w:rPr>
      <w:rFonts w:ascii="Times New Roman" w:eastAsia="Times New Roman" w:hAnsi="Times New Roman" w:cs="Times New Roman"/>
      <w:sz w:val="24"/>
      <w:szCs w:val="24"/>
      <w:lang w:eastAsia="ru-RU"/>
    </w:rPr>
  </w:style>
  <w:style w:type="paragraph" w:styleId="27">
    <w:name w:val="toc 2"/>
    <w:basedOn w:val="a"/>
    <w:next w:val="a"/>
    <w:autoRedefine/>
    <w:unhideWhenUsed/>
    <w:qFormat/>
    <w:rsid w:val="00C654EE"/>
    <w:pPr>
      <w:spacing w:after="0" w:line="240" w:lineRule="auto"/>
      <w:ind w:left="240"/>
    </w:pPr>
    <w:rPr>
      <w:rFonts w:ascii="Times New Roman" w:eastAsia="Times New Roman" w:hAnsi="Times New Roman" w:cs="Times New Roman"/>
      <w:sz w:val="24"/>
      <w:szCs w:val="24"/>
      <w:lang w:eastAsia="ru-RU"/>
    </w:rPr>
  </w:style>
  <w:style w:type="paragraph" w:styleId="36">
    <w:name w:val="toc 3"/>
    <w:basedOn w:val="a"/>
    <w:next w:val="a"/>
    <w:autoRedefine/>
    <w:unhideWhenUsed/>
    <w:qFormat/>
    <w:rsid w:val="00C654EE"/>
    <w:pPr>
      <w:spacing w:after="0" w:line="240" w:lineRule="auto"/>
      <w:ind w:left="480"/>
    </w:pPr>
    <w:rPr>
      <w:rFonts w:ascii="Times New Roman" w:eastAsia="Times New Roman" w:hAnsi="Times New Roman" w:cs="Times New Roman"/>
      <w:sz w:val="24"/>
      <w:szCs w:val="24"/>
      <w:lang w:eastAsia="ru-RU"/>
    </w:rPr>
  </w:style>
  <w:style w:type="character" w:styleId="af6">
    <w:name w:val="Hyperlink"/>
    <w:uiPriority w:val="99"/>
    <w:unhideWhenUsed/>
    <w:rsid w:val="00C654EE"/>
    <w:rPr>
      <w:color w:val="0000FF"/>
      <w:u w:val="single"/>
    </w:rPr>
  </w:style>
  <w:style w:type="paragraph" w:styleId="af7">
    <w:name w:val="List Paragraph"/>
    <w:basedOn w:val="a"/>
    <w:uiPriority w:val="34"/>
    <w:qFormat/>
    <w:rsid w:val="00C654E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8">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1">
    <w:name w:val="Знак9"/>
    <w:rsid w:val="00C654EE"/>
    <w:rPr>
      <w:rFonts w:ascii="Times New Roman" w:eastAsia="Times New Roman" w:hAnsi="Times New Roman"/>
      <w:b/>
      <w:bCs/>
      <w:iCs/>
      <w:sz w:val="28"/>
      <w:szCs w:val="28"/>
      <w:lang w:eastAsia="en-US"/>
    </w:rPr>
  </w:style>
  <w:style w:type="character" w:customStyle="1" w:styleId="82">
    <w:name w:val="Знак8"/>
    <w:rsid w:val="00C654EE"/>
    <w:rPr>
      <w:rFonts w:ascii="Times New Roman" w:eastAsia="Times New Roman" w:hAnsi="Times New Roman"/>
      <w:b/>
      <w:sz w:val="28"/>
      <w:szCs w:val="28"/>
    </w:rPr>
  </w:style>
  <w:style w:type="paragraph" w:styleId="af9">
    <w:name w:val="Block Text"/>
    <w:basedOn w:val="a"/>
    <w:rsid w:val="00C654EE"/>
    <w:pPr>
      <w:spacing w:after="0" w:line="240" w:lineRule="auto"/>
      <w:ind w:left="-540" w:right="-104" w:firstLine="540"/>
      <w:jc w:val="both"/>
    </w:pPr>
    <w:rPr>
      <w:rFonts w:ascii="Times New Roman" w:eastAsia="Times New Roman" w:hAnsi="Times New Roman" w:cs="Times New Roman"/>
      <w:snapToGrid w:val="0"/>
      <w:sz w:val="28"/>
      <w:szCs w:val="24"/>
      <w:lang w:eastAsia="ru-RU"/>
    </w:rPr>
  </w:style>
  <w:style w:type="paragraph" w:styleId="afa">
    <w:name w:val="Normal (Web)"/>
    <w:basedOn w:val="a"/>
    <w:rsid w:val="00C654EE"/>
    <w:pPr>
      <w:spacing w:after="0" w:line="240" w:lineRule="auto"/>
    </w:pPr>
    <w:rPr>
      <w:rFonts w:ascii="Times New Roman" w:eastAsia="Times New Roman" w:hAnsi="Times New Roman" w:cs="Times New Roman"/>
      <w:sz w:val="24"/>
      <w:szCs w:val="24"/>
      <w:lang w:eastAsia="ru-RU"/>
    </w:rPr>
  </w:style>
  <w:style w:type="character" w:customStyle="1" w:styleId="83">
    <w:name w:val="Знак Знак8"/>
    <w:rsid w:val="00C654EE"/>
    <w:rPr>
      <w:b/>
      <w:sz w:val="28"/>
      <w:szCs w:val="24"/>
      <w:lang w:val="ru-RU" w:eastAsia="ru-RU" w:bidi="ar-SA"/>
    </w:rPr>
  </w:style>
  <w:style w:type="paragraph" w:customStyle="1" w:styleId="Default">
    <w:name w:val="Default"/>
    <w:rsid w:val="00C654E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Стиль1"/>
    <w:basedOn w:val="10"/>
    <w:autoRedefine/>
    <w:rsid w:val="00C654EE"/>
    <w:pPr>
      <w:keepNext w:val="0"/>
      <w:spacing w:after="120"/>
      <w:jc w:val="both"/>
      <w:outlineLvl w:val="9"/>
    </w:pPr>
    <w:rPr>
      <w:b w:val="0"/>
      <w:bCs w:val="0"/>
      <w:kern w:val="0"/>
    </w:rPr>
  </w:style>
  <w:style w:type="paragraph" w:styleId="afb">
    <w:name w:val="footer"/>
    <w:aliases w:val=" Знак5"/>
    <w:basedOn w:val="a"/>
    <w:link w:val="afc"/>
    <w:rsid w:val="00C654EE"/>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5 Знак"/>
    <w:basedOn w:val="a0"/>
    <w:link w:val="afb"/>
    <w:rsid w:val="00C654EE"/>
    <w:rPr>
      <w:rFonts w:ascii="Times New Roman" w:eastAsia="Times New Roman" w:hAnsi="Times New Roman" w:cs="Times New Roman"/>
      <w:sz w:val="24"/>
      <w:szCs w:val="24"/>
      <w:lang w:eastAsia="ru-RU"/>
    </w:rPr>
  </w:style>
  <w:style w:type="paragraph" w:styleId="afd">
    <w:name w:val="Subtitle"/>
    <w:basedOn w:val="a"/>
    <w:link w:val="afe"/>
    <w:qFormat/>
    <w:rsid w:val="00C654EE"/>
    <w:pPr>
      <w:tabs>
        <w:tab w:val="left" w:pos="2772"/>
      </w:tabs>
      <w:spacing w:after="0" w:line="360" w:lineRule="auto"/>
      <w:ind w:firstLine="720"/>
      <w:jc w:val="both"/>
    </w:pPr>
    <w:rPr>
      <w:rFonts w:ascii="Times New Roman" w:eastAsia="Times New Roman" w:hAnsi="Times New Roman" w:cs="Times New Roman"/>
      <w:b/>
      <w:bCs/>
      <w:sz w:val="28"/>
      <w:szCs w:val="24"/>
      <w:lang w:eastAsia="ru-RU"/>
    </w:rPr>
  </w:style>
  <w:style w:type="character" w:customStyle="1" w:styleId="afe">
    <w:name w:val="Подзаголовок Знак"/>
    <w:basedOn w:val="a0"/>
    <w:link w:val="afd"/>
    <w:rsid w:val="00C654EE"/>
    <w:rPr>
      <w:rFonts w:ascii="Times New Roman" w:eastAsia="Times New Roman" w:hAnsi="Times New Roman" w:cs="Times New Roman"/>
      <w:b/>
      <w:bCs/>
      <w:sz w:val="28"/>
      <w:szCs w:val="24"/>
      <w:lang w:eastAsia="ru-RU"/>
    </w:rPr>
  </w:style>
  <w:style w:type="paragraph" w:customStyle="1" w:styleId="aff">
    <w:name w:val="Предложение"/>
    <w:basedOn w:val="a"/>
    <w:autoRedefine/>
    <w:rsid w:val="00C654EE"/>
    <w:pPr>
      <w:widowControl w:val="0"/>
      <w:spacing w:after="0" w:line="360" w:lineRule="auto"/>
      <w:ind w:left="720"/>
      <w:jc w:val="both"/>
    </w:pPr>
    <w:rPr>
      <w:rFonts w:ascii="Times New Roman" w:eastAsia="Times New Roman" w:hAnsi="Times New Roman" w:cs="Times New Roman"/>
      <w:bCs/>
      <w:spacing w:val="-2"/>
      <w:sz w:val="28"/>
      <w:szCs w:val="24"/>
      <w:lang w:eastAsia="ru-RU"/>
    </w:rPr>
  </w:style>
  <w:style w:type="paragraph" w:customStyle="1" w:styleId="a00">
    <w:name w:val="a0"/>
    <w:basedOn w:val="a"/>
    <w:rsid w:val="00C654EE"/>
    <w:pPr>
      <w:spacing w:after="0" w:line="240" w:lineRule="auto"/>
    </w:pPr>
    <w:rPr>
      <w:rFonts w:ascii="Times New Roman" w:eastAsia="Times New Roman" w:hAnsi="Times New Roman" w:cs="Times New Roman"/>
      <w:sz w:val="24"/>
      <w:szCs w:val="24"/>
      <w:lang w:eastAsia="ru-RU"/>
    </w:rPr>
  </w:style>
  <w:style w:type="paragraph" w:customStyle="1" w:styleId="17">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 w:type="character" w:styleId="aff0">
    <w:name w:val="page number"/>
    <w:basedOn w:val="a0"/>
    <w:rsid w:val="00C654EE"/>
  </w:style>
  <w:style w:type="paragraph" w:customStyle="1" w:styleId="aff1">
    <w:name w:val="Стиль"/>
    <w:rsid w:val="00C654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C654EE"/>
  </w:style>
  <w:style w:type="paragraph" w:customStyle="1" w:styleId="aff2">
    <w:name w:val="таблица"/>
    <w:rsid w:val="00C654EE"/>
    <w:pPr>
      <w:spacing w:before="40" w:after="40" w:line="240" w:lineRule="auto"/>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C654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C654EE"/>
    <w:rPr>
      <w:rFonts w:ascii="Times New Roman" w:eastAsia="Times New Roman" w:hAnsi="Times New Roman" w:cs="Times New Roman"/>
      <w:sz w:val="24"/>
      <w:szCs w:val="24"/>
      <w:lang w:eastAsia="ru-RU"/>
    </w:rPr>
  </w:style>
  <w:style w:type="character" w:styleId="aff5">
    <w:name w:val="FollowedHyperlink"/>
    <w:uiPriority w:val="99"/>
    <w:rsid w:val="00C654EE"/>
    <w:rPr>
      <w:color w:val="800080"/>
      <w:u w:val="single"/>
    </w:rPr>
  </w:style>
  <w:style w:type="paragraph" w:customStyle="1" w:styleId="BodyText21">
    <w:name w:val="Body Text 21"/>
    <w:basedOn w:val="a"/>
    <w:rsid w:val="00C654EE"/>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styleId="42">
    <w:name w:val="toc 4"/>
    <w:basedOn w:val="a"/>
    <w:next w:val="a"/>
    <w:autoRedefine/>
    <w:unhideWhenUsed/>
    <w:rsid w:val="00C654EE"/>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nhideWhenUsed/>
    <w:rsid w:val="00C654EE"/>
    <w:pPr>
      <w:spacing w:after="0" w:line="240" w:lineRule="auto"/>
      <w:ind w:left="720"/>
    </w:pPr>
    <w:rPr>
      <w:rFonts w:ascii="Calibri" w:eastAsia="Times New Roman" w:hAnsi="Calibri" w:cs="Times New Roman"/>
      <w:sz w:val="20"/>
      <w:szCs w:val="20"/>
      <w:lang w:eastAsia="ru-RU"/>
    </w:rPr>
  </w:style>
  <w:style w:type="paragraph" w:styleId="62">
    <w:name w:val="toc 6"/>
    <w:basedOn w:val="a"/>
    <w:next w:val="a"/>
    <w:autoRedefine/>
    <w:unhideWhenUsed/>
    <w:rsid w:val="00C654EE"/>
    <w:pPr>
      <w:spacing w:after="0" w:line="240" w:lineRule="auto"/>
      <w:ind w:left="960"/>
    </w:pPr>
    <w:rPr>
      <w:rFonts w:ascii="Calibri" w:eastAsia="Times New Roman" w:hAnsi="Calibri" w:cs="Times New Roman"/>
      <w:sz w:val="20"/>
      <w:szCs w:val="20"/>
      <w:lang w:eastAsia="ru-RU"/>
    </w:rPr>
  </w:style>
  <w:style w:type="paragraph" w:styleId="71">
    <w:name w:val="toc 7"/>
    <w:basedOn w:val="a"/>
    <w:next w:val="a"/>
    <w:autoRedefine/>
    <w:unhideWhenUsed/>
    <w:rsid w:val="00C654EE"/>
    <w:pPr>
      <w:spacing w:after="0" w:line="240" w:lineRule="auto"/>
      <w:ind w:left="1200"/>
    </w:pPr>
    <w:rPr>
      <w:rFonts w:ascii="Calibri" w:eastAsia="Times New Roman" w:hAnsi="Calibri" w:cs="Times New Roman"/>
      <w:sz w:val="20"/>
      <w:szCs w:val="20"/>
      <w:lang w:eastAsia="ru-RU"/>
    </w:rPr>
  </w:style>
  <w:style w:type="paragraph" w:styleId="84">
    <w:name w:val="toc 8"/>
    <w:basedOn w:val="a"/>
    <w:next w:val="a"/>
    <w:autoRedefine/>
    <w:unhideWhenUsed/>
    <w:rsid w:val="00C654EE"/>
    <w:pPr>
      <w:spacing w:after="0" w:line="240" w:lineRule="auto"/>
      <w:ind w:left="1440"/>
    </w:pPr>
    <w:rPr>
      <w:rFonts w:ascii="Calibri" w:eastAsia="Times New Roman" w:hAnsi="Calibri" w:cs="Times New Roman"/>
      <w:sz w:val="20"/>
      <w:szCs w:val="20"/>
      <w:lang w:eastAsia="ru-RU"/>
    </w:rPr>
  </w:style>
  <w:style w:type="paragraph" w:styleId="92">
    <w:name w:val="toc 9"/>
    <w:basedOn w:val="a"/>
    <w:next w:val="a"/>
    <w:autoRedefine/>
    <w:unhideWhenUsed/>
    <w:rsid w:val="00C654EE"/>
    <w:pPr>
      <w:spacing w:after="0" w:line="240" w:lineRule="auto"/>
      <w:ind w:left="1680"/>
    </w:pPr>
    <w:rPr>
      <w:rFonts w:ascii="Calibri" w:eastAsia="Times New Roman" w:hAnsi="Calibri" w:cs="Times New Roman"/>
      <w:sz w:val="20"/>
      <w:szCs w:val="20"/>
      <w:lang w:eastAsia="ru-RU"/>
    </w:rPr>
  </w:style>
  <w:style w:type="paragraph" w:customStyle="1" w:styleId="aff6">
    <w:name w:val="Исследования: Стиль абзаца"/>
    <w:basedOn w:val="a"/>
    <w:link w:val="aff7"/>
    <w:rsid w:val="00C654EE"/>
    <w:pPr>
      <w:spacing w:after="0" w:line="240" w:lineRule="auto"/>
      <w:ind w:left="2835" w:firstLine="709"/>
      <w:jc w:val="both"/>
    </w:pPr>
    <w:rPr>
      <w:rFonts w:ascii="Times New Roman" w:eastAsia="Times New Roman" w:hAnsi="Times New Roman" w:cs="Times New Roman"/>
      <w:sz w:val="20"/>
      <w:szCs w:val="20"/>
      <w:lang w:eastAsia="ru-RU"/>
    </w:rPr>
  </w:style>
  <w:style w:type="character" w:customStyle="1" w:styleId="aff7">
    <w:name w:val="Исследования: Стиль абзаца Знак"/>
    <w:link w:val="aff6"/>
    <w:rsid w:val="00C654EE"/>
    <w:rPr>
      <w:rFonts w:ascii="Times New Roman" w:eastAsia="Times New Roman" w:hAnsi="Times New Roman" w:cs="Times New Roman"/>
      <w:sz w:val="20"/>
      <w:szCs w:val="20"/>
      <w:lang w:eastAsia="ru-RU"/>
    </w:rPr>
  </w:style>
  <w:style w:type="character" w:customStyle="1" w:styleId="aff8">
    <w:name w:val="Текст примечания Знак"/>
    <w:link w:val="aff9"/>
    <w:rsid w:val="00C654EE"/>
  </w:style>
  <w:style w:type="paragraph" w:styleId="aff9">
    <w:name w:val="annotation text"/>
    <w:basedOn w:val="a"/>
    <w:link w:val="aff8"/>
    <w:rsid w:val="00C654EE"/>
    <w:pPr>
      <w:spacing w:after="0" w:line="240" w:lineRule="auto"/>
    </w:pPr>
  </w:style>
  <w:style w:type="character" w:customStyle="1" w:styleId="18">
    <w:name w:val="Текст примечания Знак1"/>
    <w:basedOn w:val="a0"/>
    <w:rsid w:val="00C654EE"/>
    <w:rPr>
      <w:sz w:val="20"/>
      <w:szCs w:val="20"/>
    </w:rPr>
  </w:style>
  <w:style w:type="character" w:customStyle="1" w:styleId="affa">
    <w:name w:val="Тема примечания Знак"/>
    <w:link w:val="affb"/>
    <w:rsid w:val="00C654EE"/>
    <w:rPr>
      <w:b/>
      <w:bCs/>
    </w:rPr>
  </w:style>
  <w:style w:type="paragraph" w:styleId="affb">
    <w:name w:val="annotation subject"/>
    <w:basedOn w:val="aff9"/>
    <w:next w:val="aff9"/>
    <w:link w:val="affa"/>
    <w:rsid w:val="00C654EE"/>
    <w:rPr>
      <w:b/>
      <w:bCs/>
    </w:rPr>
  </w:style>
  <w:style w:type="character" w:customStyle="1" w:styleId="19">
    <w:name w:val="Тема примечания Знак1"/>
    <w:basedOn w:val="18"/>
    <w:rsid w:val="00C654EE"/>
    <w:rPr>
      <w:b/>
      <w:bCs/>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C654EE"/>
    <w:pPr>
      <w:spacing w:after="160" w:line="240" w:lineRule="exact"/>
    </w:pPr>
    <w:rPr>
      <w:rFonts w:ascii="Arial" w:eastAsia="Times New Roman" w:hAnsi="Arial" w:cs="Arial"/>
      <w:sz w:val="20"/>
      <w:szCs w:val="20"/>
      <w:lang w:val="en-US"/>
    </w:rPr>
  </w:style>
  <w:style w:type="paragraph" w:customStyle="1" w:styleId="affc">
    <w:name w:val="Оформление мониторинга"/>
    <w:basedOn w:val="a"/>
    <w:link w:val="affd"/>
    <w:rsid w:val="00C654EE"/>
    <w:pPr>
      <w:spacing w:after="0" w:line="300" w:lineRule="exact"/>
      <w:ind w:firstLine="709"/>
      <w:jc w:val="both"/>
    </w:pPr>
    <w:rPr>
      <w:rFonts w:ascii="Times New Roman" w:eastAsia="Times New Roman" w:hAnsi="Times New Roman" w:cs="Times New Roman"/>
      <w:sz w:val="26"/>
      <w:szCs w:val="26"/>
      <w:lang w:eastAsia="ru-RU"/>
    </w:rPr>
  </w:style>
  <w:style w:type="character" w:customStyle="1" w:styleId="affd">
    <w:name w:val="Оформление мониторинга Знак"/>
    <w:link w:val="affc"/>
    <w:rsid w:val="00C654EE"/>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C654EE"/>
    <w:rPr>
      <w:rFonts w:ascii="Courier New" w:hAnsi="Courier New"/>
    </w:rPr>
  </w:style>
  <w:style w:type="paragraph" w:styleId="HTML0">
    <w:name w:val="HTML Preformatted"/>
    <w:basedOn w:val="a"/>
    <w:link w:val="HTML"/>
    <w:rsid w:val="00C654EE"/>
    <w:pPr>
      <w:spacing w:after="0" w:line="240" w:lineRule="auto"/>
    </w:pPr>
    <w:rPr>
      <w:rFonts w:ascii="Courier New" w:hAnsi="Courier New"/>
    </w:rPr>
  </w:style>
  <w:style w:type="character" w:customStyle="1" w:styleId="HTML1">
    <w:name w:val="Стандартный HTML Знак1"/>
    <w:basedOn w:val="a0"/>
    <w:rsid w:val="00C654EE"/>
    <w:rPr>
      <w:rFonts w:ascii="Consolas" w:hAnsi="Consolas"/>
      <w:sz w:val="20"/>
      <w:szCs w:val="20"/>
    </w:rPr>
  </w:style>
  <w:style w:type="paragraph" w:customStyle="1" w:styleId="1">
    <w:name w:val="1список"/>
    <w:basedOn w:val="a"/>
    <w:rsid w:val="00C654EE"/>
    <w:pPr>
      <w:numPr>
        <w:numId w:val="2"/>
      </w:numPr>
      <w:spacing w:after="0" w:line="240" w:lineRule="auto"/>
    </w:pPr>
    <w:rPr>
      <w:rFonts w:ascii="Times New Roman" w:eastAsia="Times New Roman" w:hAnsi="Times New Roman" w:cs="Times New Roman"/>
      <w:sz w:val="24"/>
      <w:szCs w:val="24"/>
      <w:lang w:eastAsia="ru-RU"/>
    </w:rPr>
  </w:style>
  <w:style w:type="character" w:customStyle="1" w:styleId="nsource">
    <w:name w:val="nsource"/>
    <w:basedOn w:val="a0"/>
    <w:rsid w:val="00C654EE"/>
  </w:style>
  <w:style w:type="paragraph" w:customStyle="1" w:styleId="52">
    <w:name w:val="çàãîëîâîê 5"/>
    <w:basedOn w:val="a"/>
    <w:next w:val="a"/>
    <w:rsid w:val="00C654EE"/>
    <w:pPr>
      <w:keepNext/>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Normal1">
    <w:name w:val="Normal1"/>
    <w:rsid w:val="00C654EE"/>
    <w:pPr>
      <w:spacing w:after="0" w:line="240" w:lineRule="auto"/>
    </w:pPr>
    <w:rPr>
      <w:rFonts w:ascii="Times New Roman" w:eastAsia="Times New Roman" w:hAnsi="Times New Roman" w:cs="Times New Roman"/>
      <w:sz w:val="24"/>
      <w:szCs w:val="20"/>
      <w:lang w:eastAsia="ru-RU"/>
    </w:rPr>
  </w:style>
  <w:style w:type="character" w:styleId="affe">
    <w:name w:val="Strong"/>
    <w:qFormat/>
    <w:rsid w:val="00C654EE"/>
    <w:rPr>
      <w:b/>
      <w:bCs/>
    </w:rPr>
  </w:style>
  <w:style w:type="paragraph" w:styleId="afff">
    <w:name w:val="Document Map"/>
    <w:aliases w:val=" Знак2"/>
    <w:basedOn w:val="a"/>
    <w:link w:val="afff0"/>
    <w:rsid w:val="00C654EE"/>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aliases w:val=" Знак2 Знак"/>
    <w:basedOn w:val="a0"/>
    <w:link w:val="afff"/>
    <w:rsid w:val="00C654EE"/>
    <w:rPr>
      <w:rFonts w:ascii="Tahoma" w:eastAsia="Times New Roman" w:hAnsi="Tahoma" w:cs="Tahoma"/>
      <w:sz w:val="20"/>
      <w:szCs w:val="20"/>
      <w:shd w:val="clear" w:color="auto" w:fill="000080"/>
      <w:lang w:eastAsia="ru-RU"/>
    </w:rPr>
  </w:style>
  <w:style w:type="character" w:customStyle="1" w:styleId="1a">
    <w:name w:val="Верхний колонтитул Знак1 Знак"/>
    <w:aliases w:val="Верхний колонтитул Знак Знак Знак, Знак6 Знак Знак Знак Знак"/>
    <w:rsid w:val="00C654EE"/>
    <w:rPr>
      <w:rFonts w:eastAsia="Calibri"/>
      <w:sz w:val="24"/>
      <w:szCs w:val="22"/>
      <w:lang w:val="ru-RU" w:eastAsia="en-US" w:bidi="ar-SA"/>
    </w:rPr>
  </w:style>
  <w:style w:type="paragraph" w:customStyle="1" w:styleId="msonormalcxspmiddle">
    <w:name w:val="msonormalcxspmiddle"/>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C654EE"/>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C654E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5">
    <w:name w:val="xl6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66">
    <w:name w:val="xl66"/>
    <w:basedOn w:val="a"/>
    <w:rsid w:val="00C654E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69">
    <w:name w:val="xl6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paragraph" w:customStyle="1" w:styleId="xl70">
    <w:name w:val="xl7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C65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6">
    <w:name w:val="xl76"/>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79">
    <w:name w:val="xl79"/>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rsid w:val="00C654E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82">
    <w:name w:val="xl82"/>
    <w:basedOn w:val="a"/>
    <w:rsid w:val="00C654E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C654E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654E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88">
    <w:name w:val="xl88"/>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pPr>
    <w:rPr>
      <w:rFonts w:ascii="Times New Roman" w:eastAsia="Times New Roman" w:hAnsi="Times New Roman" w:cs="Times New Roman"/>
      <w:b/>
      <w:bCs/>
      <w:sz w:val="16"/>
      <w:szCs w:val="16"/>
      <w:lang w:eastAsia="ru-RU"/>
    </w:rPr>
  </w:style>
  <w:style w:type="paragraph" w:customStyle="1" w:styleId="xl90">
    <w:name w:val="xl90"/>
    <w:basedOn w:val="a"/>
    <w:rsid w:val="00C654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1">
    <w:name w:val="xl91"/>
    <w:basedOn w:val="a"/>
    <w:rsid w:val="00C654E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CharChar1">
    <w:name w:val="Char Char1 Знак Знак Знак Знак Знак Знак Знак"/>
    <w:basedOn w:val="a"/>
    <w:rsid w:val="00C654EE"/>
    <w:pPr>
      <w:spacing w:after="160" w:line="240" w:lineRule="exact"/>
    </w:pPr>
    <w:rPr>
      <w:rFonts w:ascii="Verdana" w:eastAsia="Times New Roman" w:hAnsi="Verdana" w:cs="Verdan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C654EE"/>
    <w:pPr>
      <w:widowControl w:val="0"/>
      <w:numPr>
        <w:numId w:val="12"/>
      </w:numPr>
      <w:adjustRightInd w:val="0"/>
      <w:spacing w:after="160" w:line="240" w:lineRule="exact"/>
      <w:jc w:val="center"/>
    </w:pPr>
    <w:rPr>
      <w:rFonts w:ascii="Times New Roman" w:eastAsia="Times New Roman" w:hAnsi="Times New Roman" w:cs="Times New Roman"/>
      <w:b/>
      <w:i/>
      <w:sz w:val="28"/>
      <w:szCs w:val="20"/>
      <w:lang w:val="en-GB"/>
    </w:rPr>
  </w:style>
  <w:style w:type="paragraph" w:customStyle="1" w:styleId="aleft">
    <w:name w:val="aleft"/>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654E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b">
    <w:name w:val="Абзац списка1"/>
    <w:basedOn w:val="a"/>
    <w:rsid w:val="00C654EE"/>
    <w:pPr>
      <w:ind w:left="720"/>
    </w:pPr>
    <w:rPr>
      <w:rFonts w:ascii="Calibri" w:eastAsia="Times New Roman" w:hAnsi="Calibri" w:cs="Times New Roman"/>
    </w:rPr>
  </w:style>
  <w:style w:type="character" w:customStyle="1" w:styleId="PlainTextChar">
    <w:name w:val="Plain Text Char"/>
    <w:locked/>
    <w:rsid w:val="00C654EE"/>
    <w:rPr>
      <w:rFonts w:ascii="Times New Roman" w:hAnsi="Times New Roman" w:cs="Times New Roman"/>
      <w:sz w:val="20"/>
      <w:szCs w:val="20"/>
      <w:lang w:val="x-none" w:eastAsia="ru-RU"/>
    </w:rPr>
  </w:style>
  <w:style w:type="paragraph" w:customStyle="1" w:styleId="stylet3">
    <w:name w:val="stylet3"/>
    <w:basedOn w:val="a"/>
    <w:rsid w:val="00C6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C654EE"/>
    <w:pPr>
      <w:spacing w:after="0" w:line="240" w:lineRule="auto"/>
      <w:ind w:left="720"/>
      <w:contextualSpacing/>
    </w:pPr>
    <w:rPr>
      <w:rFonts w:ascii="Times New Roman" w:eastAsia="Times New Roman" w:hAnsi="Times New Roman" w:cs="Times New Roman"/>
      <w:sz w:val="24"/>
      <w:szCs w:val="24"/>
      <w:lang w:eastAsia="ru-RU"/>
    </w:rPr>
  </w:style>
  <w:style w:type="character" w:styleId="HTML2">
    <w:name w:val="HTML Cite"/>
    <w:uiPriority w:val="99"/>
    <w:semiHidden/>
    <w:unhideWhenUsed/>
    <w:rsid w:val="00C654EE"/>
    <w:rPr>
      <w:i w:val="0"/>
      <w:iCs w:val="0"/>
      <w:color w:val="006D21"/>
    </w:rPr>
  </w:style>
  <w:style w:type="numbering" w:customStyle="1" w:styleId="110">
    <w:name w:val="Нет списка11"/>
    <w:next w:val="a2"/>
    <w:uiPriority w:val="99"/>
    <w:semiHidden/>
    <w:unhideWhenUsed/>
    <w:rsid w:val="00C654EE"/>
  </w:style>
  <w:style w:type="table" w:customStyle="1" w:styleId="1d">
    <w:name w:val="Сетка таблицы1"/>
    <w:basedOn w:val="a1"/>
    <w:next w:val="a5"/>
    <w:uiPriority w:val="59"/>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654EE"/>
  </w:style>
  <w:style w:type="table" w:customStyle="1" w:styleId="112">
    <w:name w:val="Сетка таблицы11"/>
    <w:basedOn w:val="a1"/>
    <w:next w:val="a5"/>
    <w:rsid w:val="00C654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Знак1"/>
    <w:basedOn w:val="a"/>
    <w:rsid w:val="00C654EE"/>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C654E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3">
    <w:name w:val="Знак9"/>
    <w:rsid w:val="00C654EE"/>
    <w:rPr>
      <w:rFonts w:ascii="Times New Roman" w:eastAsia="Times New Roman" w:hAnsi="Times New Roman"/>
      <w:b/>
      <w:bCs/>
      <w:iCs/>
      <w:sz w:val="28"/>
      <w:szCs w:val="28"/>
      <w:lang w:eastAsia="en-US"/>
    </w:rPr>
  </w:style>
  <w:style w:type="character" w:customStyle="1" w:styleId="85">
    <w:name w:val="Знак8"/>
    <w:rsid w:val="00C654EE"/>
    <w:rPr>
      <w:rFonts w:ascii="Times New Roman" w:eastAsia="Times New Roman" w:hAnsi="Times New Roman"/>
      <w:b/>
      <w:sz w:val="28"/>
      <w:szCs w:val="28"/>
    </w:rPr>
  </w:style>
  <w:style w:type="character" w:customStyle="1" w:styleId="86">
    <w:name w:val="Знак Знак8"/>
    <w:rsid w:val="00C654EE"/>
    <w:rPr>
      <w:b/>
      <w:sz w:val="28"/>
      <w:szCs w:val="24"/>
      <w:lang w:val="ru-RU" w:eastAsia="ru-RU" w:bidi="ar-SA"/>
    </w:rPr>
  </w:style>
  <w:style w:type="paragraph" w:customStyle="1" w:styleId="1f">
    <w:name w:val="Обычный1"/>
    <w:rsid w:val="00C654EE"/>
    <w:pPr>
      <w:widowControl w:val="0"/>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41</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Малышева</dc:creator>
  <cp:lastModifiedBy>Ольга А. Тарамженина</cp:lastModifiedBy>
  <cp:revision>11</cp:revision>
  <cp:lastPrinted>2023-04-19T03:36:00Z</cp:lastPrinted>
  <dcterms:created xsi:type="dcterms:W3CDTF">2023-02-08T12:15:00Z</dcterms:created>
  <dcterms:modified xsi:type="dcterms:W3CDTF">2023-04-30T06:50:00Z</dcterms:modified>
</cp:coreProperties>
</file>