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8E" w:rsidRPr="0047408E" w:rsidRDefault="0047408E" w:rsidP="004740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r w:rsidRPr="0047408E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69BD2921" wp14:editId="18DFBE64">
            <wp:extent cx="5429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8E" w:rsidRPr="0047408E" w:rsidRDefault="0047408E" w:rsidP="004740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40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47408E" w:rsidRPr="0047408E" w:rsidRDefault="0047408E" w:rsidP="0047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40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4740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  <w:r w:rsidRPr="004740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7408E" w:rsidRPr="0047408E" w:rsidRDefault="0047408E" w:rsidP="00474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740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4740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47408E" w:rsidRPr="0047408E" w:rsidRDefault="0047408E" w:rsidP="00474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7408E" w:rsidRPr="0047408E" w:rsidRDefault="0047408E" w:rsidP="0047408E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408E">
        <w:rPr>
          <w:rFonts w:ascii="Times New Roman" w:hAnsi="Times New Roman" w:cs="Times New Roman"/>
          <w:b/>
          <w:sz w:val="24"/>
          <w:szCs w:val="24"/>
        </w:rPr>
        <w:t>от 19.05.2020г. № 347</w:t>
      </w:r>
    </w:p>
    <w:p w:rsidR="0047408E" w:rsidRPr="0047408E" w:rsidRDefault="0047408E" w:rsidP="0047408E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408E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47408E" w:rsidRPr="0047408E" w:rsidRDefault="0047408E" w:rsidP="00474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47408E" w:rsidRPr="0047408E" w:rsidRDefault="0047408E" w:rsidP="00474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7408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Об утверждении административного регламента  предоставления муниципальной услуги «</w:t>
      </w:r>
      <w:r w:rsidRPr="0047408E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В</w:t>
      </w:r>
      <w:r w:rsidRPr="0047408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ыдача</w:t>
      </w:r>
      <w:r w:rsidRPr="0047408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47408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специального разрешения на движение по автомобильным дорогам местного значения городского округа Верхотурский  крупногабаритного и (или) тяжеловесного транспортного средства»</w:t>
      </w:r>
    </w:p>
    <w:p w:rsidR="0047408E" w:rsidRPr="0047408E" w:rsidRDefault="0047408E" w:rsidP="00474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47408E" w:rsidRPr="0047408E" w:rsidRDefault="0047408E" w:rsidP="0047408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47408E">
        <w:rPr>
          <w:sz w:val="27"/>
          <w:szCs w:val="27"/>
        </w:rPr>
        <w:tab/>
      </w:r>
      <w:proofErr w:type="gramStart"/>
      <w:r w:rsidRPr="0047408E">
        <w:rPr>
          <w:sz w:val="27"/>
          <w:szCs w:val="27"/>
        </w:rPr>
        <w:t xml:space="preserve">В соответствии с Федеральными законами от 6 октября 2003 года </w:t>
      </w:r>
      <w:hyperlink r:id="rId6" w:history="1">
        <w:r w:rsidRPr="0047408E">
          <w:rPr>
            <w:color w:val="000000" w:themeColor="text1"/>
            <w:sz w:val="27"/>
            <w:szCs w:val="27"/>
          </w:rPr>
          <w:t>№ 131-ФЗ</w:t>
        </w:r>
      </w:hyperlink>
      <w:r w:rsidRPr="0047408E">
        <w:rPr>
          <w:color w:val="000000" w:themeColor="text1"/>
          <w:sz w:val="27"/>
          <w:szCs w:val="27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7" w:history="1">
        <w:r w:rsidRPr="0047408E">
          <w:rPr>
            <w:color w:val="000000" w:themeColor="text1"/>
            <w:sz w:val="27"/>
            <w:szCs w:val="27"/>
          </w:rPr>
          <w:t>№ 210-ФЗ</w:t>
        </w:r>
      </w:hyperlink>
      <w:r w:rsidRPr="0047408E">
        <w:rPr>
          <w:color w:val="000000" w:themeColor="text1"/>
          <w:sz w:val="27"/>
          <w:szCs w:val="27"/>
        </w:rPr>
        <w:t xml:space="preserve"> «Об организации предоставления государственных и муниципальных услуг», </w:t>
      </w:r>
      <w:r w:rsidRPr="0047408E">
        <w:rPr>
          <w:sz w:val="27"/>
          <w:szCs w:val="27"/>
        </w:rPr>
        <w:t>постановлением Правительства от 17 октября 2018 года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городского</w:t>
      </w:r>
      <w:proofErr w:type="gramEnd"/>
      <w:r w:rsidRPr="0047408E">
        <w:rPr>
          <w:sz w:val="27"/>
          <w:szCs w:val="27"/>
        </w:rPr>
        <w:t xml:space="preserve"> округа Верхотурский от 27.12.2018 № 1077 «</w:t>
      </w:r>
      <w:r w:rsidRPr="0047408E">
        <w:rPr>
          <w:rStyle w:val="a5"/>
          <w:i w:val="0"/>
          <w:color w:val="000000"/>
          <w:sz w:val="27"/>
          <w:szCs w:val="27"/>
          <w:bdr w:val="none" w:sz="0" w:space="0" w:color="auto" w:frame="1"/>
        </w:rPr>
        <w:t>О разработке и утверждении административных регламентов</w:t>
      </w:r>
      <w:r w:rsidRPr="0047408E">
        <w:rPr>
          <w:i/>
          <w:color w:val="000000"/>
          <w:sz w:val="27"/>
          <w:szCs w:val="27"/>
        </w:rPr>
        <w:t xml:space="preserve"> </w:t>
      </w:r>
      <w:r w:rsidRPr="0047408E">
        <w:rPr>
          <w:rStyle w:val="a5"/>
          <w:i w:val="0"/>
          <w:color w:val="000000"/>
          <w:sz w:val="27"/>
          <w:szCs w:val="27"/>
          <w:bdr w:val="none" w:sz="0" w:space="0" w:color="auto" w:frame="1"/>
        </w:rPr>
        <w:t>осуществления муниципального контроля</w:t>
      </w:r>
      <w:r w:rsidRPr="0047408E">
        <w:rPr>
          <w:i/>
          <w:color w:val="000000"/>
          <w:sz w:val="27"/>
          <w:szCs w:val="27"/>
        </w:rPr>
        <w:t xml:space="preserve"> </w:t>
      </w:r>
      <w:r w:rsidRPr="0047408E">
        <w:rPr>
          <w:rStyle w:val="a5"/>
          <w:i w:val="0"/>
          <w:color w:val="000000"/>
          <w:sz w:val="27"/>
          <w:szCs w:val="27"/>
          <w:bdr w:val="none" w:sz="0" w:space="0" w:color="auto" w:frame="1"/>
        </w:rPr>
        <w:t>и административных регламентов предоставления</w:t>
      </w:r>
      <w:r w:rsidRPr="0047408E">
        <w:rPr>
          <w:i/>
          <w:color w:val="000000"/>
          <w:sz w:val="27"/>
          <w:szCs w:val="27"/>
        </w:rPr>
        <w:t xml:space="preserve"> </w:t>
      </w:r>
      <w:r w:rsidRPr="0047408E">
        <w:rPr>
          <w:rStyle w:val="a5"/>
          <w:i w:val="0"/>
          <w:color w:val="000000"/>
          <w:sz w:val="27"/>
          <w:szCs w:val="27"/>
          <w:bdr w:val="none" w:sz="0" w:space="0" w:color="auto" w:frame="1"/>
        </w:rPr>
        <w:t xml:space="preserve">муниципальных услуг», </w:t>
      </w:r>
      <w:r w:rsidRPr="0047408E">
        <w:rPr>
          <w:color w:val="000000" w:themeColor="text1"/>
          <w:sz w:val="27"/>
          <w:szCs w:val="27"/>
        </w:rPr>
        <w:t xml:space="preserve">руководствуясь </w:t>
      </w:r>
      <w:hyperlink r:id="rId8" w:history="1">
        <w:r w:rsidRPr="0047408E">
          <w:rPr>
            <w:color w:val="000000" w:themeColor="text1"/>
            <w:sz w:val="27"/>
            <w:szCs w:val="27"/>
          </w:rPr>
          <w:t>Уставом</w:t>
        </w:r>
      </w:hyperlink>
      <w:r w:rsidRPr="0047408E">
        <w:rPr>
          <w:color w:val="000000" w:themeColor="text1"/>
          <w:sz w:val="27"/>
          <w:szCs w:val="27"/>
        </w:rPr>
        <w:t xml:space="preserve"> городского округа Верхотурский, </w:t>
      </w:r>
    </w:p>
    <w:p w:rsidR="0047408E" w:rsidRPr="0047408E" w:rsidRDefault="0047408E" w:rsidP="00474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408E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ПОСТАНОВЛЯЮ:</w:t>
      </w:r>
    </w:p>
    <w:p w:rsidR="0047408E" w:rsidRPr="0047408E" w:rsidRDefault="0047408E" w:rsidP="0047408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7408E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Pr="004740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Утвердить Административный </w:t>
      </w:r>
      <w:hyperlink w:anchor="P35" w:history="1">
        <w:r w:rsidRPr="0047408E">
          <w:rPr>
            <w:rFonts w:ascii="Times New Roman" w:hAnsi="Times New Roman" w:cs="Times New Roman"/>
            <w:color w:val="000000" w:themeColor="text1"/>
            <w:sz w:val="27"/>
            <w:szCs w:val="27"/>
          </w:rPr>
          <w:t>регламент</w:t>
        </w:r>
      </w:hyperlink>
      <w:r w:rsidRPr="004740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предоставления муниципальной услуги по выдаче специального разрешения на движение по автомобильным дорогам местного значения городского округа Верхотурский  крупногабаритного и (или) тяжеловесного транспортного средства (прилагается).</w:t>
      </w:r>
    </w:p>
    <w:p w:rsidR="0047408E" w:rsidRPr="0047408E" w:rsidRDefault="0047408E" w:rsidP="0047408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7408E">
        <w:rPr>
          <w:rFonts w:ascii="Times New Roman" w:hAnsi="Times New Roman" w:cs="Times New Roman"/>
          <w:color w:val="000000" w:themeColor="text1"/>
          <w:sz w:val="27"/>
          <w:szCs w:val="27"/>
        </w:rPr>
        <w:t>2.</w:t>
      </w:r>
      <w:r w:rsidRPr="004740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Признать утратившим силу постановление Администрации городского округа Верхотурский </w:t>
      </w:r>
      <w:r w:rsidRPr="0047408E">
        <w:rPr>
          <w:rFonts w:ascii="Times New Roman" w:hAnsi="Times New Roman" w:cs="Times New Roman"/>
          <w:sz w:val="27"/>
          <w:szCs w:val="27"/>
        </w:rPr>
        <w:t xml:space="preserve">от 18.11.2013  № 1014 «Об утверждении административного регламента предоставления муниципальной услуги </w:t>
      </w:r>
      <w:r w:rsidRPr="0047408E">
        <w:rPr>
          <w:rStyle w:val="a3"/>
          <w:rFonts w:ascii="Times New Roman" w:hAnsi="Times New Roman" w:cs="Times New Roman"/>
          <w:sz w:val="27"/>
          <w:szCs w:val="27"/>
        </w:rPr>
        <w:t>«В</w:t>
      </w:r>
      <w:r w:rsidRPr="0047408E">
        <w:rPr>
          <w:rFonts w:ascii="Times New Roman" w:hAnsi="Times New Roman" w:cs="Times New Roman"/>
          <w:sz w:val="27"/>
          <w:szCs w:val="27"/>
        </w:rPr>
        <w:t xml:space="preserve">ыдача специального разрешения на движение по автомобильным дорогам местного значения городского округа Верхотурский Свердловской области транспортного средства, осуществляющего перевозки тяжеловесных и (или) крупногабаритных грузов». </w:t>
      </w:r>
    </w:p>
    <w:p w:rsidR="0047408E" w:rsidRPr="0047408E" w:rsidRDefault="0047408E" w:rsidP="004740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408E">
        <w:rPr>
          <w:rFonts w:ascii="Times New Roman" w:hAnsi="Times New Roman" w:cs="Times New Roman"/>
          <w:sz w:val="27"/>
          <w:szCs w:val="27"/>
        </w:rPr>
        <w:tab/>
        <w:t xml:space="preserve">3.Отделу жилищно-коммунального хозяйства Администрации городского округа Верхотурский  (Файзуллина Т.Е.) внести сведения о муниципальной услуге в реестр государственных и муниципальных услуг Свердловской области. </w:t>
      </w:r>
    </w:p>
    <w:p w:rsidR="0047408E" w:rsidRPr="0047408E" w:rsidRDefault="0047408E" w:rsidP="0047408E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7408E">
        <w:rPr>
          <w:rFonts w:ascii="Times New Roman" w:hAnsi="Times New Roman" w:cs="Times New Roman"/>
          <w:color w:val="000000" w:themeColor="text1"/>
          <w:sz w:val="27"/>
          <w:szCs w:val="27"/>
        </w:rPr>
        <w:t>4.</w:t>
      </w:r>
      <w:r w:rsidRPr="0047408E">
        <w:rPr>
          <w:rFonts w:ascii="Times New Roman" w:eastAsia="Calibri" w:hAnsi="Times New Roman" w:cs="Times New Roman"/>
          <w:sz w:val="27"/>
          <w:szCs w:val="27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7408E" w:rsidRPr="0047408E" w:rsidRDefault="0047408E" w:rsidP="00474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7408E">
        <w:rPr>
          <w:rFonts w:ascii="Times New Roman" w:eastAsia="Calibri" w:hAnsi="Times New Roman" w:cs="Times New Roman"/>
          <w:sz w:val="27"/>
          <w:szCs w:val="27"/>
        </w:rPr>
        <w:t>5.Контроль исполнения настоящего постановления оставляю за собой.</w:t>
      </w:r>
    </w:p>
    <w:p w:rsidR="0047408E" w:rsidRPr="0047408E" w:rsidRDefault="0047408E" w:rsidP="0047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408E" w:rsidRPr="0047408E" w:rsidRDefault="0047408E" w:rsidP="004740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7408E" w:rsidRPr="0047408E" w:rsidRDefault="0047408E" w:rsidP="0047408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47408E">
        <w:rPr>
          <w:rFonts w:ascii="Times New Roman" w:hAnsi="Times New Roman" w:cs="Times New Roman"/>
          <w:sz w:val="27"/>
          <w:szCs w:val="27"/>
        </w:rPr>
        <w:t>Глава</w:t>
      </w:r>
    </w:p>
    <w:p w:rsidR="0085552F" w:rsidRPr="0047408E" w:rsidRDefault="0047408E" w:rsidP="00474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408E">
        <w:rPr>
          <w:rFonts w:ascii="Times New Roman" w:hAnsi="Times New Roman" w:cs="Times New Roman"/>
          <w:sz w:val="27"/>
          <w:szCs w:val="27"/>
        </w:rPr>
        <w:t xml:space="preserve">городского округа Верхотурский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47408E">
        <w:rPr>
          <w:rFonts w:ascii="Times New Roman" w:hAnsi="Times New Roman" w:cs="Times New Roman"/>
          <w:sz w:val="27"/>
          <w:szCs w:val="27"/>
        </w:rPr>
        <w:t>А.Г. Лиханов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</w:p>
    <w:sectPr w:rsidR="0085552F" w:rsidRPr="0047408E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8E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7408E"/>
    <w:rsid w:val="004B2239"/>
    <w:rsid w:val="004B2DDB"/>
    <w:rsid w:val="00517A45"/>
    <w:rsid w:val="0053785E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8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08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Strong"/>
    <w:basedOn w:val="a0"/>
    <w:qFormat/>
    <w:rsid w:val="0047408E"/>
    <w:rPr>
      <w:b/>
      <w:bCs/>
    </w:rPr>
  </w:style>
  <w:style w:type="paragraph" w:styleId="a4">
    <w:name w:val="Normal (Web)"/>
    <w:basedOn w:val="a"/>
    <w:uiPriority w:val="99"/>
    <w:unhideWhenUsed/>
    <w:rsid w:val="0047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40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8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08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Strong"/>
    <w:basedOn w:val="a0"/>
    <w:qFormat/>
    <w:rsid w:val="0047408E"/>
    <w:rPr>
      <w:b/>
      <w:bCs/>
    </w:rPr>
  </w:style>
  <w:style w:type="paragraph" w:styleId="a4">
    <w:name w:val="Normal (Web)"/>
    <w:basedOn w:val="a"/>
    <w:uiPriority w:val="99"/>
    <w:unhideWhenUsed/>
    <w:rsid w:val="0047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40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3A2B17A48D2BB669C8EC3E765EE7D2710B9BEE5475A2DFA09A0B79F004B27869A51462917F7F4280A7D163FD89A2FCD0AE0E12163206CE2F985693DC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3A2B17A48D2BB669C90CEF109B077251BE4B5E24B547DA25CA6E0C0504D72C6DA57136A53FAFC2C0129457C86C37E8041EDE5367F20693FC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3A2B17A48D2BB669C90CEF109B077251AE0B5E141547DA25CA6E0C0504D72D4DA0F1F6A5AE4F52C147F14393DCA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2487</Characters>
  <Application>Microsoft Office Word</Application>
  <DocSecurity>0</DocSecurity>
  <Lines>20</Lines>
  <Paragraphs>5</Paragraphs>
  <ScaleCrop>false</ScaleCrop>
  <Company>Home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2020-05-25T06:03:00Z</dcterms:created>
  <dcterms:modified xsi:type="dcterms:W3CDTF">2020-05-25T06:05:00Z</dcterms:modified>
</cp:coreProperties>
</file>