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453A985" wp14:editId="189B1688">
            <wp:extent cx="534670" cy="6648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F8" w:rsidRPr="002B15A5" w:rsidRDefault="005426F8" w:rsidP="005426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5426F8" w:rsidRPr="002B15A5" w:rsidRDefault="005426F8" w:rsidP="00542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B15A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5426F8" w:rsidRPr="002B15A5" w:rsidRDefault="005426F8" w:rsidP="005426F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proofErr w:type="gramEnd"/>
      <w:r w:rsidRPr="002B15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5426F8" w:rsidRPr="00AE6464" w:rsidRDefault="005426F8" w:rsidP="005426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от </w:t>
      </w:r>
      <w:r w:rsidR="00E05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16.02.</w:t>
      </w:r>
      <w:r w:rsidR="00EC4E6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202</w:t>
      </w:r>
      <w:r w:rsidR="002256E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№ </w:t>
      </w:r>
      <w:r w:rsidR="00E0597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127</w:t>
      </w:r>
    </w:p>
    <w:p w:rsidR="005426F8" w:rsidRDefault="005426F8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E64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г. Верхотурье </w:t>
      </w:r>
      <w:r w:rsidRPr="00AE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E05970" w:rsidRDefault="00E05970" w:rsidP="005426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5970" w:rsidRDefault="00E05970" w:rsidP="00E059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общест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венных территорий, предлагаемых</w:t>
      </w:r>
    </w:p>
    <w:p w:rsidR="00E05970" w:rsidRDefault="00E05970" w:rsidP="00E059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рейтингового голосования в 2023 году</w:t>
      </w:r>
    </w:p>
    <w:p w:rsidR="00890E0E" w:rsidRPr="00890E0E" w:rsidRDefault="00890E0E" w:rsidP="00890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90E0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AD0692" w:rsidRDefault="00AD0692" w:rsidP="000C3D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 территории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по выбору общественных территорий,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первоочередном порядке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подлежащих благоустройству в </w:t>
      </w:r>
      <w:r w:rsidR="00EC4E6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256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«Формирование современной городской среды в городском округе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82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2018-202</w:t>
      </w:r>
      <w:r w:rsidR="002256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в соответствии с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от </w:t>
      </w:r>
      <w:r w:rsidR="00B61C4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</w:t>
      </w:r>
      <w:r w:rsidR="00B61C4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1C4E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C3DED" w:rsidRP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организации и проведени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рейтингового голосования по </w:t>
      </w:r>
      <w:r w:rsidR="000C3DED" w:rsidRP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 территориям городского округа</w:t>
      </w:r>
      <w:proofErr w:type="gramEnd"/>
      <w:r w:rsidR="000C3DED" w:rsidRP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="000C3D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D0692" w:rsidRPr="005E59EC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D0692" w:rsidRPr="00AD0692" w:rsidRDefault="00E05970" w:rsidP="00AD06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EC3CB0" w:rsidRP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территорий, предлагаемых для</w:t>
      </w:r>
      <w:r w:rsidR="00EC4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рейтингового голосования в 202</w:t>
      </w:r>
      <w:r w:rsidR="002256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3CB0" w:rsidRPr="00EC3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AD0692" w:rsidRPr="00AD0692" w:rsidRDefault="00EC3CB0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D0692" w:rsidRPr="00AD0692" w:rsidRDefault="00EC3CB0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59EC" w:rsidRPr="005E5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первого заместителя главы Администрации городского окр</w:t>
      </w:r>
      <w:r w:rsidR="00DF68F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Верхотурский Литовских Л.Ю.</w:t>
      </w: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4CD" w:rsidRPr="00AD0692" w:rsidRDefault="003914CD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9EC" w:rsidRPr="00AD0692" w:rsidRDefault="005E59EC" w:rsidP="00E059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3914CD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D0692"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AD0692" w:rsidRPr="00AD0692" w:rsidRDefault="00AD0692" w:rsidP="00AD0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Верхотурский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20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91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4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4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4C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Бердникова</w:t>
      </w: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6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CB0" w:rsidRDefault="00EC3CB0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Pr="00E05970" w:rsidRDefault="00AD0692" w:rsidP="00E0597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5E59EC" w:rsidRPr="00E05970" w:rsidRDefault="00E05970" w:rsidP="00E0597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0692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городского округа Верхотурский</w:t>
      </w:r>
    </w:p>
    <w:p w:rsidR="00AD0692" w:rsidRPr="00E05970" w:rsidRDefault="00E05970" w:rsidP="00E0597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E59EC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</w:t>
      </w:r>
      <w:r w:rsidR="00EC4E67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256E9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EC3CB0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C4E67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127</w:t>
      </w:r>
    </w:p>
    <w:p w:rsidR="00AD0692" w:rsidRPr="00E05970" w:rsidRDefault="00AD0692" w:rsidP="00E0597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C3CB0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общественных территорий, предлагаемых для</w:t>
      </w:r>
      <w:r w:rsidR="00EC4E67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рейтингового голосования в 202</w:t>
      </w:r>
      <w:r w:rsidR="002256E9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C3CB0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</w:t>
      </w:r>
      <w:r w:rsidR="005E59EC" w:rsidRPr="00E0597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D0692" w:rsidRPr="00AD0692" w:rsidRDefault="00AD0692" w:rsidP="00AD0692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D0692" w:rsidRPr="00AD0692" w:rsidRDefault="00AD0692" w:rsidP="00AD0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692" w:rsidRDefault="00AD0692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0" w:rsidRPr="00AD0692" w:rsidRDefault="00E05970" w:rsidP="00AD0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0597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E05970">
        <w:rPr>
          <w:rFonts w:ascii="Times New Roman" w:hAnsi="Times New Roman" w:cs="Times New Roman"/>
          <w:b/>
          <w:sz w:val="24"/>
          <w:szCs w:val="24"/>
          <w:lang w:eastAsia="x-none"/>
        </w:rPr>
        <w:t>Перечень общественных территорий</w:t>
      </w:r>
      <w:r w:rsidR="00E05970">
        <w:rPr>
          <w:rFonts w:ascii="Times New Roman" w:hAnsi="Times New Roman" w:cs="Times New Roman"/>
          <w:b/>
          <w:sz w:val="24"/>
          <w:szCs w:val="24"/>
          <w:lang w:eastAsia="x-none"/>
        </w:rPr>
        <w:t>,</w:t>
      </w:r>
    </w:p>
    <w:p w:rsidR="00EC3CB0" w:rsidRPr="00E05970" w:rsidRDefault="00E05970" w:rsidP="00E05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x-none"/>
        </w:rPr>
        <w:t>п</w:t>
      </w:r>
      <w:r w:rsidR="00EC3CB0" w:rsidRPr="00E05970">
        <w:rPr>
          <w:rFonts w:ascii="Times New Roman" w:hAnsi="Times New Roman" w:cs="Times New Roman"/>
          <w:b/>
          <w:sz w:val="24"/>
          <w:szCs w:val="24"/>
          <w:lang w:eastAsia="x-none"/>
        </w:rPr>
        <w:t>редлагаемых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EC3CB0" w:rsidRPr="00E05970">
        <w:rPr>
          <w:rFonts w:ascii="Times New Roman" w:hAnsi="Times New Roman" w:cs="Times New Roman"/>
          <w:b/>
          <w:sz w:val="24"/>
          <w:szCs w:val="24"/>
          <w:lang w:eastAsia="x-none"/>
        </w:rPr>
        <w:t xml:space="preserve">для рейтингового голосования </w:t>
      </w:r>
      <w:r>
        <w:rPr>
          <w:rFonts w:ascii="Times New Roman" w:hAnsi="Times New Roman" w:cs="Times New Roman"/>
          <w:b/>
          <w:sz w:val="24"/>
          <w:szCs w:val="24"/>
          <w:lang w:eastAsia="x-none"/>
        </w:rPr>
        <w:t>в 2023 году</w:t>
      </w:r>
    </w:p>
    <w:p w:rsidR="00EC3CB0" w:rsidRPr="00E05970" w:rsidRDefault="00EC3CB0" w:rsidP="00EC3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EC4E67" w:rsidRPr="00E05970" w:rsidRDefault="00EC4E67" w:rsidP="00E0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05970">
        <w:rPr>
          <w:rFonts w:ascii="Times New Roman" w:hAnsi="Times New Roman" w:cs="Times New Roman"/>
          <w:sz w:val="24"/>
          <w:szCs w:val="24"/>
          <w:lang w:eastAsia="x-none"/>
        </w:rPr>
        <w:t>1.Общественная территория «</w:t>
      </w:r>
      <w:r w:rsidR="00AF5750" w:rsidRPr="00E05970">
        <w:rPr>
          <w:rFonts w:ascii="Times New Roman" w:hAnsi="Times New Roman" w:cs="Times New Roman"/>
          <w:sz w:val="24"/>
          <w:szCs w:val="24"/>
          <w:lang w:eastAsia="x-none"/>
        </w:rPr>
        <w:t>Набережная пруда Калачик вдоль улицы Кузнечная г. Верхотурье</w:t>
      </w:r>
      <w:r w:rsidR="002256E9" w:rsidRPr="00E05970">
        <w:rPr>
          <w:rFonts w:ascii="Times New Roman" w:hAnsi="Times New Roman" w:cs="Times New Roman"/>
          <w:sz w:val="24"/>
          <w:szCs w:val="24"/>
          <w:lang w:eastAsia="x-none"/>
        </w:rPr>
        <w:t xml:space="preserve"> и гостевого маршрута по ул. Малышева</w:t>
      </w:r>
      <w:r w:rsidR="00E05970"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p w:rsidR="00890E0E" w:rsidRPr="00E05970" w:rsidRDefault="00EC4E67" w:rsidP="00E059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E05970">
        <w:rPr>
          <w:rFonts w:ascii="Times New Roman" w:hAnsi="Times New Roman" w:cs="Times New Roman"/>
          <w:sz w:val="24"/>
          <w:szCs w:val="24"/>
          <w:lang w:eastAsia="x-none"/>
        </w:rPr>
        <w:t>2.Общественная территория «</w:t>
      </w:r>
      <w:r w:rsidR="00AF5750" w:rsidRPr="00E05970">
        <w:rPr>
          <w:rFonts w:ascii="Times New Roman" w:hAnsi="Times New Roman" w:cs="Times New Roman"/>
          <w:sz w:val="24"/>
          <w:szCs w:val="24"/>
          <w:lang w:eastAsia="x-none"/>
        </w:rPr>
        <w:t>г. Верхотурье, ул. Мелиораторов (место отдыха населения)</w:t>
      </w:r>
      <w:r w:rsidRPr="00E05970">
        <w:rPr>
          <w:rFonts w:ascii="Times New Roman" w:hAnsi="Times New Roman" w:cs="Times New Roman"/>
          <w:sz w:val="24"/>
          <w:szCs w:val="24"/>
          <w:lang w:eastAsia="x-none"/>
        </w:rPr>
        <w:t>»</w:t>
      </w:r>
    </w:p>
    <w:sectPr w:rsidR="00890E0E" w:rsidRPr="00E05970" w:rsidSect="00FC76C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3D60"/>
    <w:multiLevelType w:val="hybridMultilevel"/>
    <w:tmpl w:val="3AD68E62"/>
    <w:lvl w:ilvl="0" w:tplc="6414AF0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1EB0483"/>
    <w:multiLevelType w:val="hybridMultilevel"/>
    <w:tmpl w:val="8BC44158"/>
    <w:lvl w:ilvl="0" w:tplc="C29203FE">
      <w:start w:val="1"/>
      <w:numFmt w:val="decimal"/>
      <w:lvlText w:val="%1)"/>
      <w:lvlJc w:val="left"/>
      <w:pPr>
        <w:ind w:left="1069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A376C"/>
    <w:multiLevelType w:val="hybridMultilevel"/>
    <w:tmpl w:val="4EEE704C"/>
    <w:lvl w:ilvl="0" w:tplc="E67840A4">
      <w:start w:val="1"/>
      <w:numFmt w:val="decimal"/>
      <w:lvlText w:val="%1)"/>
      <w:lvlJc w:val="left"/>
      <w:pPr>
        <w:ind w:left="927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82C0C8D"/>
    <w:multiLevelType w:val="hybridMultilevel"/>
    <w:tmpl w:val="BCB63AC8"/>
    <w:lvl w:ilvl="0" w:tplc="DD7092A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46"/>
    <w:rsid w:val="0009025A"/>
    <w:rsid w:val="000C3DED"/>
    <w:rsid w:val="001047DD"/>
    <w:rsid w:val="00142B00"/>
    <w:rsid w:val="00164DD0"/>
    <w:rsid w:val="001C6317"/>
    <w:rsid w:val="00205F5E"/>
    <w:rsid w:val="002256E9"/>
    <w:rsid w:val="00251217"/>
    <w:rsid w:val="0029127A"/>
    <w:rsid w:val="003914CD"/>
    <w:rsid w:val="0044672C"/>
    <w:rsid w:val="0049615B"/>
    <w:rsid w:val="004B3768"/>
    <w:rsid w:val="00505525"/>
    <w:rsid w:val="00515F56"/>
    <w:rsid w:val="005426F8"/>
    <w:rsid w:val="005E4746"/>
    <w:rsid w:val="005E59EC"/>
    <w:rsid w:val="005E75AD"/>
    <w:rsid w:val="00620FD5"/>
    <w:rsid w:val="0063731E"/>
    <w:rsid w:val="0076044E"/>
    <w:rsid w:val="007A34F2"/>
    <w:rsid w:val="00824063"/>
    <w:rsid w:val="00890E0E"/>
    <w:rsid w:val="008D1536"/>
    <w:rsid w:val="009B19B6"/>
    <w:rsid w:val="00A04512"/>
    <w:rsid w:val="00A10AFD"/>
    <w:rsid w:val="00AD0692"/>
    <w:rsid w:val="00AF5750"/>
    <w:rsid w:val="00B537BC"/>
    <w:rsid w:val="00B61C4E"/>
    <w:rsid w:val="00B75578"/>
    <w:rsid w:val="00B910E8"/>
    <w:rsid w:val="00C92C85"/>
    <w:rsid w:val="00CD58FE"/>
    <w:rsid w:val="00DF68F4"/>
    <w:rsid w:val="00DF7EC2"/>
    <w:rsid w:val="00E05970"/>
    <w:rsid w:val="00E401E9"/>
    <w:rsid w:val="00E57BDB"/>
    <w:rsid w:val="00EC0CE5"/>
    <w:rsid w:val="00EC3CB0"/>
    <w:rsid w:val="00EC4E67"/>
    <w:rsid w:val="00F1143E"/>
    <w:rsid w:val="00F206E8"/>
    <w:rsid w:val="00F55444"/>
    <w:rsid w:val="00FC76C8"/>
    <w:rsid w:val="00FF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E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6F8"/>
    <w:pPr>
      <w:ind w:left="720"/>
      <w:contextualSpacing/>
    </w:pPr>
  </w:style>
  <w:style w:type="paragraph" w:styleId="a6">
    <w:name w:val="No Spacing"/>
    <w:uiPriority w:val="1"/>
    <w:qFormat/>
    <w:rsid w:val="0020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D069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7</cp:revision>
  <cp:lastPrinted>2023-02-15T11:14:00Z</cp:lastPrinted>
  <dcterms:created xsi:type="dcterms:W3CDTF">2023-02-15T11:16:00Z</dcterms:created>
  <dcterms:modified xsi:type="dcterms:W3CDTF">2023-02-16T09:46:00Z</dcterms:modified>
</cp:coreProperties>
</file>