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52E" w:rsidRDefault="0038052E" w:rsidP="00076984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Информационное сообщение</w:t>
      </w:r>
    </w:p>
    <w:p w:rsidR="002D69A3" w:rsidRDefault="002D69A3" w:rsidP="00076984">
      <w:pPr>
        <w:pStyle w:val="western"/>
        <w:spacing w:before="0" w:beforeAutospacing="0" w:after="0"/>
        <w:jc w:val="center"/>
      </w:pPr>
    </w:p>
    <w:p w:rsidR="0038052E" w:rsidRPr="00F01C2B" w:rsidRDefault="0038052E" w:rsidP="00F01C2B">
      <w:pPr>
        <w:pStyle w:val="a4"/>
        <w:spacing w:before="0" w:beforeAutospacing="0" w:after="0"/>
        <w:ind w:firstLine="567"/>
        <w:jc w:val="both"/>
        <w:rPr>
          <w:u w:val="single"/>
        </w:rPr>
      </w:pPr>
      <w:r>
        <w:t xml:space="preserve">Администрация городского округа </w:t>
      </w:r>
      <w:proofErr w:type="gramStart"/>
      <w:r>
        <w:t>Верхотурский</w:t>
      </w:r>
      <w:proofErr w:type="gramEnd"/>
      <w:r>
        <w:t xml:space="preserve"> сообщает о проведении согласно распоряжения Администрации городского округа Верхотурский  от </w:t>
      </w:r>
      <w:r w:rsidR="00A8334F" w:rsidRPr="00A8334F">
        <w:rPr>
          <w:u w:val="single"/>
        </w:rPr>
        <w:t>22</w:t>
      </w:r>
      <w:r w:rsidR="00F01C2B">
        <w:rPr>
          <w:u w:val="single"/>
        </w:rPr>
        <w:t>.</w:t>
      </w:r>
      <w:r w:rsidR="00A8334F">
        <w:rPr>
          <w:u w:val="single"/>
        </w:rPr>
        <w:t>0</w:t>
      </w:r>
      <w:r w:rsidR="0079383C">
        <w:rPr>
          <w:u w:val="single"/>
        </w:rPr>
        <w:t>2</w:t>
      </w:r>
      <w:r w:rsidR="00BF396C" w:rsidRPr="00BF396C">
        <w:rPr>
          <w:u w:val="single"/>
        </w:rPr>
        <w:t>.</w:t>
      </w:r>
      <w:r w:rsidRPr="00BF396C">
        <w:rPr>
          <w:u w:val="single"/>
        </w:rPr>
        <w:t>201</w:t>
      </w:r>
      <w:r w:rsidR="00A8334F">
        <w:rPr>
          <w:u w:val="single"/>
        </w:rPr>
        <w:t>9</w:t>
      </w:r>
      <w:r>
        <w:t xml:space="preserve"> года № </w:t>
      </w:r>
      <w:r w:rsidR="00A8334F">
        <w:rPr>
          <w:u w:val="single"/>
        </w:rPr>
        <w:t xml:space="preserve">72 </w:t>
      </w:r>
      <w:r>
        <w:t>открытого аукциона на право заключения договора аренды муниципального имущества городского округа Верхотурский Свердловской области.</w:t>
      </w:r>
    </w:p>
    <w:p w:rsidR="00CC5CE9" w:rsidRPr="00CC5CE9" w:rsidRDefault="0038052E" w:rsidP="00076984">
      <w:pPr>
        <w:pStyle w:val="western"/>
        <w:spacing w:before="0" w:beforeAutospacing="0" w:after="0"/>
        <w:ind w:firstLine="539"/>
        <w:jc w:val="both"/>
      </w:pPr>
      <w:r>
        <w:rPr>
          <w:b/>
          <w:bCs/>
          <w:sz w:val="24"/>
          <w:szCs w:val="24"/>
        </w:rPr>
        <w:t>Организатор аукциона</w:t>
      </w:r>
      <w:r>
        <w:rPr>
          <w:sz w:val="24"/>
          <w:szCs w:val="24"/>
        </w:rPr>
        <w:t>:</w:t>
      </w:r>
      <w:r w:rsidR="00CC5CE9">
        <w:rPr>
          <w:sz w:val="24"/>
          <w:szCs w:val="24"/>
        </w:rPr>
        <w:t xml:space="preserve"> </w:t>
      </w:r>
      <w:r w:rsidR="00C73523">
        <w:rPr>
          <w:sz w:val="24"/>
          <w:szCs w:val="24"/>
        </w:rPr>
        <w:t xml:space="preserve">Администрация городского округа </w:t>
      </w:r>
      <w:proofErr w:type="gramStart"/>
      <w:r w:rsidR="00C73523">
        <w:rPr>
          <w:sz w:val="24"/>
          <w:szCs w:val="24"/>
        </w:rPr>
        <w:t>Верхотурский</w:t>
      </w:r>
      <w:proofErr w:type="gramEnd"/>
    </w:p>
    <w:p w:rsidR="00CC5CE9" w:rsidRPr="00CC5CE9" w:rsidRDefault="00CC5CE9" w:rsidP="00076984">
      <w:pPr>
        <w:pStyle w:val="western"/>
        <w:spacing w:before="0" w:beforeAutospacing="0" w:after="0"/>
        <w:ind w:firstLine="539"/>
        <w:jc w:val="both"/>
      </w:pPr>
      <w:r>
        <w:rPr>
          <w:sz w:val="24"/>
          <w:szCs w:val="24"/>
        </w:rPr>
        <w:t>Место нахождения, почтовый адрес, и номер контактного телефона организатора аукциона:</w:t>
      </w:r>
    </w:p>
    <w:p w:rsidR="00CC5CE9" w:rsidRDefault="00CC5CE9" w:rsidP="00076984">
      <w:pPr>
        <w:pStyle w:val="western"/>
        <w:spacing w:before="0" w:beforeAutospacing="0" w:after="0"/>
        <w:ind w:firstLine="539"/>
        <w:jc w:val="both"/>
      </w:pPr>
      <w:r>
        <w:rPr>
          <w:sz w:val="24"/>
          <w:szCs w:val="24"/>
        </w:rPr>
        <w:t>624</w:t>
      </w:r>
      <w:r w:rsidR="00C73523">
        <w:rPr>
          <w:sz w:val="24"/>
          <w:szCs w:val="24"/>
        </w:rPr>
        <w:t>390</w:t>
      </w:r>
      <w:r>
        <w:rPr>
          <w:sz w:val="24"/>
          <w:szCs w:val="24"/>
        </w:rPr>
        <w:t xml:space="preserve">, Свердловская область, </w:t>
      </w:r>
      <w:r w:rsidR="00C73523">
        <w:rPr>
          <w:sz w:val="24"/>
          <w:szCs w:val="24"/>
        </w:rPr>
        <w:t>город Верхотурье</w:t>
      </w:r>
      <w:r>
        <w:rPr>
          <w:sz w:val="24"/>
          <w:szCs w:val="24"/>
        </w:rPr>
        <w:t xml:space="preserve">, улица </w:t>
      </w:r>
      <w:r w:rsidR="00C73523">
        <w:rPr>
          <w:sz w:val="24"/>
          <w:szCs w:val="24"/>
        </w:rPr>
        <w:t>Советская</w:t>
      </w:r>
      <w:r>
        <w:rPr>
          <w:sz w:val="24"/>
          <w:szCs w:val="24"/>
        </w:rPr>
        <w:t xml:space="preserve">, 4, кабинет </w:t>
      </w:r>
      <w:r w:rsidR="00C73523">
        <w:rPr>
          <w:sz w:val="24"/>
          <w:szCs w:val="24"/>
        </w:rPr>
        <w:t>Комитет по управлению муниципальным имуществом Администрации городского округа верхотурский</w:t>
      </w:r>
      <w:r>
        <w:rPr>
          <w:sz w:val="24"/>
          <w:szCs w:val="24"/>
        </w:rPr>
        <w:t xml:space="preserve"> тел. 8(3438</w:t>
      </w:r>
      <w:r w:rsidR="00C73523">
        <w:rPr>
          <w:sz w:val="24"/>
          <w:szCs w:val="24"/>
        </w:rPr>
        <w:t>9</w:t>
      </w:r>
      <w:r>
        <w:rPr>
          <w:sz w:val="24"/>
          <w:szCs w:val="24"/>
        </w:rPr>
        <w:t xml:space="preserve">) </w:t>
      </w:r>
      <w:r w:rsidR="00C73523">
        <w:rPr>
          <w:sz w:val="24"/>
          <w:szCs w:val="24"/>
        </w:rPr>
        <w:t>2-26-80</w:t>
      </w:r>
      <w:r>
        <w:rPr>
          <w:sz w:val="24"/>
          <w:szCs w:val="24"/>
        </w:rPr>
        <w:t>.</w:t>
      </w:r>
    </w:p>
    <w:p w:rsidR="00CC5CE9" w:rsidRPr="00CC5CE9" w:rsidRDefault="00CC5CE9" w:rsidP="00076984">
      <w:pPr>
        <w:pStyle w:val="western"/>
        <w:spacing w:before="0" w:beforeAutospacing="0" w:after="0"/>
        <w:ind w:firstLine="539"/>
        <w:jc w:val="both"/>
      </w:pPr>
      <w:r>
        <w:rPr>
          <w:sz w:val="24"/>
          <w:szCs w:val="24"/>
        </w:rPr>
        <w:t>Адрес официального сайта в сети «Интернет</w:t>
      </w:r>
      <w:r w:rsidRPr="00C80323">
        <w:rPr>
          <w:sz w:val="24"/>
          <w:szCs w:val="24"/>
        </w:rPr>
        <w:t xml:space="preserve">»: </w:t>
      </w:r>
      <w:proofErr w:type="spellStart"/>
      <w:r w:rsidR="00C80323" w:rsidRPr="00C80323">
        <w:rPr>
          <w:sz w:val="24"/>
          <w:szCs w:val="24"/>
          <w:lang w:val="en-US"/>
        </w:rPr>
        <w:t>adm</w:t>
      </w:r>
      <w:proofErr w:type="spellEnd"/>
      <w:r w:rsidR="00C80323" w:rsidRPr="00C80323">
        <w:rPr>
          <w:sz w:val="24"/>
          <w:szCs w:val="24"/>
        </w:rPr>
        <w:t>_</w:t>
      </w:r>
      <w:proofErr w:type="spellStart"/>
      <w:r w:rsidR="00C80323" w:rsidRPr="00C80323">
        <w:rPr>
          <w:sz w:val="24"/>
          <w:szCs w:val="24"/>
          <w:lang w:val="en-US"/>
        </w:rPr>
        <w:t>kumi</w:t>
      </w:r>
      <w:proofErr w:type="spellEnd"/>
      <w:r w:rsidR="00C80323" w:rsidRPr="00C80323">
        <w:rPr>
          <w:sz w:val="24"/>
          <w:szCs w:val="24"/>
        </w:rPr>
        <w:t>@</w:t>
      </w:r>
      <w:r w:rsidR="00C80323" w:rsidRPr="00C80323">
        <w:rPr>
          <w:sz w:val="24"/>
          <w:szCs w:val="24"/>
          <w:lang w:val="en-US"/>
        </w:rPr>
        <w:t>mail</w:t>
      </w:r>
      <w:r w:rsidR="00C80323" w:rsidRPr="00C80323">
        <w:rPr>
          <w:sz w:val="24"/>
          <w:szCs w:val="24"/>
        </w:rPr>
        <w:t>.</w:t>
      </w:r>
      <w:proofErr w:type="spellStart"/>
      <w:r w:rsidR="00C80323" w:rsidRPr="00C80323">
        <w:rPr>
          <w:sz w:val="24"/>
          <w:szCs w:val="24"/>
          <w:lang w:val="en-US"/>
        </w:rPr>
        <w:t>ru</w:t>
      </w:r>
      <w:proofErr w:type="spellEnd"/>
    </w:p>
    <w:p w:rsidR="00CC5CE9" w:rsidRPr="00CC5CE9" w:rsidRDefault="00CC5CE9" w:rsidP="00076984">
      <w:pPr>
        <w:pStyle w:val="western"/>
        <w:spacing w:before="0" w:beforeAutospacing="0" w:after="0"/>
        <w:ind w:firstLine="539"/>
        <w:jc w:val="both"/>
      </w:pPr>
      <w:r>
        <w:rPr>
          <w:b/>
          <w:bCs/>
          <w:sz w:val="24"/>
          <w:szCs w:val="24"/>
        </w:rPr>
        <w:t>Контактное лицо</w:t>
      </w:r>
      <w:r>
        <w:rPr>
          <w:sz w:val="24"/>
          <w:szCs w:val="24"/>
        </w:rPr>
        <w:t xml:space="preserve"> – </w:t>
      </w:r>
      <w:r w:rsidR="00C73523">
        <w:rPr>
          <w:sz w:val="24"/>
          <w:szCs w:val="24"/>
        </w:rPr>
        <w:t xml:space="preserve">Рылова Наталья Николаевна, </w:t>
      </w:r>
      <w:proofErr w:type="spellStart"/>
      <w:r w:rsidR="00C73523">
        <w:rPr>
          <w:sz w:val="24"/>
          <w:szCs w:val="24"/>
        </w:rPr>
        <w:t>Лумпова</w:t>
      </w:r>
      <w:proofErr w:type="spellEnd"/>
      <w:r w:rsidR="00C73523">
        <w:rPr>
          <w:sz w:val="24"/>
          <w:szCs w:val="24"/>
        </w:rPr>
        <w:t xml:space="preserve"> Елена Сергеевна</w:t>
      </w:r>
      <w:r>
        <w:rPr>
          <w:sz w:val="24"/>
          <w:szCs w:val="24"/>
        </w:rPr>
        <w:t>, телефон: 8(3438</w:t>
      </w:r>
      <w:r w:rsidR="00C73523">
        <w:rPr>
          <w:sz w:val="24"/>
          <w:szCs w:val="24"/>
        </w:rPr>
        <w:t>9</w:t>
      </w:r>
      <w:r>
        <w:rPr>
          <w:sz w:val="24"/>
          <w:szCs w:val="24"/>
        </w:rPr>
        <w:t xml:space="preserve">) </w:t>
      </w:r>
      <w:r w:rsidR="00C73523">
        <w:rPr>
          <w:sz w:val="24"/>
          <w:szCs w:val="24"/>
        </w:rPr>
        <w:t>2-26-80</w:t>
      </w:r>
    </w:p>
    <w:p w:rsidR="00CC5CE9" w:rsidRDefault="00CC5CE9" w:rsidP="009B1755">
      <w:pPr>
        <w:pStyle w:val="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4"/>
          <w:szCs w:val="24"/>
        </w:rPr>
        <w:t>Информация об объект</w:t>
      </w:r>
      <w:r w:rsidR="00C80323">
        <w:rPr>
          <w:sz w:val="24"/>
          <w:szCs w:val="24"/>
        </w:rPr>
        <w:t>ах</w:t>
      </w:r>
      <w:r>
        <w:rPr>
          <w:sz w:val="24"/>
          <w:szCs w:val="24"/>
        </w:rPr>
        <w:t xml:space="preserve"> аукциона</w:t>
      </w:r>
    </w:p>
    <w:p w:rsidR="0079383C" w:rsidRPr="00E23731" w:rsidRDefault="0079383C" w:rsidP="0079383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2373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 xml:space="preserve">Лот 1. </w:t>
      </w:r>
    </w:p>
    <w:tbl>
      <w:tblPr>
        <w:tblW w:w="10609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05"/>
        <w:gridCol w:w="2268"/>
        <w:gridCol w:w="1559"/>
        <w:gridCol w:w="1276"/>
        <w:gridCol w:w="2126"/>
        <w:gridCol w:w="1275"/>
      </w:tblGrid>
      <w:tr w:rsidR="0079383C" w:rsidRPr="0006756A" w:rsidTr="003F099F">
        <w:trPr>
          <w:tblCellSpacing w:w="0" w:type="dxa"/>
        </w:trPr>
        <w:tc>
          <w:tcPr>
            <w:tcW w:w="21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383C" w:rsidRPr="0006756A" w:rsidRDefault="0079383C" w:rsidP="003F099F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объекта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383C" w:rsidRPr="0006756A" w:rsidRDefault="0079383C" w:rsidP="003F099F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Наименование, характеристики объекта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383C" w:rsidRPr="0006756A" w:rsidRDefault="0079383C" w:rsidP="003F0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Предлагаемое</w:t>
            </w:r>
          </w:p>
          <w:p w:rsidR="0079383C" w:rsidRPr="0006756A" w:rsidRDefault="0079383C" w:rsidP="003F0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 объекта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383C" w:rsidRPr="0006756A" w:rsidRDefault="0079383C" w:rsidP="003F09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</w:t>
            </w:r>
          </w:p>
          <w:p w:rsidR="0079383C" w:rsidRPr="0006756A" w:rsidRDefault="0079383C" w:rsidP="003F0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договора аренды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383C" w:rsidRPr="0006756A" w:rsidRDefault="0079383C" w:rsidP="003F0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Начальная (минимальная) цена лота 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6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арендная плата в месяц </w:t>
            </w:r>
            <w:r w:rsidRPr="00067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учета НДС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067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383C" w:rsidRPr="0006756A" w:rsidRDefault="0079383C" w:rsidP="003F0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Шаг аукциона</w:t>
            </w:r>
          </w:p>
          <w:p w:rsidR="0079383C" w:rsidRPr="0006756A" w:rsidRDefault="0079383C" w:rsidP="003F0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/рублей</w:t>
            </w:r>
          </w:p>
        </w:tc>
      </w:tr>
      <w:tr w:rsidR="00A8334F" w:rsidRPr="0006756A" w:rsidTr="003F099F">
        <w:trPr>
          <w:trHeight w:val="471"/>
          <w:tblCellSpacing w:w="0" w:type="dxa"/>
        </w:trPr>
        <w:tc>
          <w:tcPr>
            <w:tcW w:w="21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334F" w:rsidRPr="008D3F6C" w:rsidRDefault="00A8334F" w:rsidP="00073E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F6C">
              <w:rPr>
                <w:rFonts w:ascii="Times New Roman" w:eastAsia="Times New Roman" w:hAnsi="Times New Roman" w:cs="Times New Roman"/>
                <w:lang w:eastAsia="ru-RU"/>
              </w:rPr>
              <w:t xml:space="preserve">Верхотурский р-н, </w:t>
            </w:r>
          </w:p>
          <w:p w:rsidR="00A8334F" w:rsidRPr="008D3F6C" w:rsidRDefault="00A8334F" w:rsidP="00073E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F6C">
              <w:rPr>
                <w:rFonts w:ascii="Times New Roman" w:eastAsia="Times New Roman" w:hAnsi="Times New Roman" w:cs="Times New Roman"/>
                <w:lang w:eastAsia="ru-RU"/>
              </w:rPr>
              <w:t xml:space="preserve">п.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Карпунинский</w:t>
            </w:r>
            <w:r w:rsidRPr="008D3F6C">
              <w:rPr>
                <w:rFonts w:ascii="Times New Roman" w:eastAsia="Times New Roman" w:hAnsi="Times New Roman" w:cs="Times New Roman"/>
                <w:lang w:eastAsia="ru-RU"/>
              </w:rPr>
              <w:t xml:space="preserve">, ул.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1-Мая</w:t>
            </w:r>
            <w:r w:rsidRPr="008D3F6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8D3F6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334F" w:rsidRPr="008D3F6C" w:rsidRDefault="00A8334F" w:rsidP="00073E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F6C">
              <w:rPr>
                <w:rFonts w:ascii="Times New Roman" w:eastAsia="Times New Roman" w:hAnsi="Times New Roman" w:cs="Times New Roman"/>
                <w:lang w:eastAsia="ru-RU"/>
              </w:rPr>
              <w:t>Нежил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ое</w:t>
            </w:r>
            <w:r w:rsidRPr="008D3F6C">
              <w:rPr>
                <w:rFonts w:ascii="Times New Roman" w:eastAsia="Times New Roman" w:hAnsi="Times New Roman" w:cs="Times New Roman"/>
                <w:lang w:eastAsia="ru-RU"/>
              </w:rPr>
              <w:t xml:space="preserve"> помещени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8D3F6C">
              <w:rPr>
                <w:rFonts w:ascii="Times New Roman" w:eastAsia="Times New Roman" w:hAnsi="Times New Roman" w:cs="Times New Roman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12</w:t>
            </w:r>
            <w:r w:rsidRPr="008D3F6C">
              <w:rPr>
                <w:rFonts w:ascii="Times New Roman" w:eastAsia="Times New Roman" w:hAnsi="Times New Roman" w:cs="Times New Roman"/>
                <w:lang w:eastAsia="ru-RU"/>
              </w:rPr>
              <w:t xml:space="preserve">, Площадь: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31,0</w:t>
            </w:r>
            <w:r w:rsidRPr="008D3F6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D3F6C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8D3F6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8D3F6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334F" w:rsidRPr="008D3F6C" w:rsidRDefault="00A8334F" w:rsidP="00073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F6C">
              <w:rPr>
                <w:rFonts w:ascii="Times New Roman" w:eastAsia="Times New Roman" w:hAnsi="Times New Roman" w:cs="Times New Roman"/>
                <w:lang w:eastAsia="ru-RU"/>
              </w:rPr>
              <w:t>Торговое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334F" w:rsidRPr="00D746FC" w:rsidRDefault="00A8334F" w:rsidP="00073ED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 лет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334F" w:rsidRPr="00D746FC" w:rsidRDefault="00A8334F" w:rsidP="00073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4169,50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334F" w:rsidRPr="00D746FC" w:rsidRDefault="00A8334F" w:rsidP="00073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208,48</w:t>
            </w:r>
          </w:p>
        </w:tc>
      </w:tr>
    </w:tbl>
    <w:p w:rsidR="00655417" w:rsidRPr="009444A8" w:rsidRDefault="00655417" w:rsidP="00655417">
      <w:pPr>
        <w:spacing w:before="100" w:beforeAutospacing="1" w:after="62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444A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u w:val="single"/>
          <w:lang w:eastAsia="ru-RU"/>
        </w:rPr>
        <w:t>Технические характеристики объектов:</w:t>
      </w:r>
    </w:p>
    <w:p w:rsidR="00655417" w:rsidRPr="00933E67" w:rsidRDefault="00655417" w:rsidP="00655417">
      <w:pPr>
        <w:spacing w:before="100" w:beforeAutospacing="1" w:after="62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33E67">
        <w:rPr>
          <w:rFonts w:ascii="Times New Roman" w:eastAsia="Times New Roman" w:hAnsi="Times New Roman" w:cs="Times New Roman"/>
          <w:sz w:val="20"/>
          <w:szCs w:val="20"/>
          <w:lang w:eastAsia="ru-RU"/>
        </w:rPr>
        <w:t>Средняя высота помещений - 3,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21</w:t>
      </w:r>
      <w:r w:rsidRPr="00933E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м. Фундамент –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бутовый</w:t>
      </w:r>
      <w:r w:rsidRPr="00933E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ленточный. Стены –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кирпичные</w:t>
      </w:r>
      <w:r w:rsidRPr="00933E67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Перегородки – кирпичные, оштукатуренные, побелка,</w:t>
      </w:r>
      <w:r w:rsidRPr="00933E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Крыша –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шиферная по</w:t>
      </w:r>
      <w:r w:rsidRPr="00933E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обрешетке. Перекрытия –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железобетонные плиты</w:t>
      </w:r>
      <w:r w:rsidRPr="00933E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Отопление –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от котельной</w:t>
      </w:r>
      <w:r w:rsidRPr="00933E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 Канализация –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отсутствует</w:t>
      </w:r>
      <w:r w:rsidRPr="00933E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Полы –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дощатые по лагам</w:t>
      </w:r>
      <w:r w:rsidRPr="00933E67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79383C" w:rsidRDefault="0079383C" w:rsidP="007938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</w:pPr>
    </w:p>
    <w:p w:rsidR="00CC5CE9" w:rsidRPr="00CC5CE9" w:rsidRDefault="00CC5CE9" w:rsidP="00076984">
      <w:pPr>
        <w:pStyle w:val="western"/>
        <w:shd w:val="clear" w:color="auto" w:fill="FFFFFF"/>
        <w:spacing w:before="0" w:beforeAutospacing="0" w:after="0"/>
        <w:ind w:firstLine="539"/>
        <w:jc w:val="both"/>
      </w:pPr>
      <w:r>
        <w:rPr>
          <w:b/>
          <w:bCs/>
          <w:sz w:val="24"/>
          <w:szCs w:val="24"/>
        </w:rPr>
        <w:t xml:space="preserve">Обременения: </w:t>
      </w:r>
      <w:r>
        <w:rPr>
          <w:sz w:val="24"/>
          <w:szCs w:val="24"/>
        </w:rPr>
        <w:t>сдаваем</w:t>
      </w:r>
      <w:r w:rsidR="004203F8">
        <w:rPr>
          <w:sz w:val="24"/>
          <w:szCs w:val="24"/>
        </w:rPr>
        <w:t>о</w:t>
      </w:r>
      <w:r>
        <w:rPr>
          <w:sz w:val="24"/>
          <w:szCs w:val="24"/>
        </w:rPr>
        <w:t>е в аренду муниципальное имущество находится в собственности  городского округа</w:t>
      </w:r>
      <w:r w:rsidR="006515D0">
        <w:rPr>
          <w:sz w:val="24"/>
          <w:szCs w:val="24"/>
        </w:rPr>
        <w:t xml:space="preserve"> </w:t>
      </w:r>
      <w:proofErr w:type="gramStart"/>
      <w:r w:rsidR="006515D0">
        <w:rPr>
          <w:sz w:val="24"/>
          <w:szCs w:val="24"/>
        </w:rPr>
        <w:t>Верхотурский</w:t>
      </w:r>
      <w:proofErr w:type="gramEnd"/>
      <w:r>
        <w:rPr>
          <w:sz w:val="24"/>
          <w:szCs w:val="24"/>
        </w:rPr>
        <w:t xml:space="preserve">, не заложено, не является предметом споров, не находится под арестом. </w:t>
      </w:r>
    </w:p>
    <w:p w:rsidR="00CC5CE9" w:rsidRPr="00CC5CE9" w:rsidRDefault="00CC5CE9" w:rsidP="00076984">
      <w:pPr>
        <w:pStyle w:val="western"/>
        <w:shd w:val="clear" w:color="auto" w:fill="FFFFFF"/>
        <w:spacing w:before="0" w:beforeAutospacing="0" w:after="0"/>
        <w:ind w:firstLine="539"/>
        <w:jc w:val="both"/>
      </w:pPr>
      <w:r>
        <w:rPr>
          <w:b/>
          <w:bCs/>
          <w:sz w:val="24"/>
          <w:szCs w:val="24"/>
        </w:rPr>
        <w:t xml:space="preserve">Шаг аукциона: </w:t>
      </w:r>
      <w:r>
        <w:rPr>
          <w:sz w:val="24"/>
          <w:szCs w:val="24"/>
        </w:rPr>
        <w:t>составляет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5% начальной (минимальной) цены договора.</w:t>
      </w:r>
    </w:p>
    <w:p w:rsidR="00CC5CE9" w:rsidRDefault="00CC5CE9" w:rsidP="00076984">
      <w:pPr>
        <w:pStyle w:val="a4"/>
        <w:spacing w:before="0" w:beforeAutospacing="0" w:after="0"/>
        <w:ind w:firstLine="539"/>
        <w:jc w:val="both"/>
      </w:pPr>
      <w:r>
        <w:rPr>
          <w:b/>
          <w:bCs/>
        </w:rPr>
        <w:t>Предмет аукциона:</w:t>
      </w:r>
      <w:r>
        <w:t xml:space="preserve"> право на заключение договора аренды муниципального имущества сроком на </w:t>
      </w:r>
      <w:r w:rsidR="00F01C2B">
        <w:t xml:space="preserve">5 </w:t>
      </w:r>
      <w:r>
        <w:t>(</w:t>
      </w:r>
      <w:r w:rsidR="00F01C2B">
        <w:t>пя</w:t>
      </w:r>
      <w:r w:rsidR="00E20F7D">
        <w:t>ть</w:t>
      </w:r>
      <w:r>
        <w:t xml:space="preserve">) </w:t>
      </w:r>
      <w:r w:rsidR="00F01C2B">
        <w:t>лет</w:t>
      </w:r>
      <w:r>
        <w:t>.</w:t>
      </w:r>
    </w:p>
    <w:p w:rsidR="00CC5CE9" w:rsidRDefault="00CC5CE9" w:rsidP="00076984">
      <w:pPr>
        <w:pStyle w:val="western"/>
        <w:spacing w:before="0" w:beforeAutospacing="0" w:after="0"/>
        <w:jc w:val="both"/>
      </w:pPr>
      <w:r>
        <w:rPr>
          <w:sz w:val="24"/>
          <w:szCs w:val="24"/>
        </w:rPr>
        <w:t xml:space="preserve">Требование о внесении задатка, а также размер задатка, в случае если в документации о конкурсе предусмотрено </w:t>
      </w:r>
      <w:proofErr w:type="gramStart"/>
      <w:r>
        <w:rPr>
          <w:sz w:val="24"/>
          <w:szCs w:val="24"/>
        </w:rPr>
        <w:t>требование</w:t>
      </w:r>
      <w:proofErr w:type="gramEnd"/>
      <w:r>
        <w:rPr>
          <w:sz w:val="24"/>
          <w:szCs w:val="24"/>
        </w:rPr>
        <w:t xml:space="preserve"> о внесении задатка: Не предусмотрено.</w:t>
      </w:r>
    </w:p>
    <w:p w:rsidR="00CC5CE9" w:rsidRPr="006515D0" w:rsidRDefault="00CC5CE9" w:rsidP="00076984">
      <w:pPr>
        <w:pStyle w:val="1"/>
        <w:spacing w:before="0" w:beforeAutospacing="0" w:after="0" w:afterAutospacing="0"/>
        <w:ind w:firstLine="720"/>
        <w:jc w:val="both"/>
        <w:rPr>
          <w:b w:val="0"/>
          <w:sz w:val="28"/>
          <w:szCs w:val="28"/>
        </w:rPr>
      </w:pPr>
      <w:r w:rsidRPr="006515D0">
        <w:rPr>
          <w:b w:val="0"/>
          <w:sz w:val="24"/>
          <w:szCs w:val="24"/>
        </w:rPr>
        <w:t xml:space="preserve">Порядок предоставления аукционной документации: Получить аукционную документацию, ознакомиться с правилами проведения аукциона, проектом договора аренды объекта (включая дату, время и порядок осмотра нежилого помещения) можно по месту приема заявок в рабочие дни с </w:t>
      </w:r>
      <w:r w:rsidR="006515D0" w:rsidRPr="006515D0">
        <w:rPr>
          <w:b w:val="0"/>
          <w:sz w:val="24"/>
          <w:szCs w:val="24"/>
        </w:rPr>
        <w:t>09-00</w:t>
      </w:r>
      <w:r w:rsidRPr="006515D0">
        <w:rPr>
          <w:b w:val="0"/>
          <w:sz w:val="24"/>
          <w:szCs w:val="24"/>
        </w:rPr>
        <w:t xml:space="preserve"> до 17-00</w:t>
      </w:r>
      <w:r w:rsidR="003D7F28">
        <w:rPr>
          <w:b w:val="0"/>
          <w:sz w:val="24"/>
          <w:szCs w:val="24"/>
        </w:rPr>
        <w:t xml:space="preserve"> с понедельника по четверг, в пятницу с 09-00 часов до 16-00 местного времени, </w:t>
      </w:r>
      <w:r w:rsidRPr="006515D0">
        <w:rPr>
          <w:b w:val="0"/>
          <w:sz w:val="24"/>
          <w:szCs w:val="24"/>
        </w:rPr>
        <w:t xml:space="preserve">обед с 12-00 </w:t>
      </w:r>
      <w:proofErr w:type="gramStart"/>
      <w:r w:rsidRPr="006515D0">
        <w:rPr>
          <w:b w:val="0"/>
          <w:sz w:val="24"/>
          <w:szCs w:val="24"/>
        </w:rPr>
        <w:t>до</w:t>
      </w:r>
      <w:proofErr w:type="gramEnd"/>
      <w:r w:rsidRPr="006515D0">
        <w:rPr>
          <w:b w:val="0"/>
          <w:sz w:val="24"/>
          <w:szCs w:val="24"/>
        </w:rPr>
        <w:t xml:space="preserve"> 13-00. Справки </w:t>
      </w:r>
      <w:proofErr w:type="gramStart"/>
      <w:r w:rsidRPr="006515D0">
        <w:rPr>
          <w:b w:val="0"/>
          <w:sz w:val="24"/>
          <w:szCs w:val="24"/>
        </w:rPr>
        <w:t>по</w:t>
      </w:r>
      <w:proofErr w:type="gramEnd"/>
      <w:r w:rsidRPr="006515D0">
        <w:rPr>
          <w:b w:val="0"/>
          <w:sz w:val="24"/>
          <w:szCs w:val="24"/>
        </w:rPr>
        <w:t xml:space="preserve"> тел: </w:t>
      </w:r>
      <w:r w:rsidR="00F01C2B">
        <w:rPr>
          <w:b w:val="0"/>
          <w:sz w:val="24"/>
          <w:szCs w:val="24"/>
        </w:rPr>
        <w:t xml:space="preserve">8(34389) </w:t>
      </w:r>
      <w:r w:rsidR="006515D0" w:rsidRPr="006515D0">
        <w:rPr>
          <w:b w:val="0"/>
          <w:sz w:val="24"/>
          <w:szCs w:val="24"/>
        </w:rPr>
        <w:t>2-26-80</w:t>
      </w:r>
    </w:p>
    <w:p w:rsidR="00CC5CE9" w:rsidRDefault="00CC5CE9" w:rsidP="00076984">
      <w:pPr>
        <w:pStyle w:val="western"/>
        <w:spacing w:before="0" w:beforeAutospacing="0" w:after="0"/>
        <w:ind w:firstLine="720"/>
        <w:jc w:val="both"/>
      </w:pPr>
      <w:r>
        <w:rPr>
          <w:sz w:val="24"/>
          <w:szCs w:val="24"/>
        </w:rPr>
        <w:t xml:space="preserve">Организатор аукциона на основании заявления любого заинтересованного лица, поданного в письменной форме, в течение двух рабочих дней </w:t>
      </w:r>
      <w:proofErr w:type="gramStart"/>
      <w:r>
        <w:rPr>
          <w:sz w:val="24"/>
          <w:szCs w:val="24"/>
        </w:rPr>
        <w:t>с даты получения</w:t>
      </w:r>
      <w:proofErr w:type="gramEnd"/>
      <w:r>
        <w:rPr>
          <w:sz w:val="24"/>
          <w:szCs w:val="24"/>
        </w:rPr>
        <w:t xml:space="preserve"> соответствующего заявления предоставляет такому лицу аукционную документацию.</w:t>
      </w:r>
    </w:p>
    <w:p w:rsidR="00CC5CE9" w:rsidRDefault="00CC5CE9" w:rsidP="00076984">
      <w:pPr>
        <w:pStyle w:val="western"/>
        <w:spacing w:before="0" w:beforeAutospacing="0" w:after="0"/>
        <w:ind w:firstLine="720"/>
        <w:jc w:val="both"/>
      </w:pPr>
      <w:r>
        <w:rPr>
          <w:sz w:val="24"/>
          <w:szCs w:val="24"/>
        </w:rPr>
        <w:t>Аукционная документация предоставляется бесплатно.</w:t>
      </w:r>
    </w:p>
    <w:p w:rsidR="00CC5CE9" w:rsidRDefault="00CC5CE9" w:rsidP="00076984">
      <w:pPr>
        <w:pStyle w:val="a4"/>
        <w:spacing w:before="0" w:beforeAutospacing="0" w:after="0"/>
        <w:ind w:firstLine="720"/>
        <w:jc w:val="both"/>
      </w:pPr>
      <w:r>
        <w:t>Представленные заявителем документы в составе заявки на участие в аукционе не возвращаются.</w:t>
      </w:r>
    </w:p>
    <w:p w:rsidR="00CC5CE9" w:rsidRPr="00CC5CE9" w:rsidRDefault="00CC5CE9" w:rsidP="00076984">
      <w:pPr>
        <w:pStyle w:val="western"/>
        <w:spacing w:before="0" w:beforeAutospacing="0" w:after="0"/>
        <w:ind w:firstLine="720"/>
        <w:jc w:val="both"/>
      </w:pPr>
      <w:r>
        <w:rPr>
          <w:b/>
          <w:bCs/>
          <w:sz w:val="24"/>
          <w:szCs w:val="24"/>
        </w:rPr>
        <w:t>Дата начала приема заявок на участие в аукционе</w:t>
      </w:r>
      <w:r>
        <w:rPr>
          <w:sz w:val="24"/>
          <w:szCs w:val="24"/>
        </w:rPr>
        <w:t xml:space="preserve"> </w:t>
      </w:r>
      <w:r w:rsidR="0079383C">
        <w:rPr>
          <w:sz w:val="24"/>
          <w:szCs w:val="24"/>
        </w:rPr>
        <w:t>27.</w:t>
      </w:r>
      <w:r w:rsidR="00655417">
        <w:rPr>
          <w:sz w:val="24"/>
          <w:szCs w:val="24"/>
        </w:rPr>
        <w:t>0</w:t>
      </w:r>
      <w:r w:rsidR="0079383C">
        <w:rPr>
          <w:sz w:val="24"/>
          <w:szCs w:val="24"/>
        </w:rPr>
        <w:t>2.201</w:t>
      </w:r>
      <w:r w:rsidR="00655417">
        <w:rPr>
          <w:sz w:val="24"/>
          <w:szCs w:val="24"/>
        </w:rPr>
        <w:t>9</w:t>
      </w:r>
      <w:r>
        <w:rPr>
          <w:sz w:val="24"/>
          <w:szCs w:val="24"/>
        </w:rPr>
        <w:t>года с 0</w:t>
      </w:r>
      <w:r w:rsidR="006515D0">
        <w:rPr>
          <w:sz w:val="24"/>
          <w:szCs w:val="24"/>
        </w:rPr>
        <w:t>9</w:t>
      </w:r>
      <w:r>
        <w:rPr>
          <w:sz w:val="24"/>
          <w:szCs w:val="24"/>
        </w:rPr>
        <w:t>:00 (время местное).</w:t>
      </w:r>
    </w:p>
    <w:p w:rsidR="00CC5CE9" w:rsidRPr="00CC5CE9" w:rsidRDefault="00CC5CE9" w:rsidP="00076984">
      <w:pPr>
        <w:pStyle w:val="western"/>
        <w:spacing w:before="0" w:beforeAutospacing="0" w:after="0"/>
        <w:ind w:firstLine="720"/>
        <w:jc w:val="both"/>
      </w:pPr>
      <w:r>
        <w:rPr>
          <w:b/>
          <w:bCs/>
          <w:sz w:val="24"/>
          <w:szCs w:val="24"/>
        </w:rPr>
        <w:t>Дата и время окончания приема заявок на участие в аукционе</w:t>
      </w:r>
      <w:r>
        <w:rPr>
          <w:sz w:val="24"/>
          <w:szCs w:val="24"/>
        </w:rPr>
        <w:t xml:space="preserve"> </w:t>
      </w:r>
      <w:r w:rsidR="0079383C">
        <w:rPr>
          <w:sz w:val="24"/>
          <w:szCs w:val="24"/>
        </w:rPr>
        <w:t>1</w:t>
      </w:r>
      <w:r w:rsidR="00655417">
        <w:rPr>
          <w:sz w:val="24"/>
          <w:szCs w:val="24"/>
        </w:rPr>
        <w:t>9</w:t>
      </w:r>
      <w:r w:rsidR="0079383C">
        <w:rPr>
          <w:sz w:val="24"/>
          <w:szCs w:val="24"/>
        </w:rPr>
        <w:t>.0</w:t>
      </w:r>
      <w:r w:rsidR="00655417">
        <w:rPr>
          <w:sz w:val="24"/>
          <w:szCs w:val="24"/>
        </w:rPr>
        <w:t>3</w:t>
      </w:r>
      <w:r w:rsidR="0079383C">
        <w:rPr>
          <w:sz w:val="24"/>
          <w:szCs w:val="24"/>
        </w:rPr>
        <w:t>.2019 года</w:t>
      </w:r>
      <w:r>
        <w:rPr>
          <w:sz w:val="24"/>
          <w:szCs w:val="24"/>
        </w:rPr>
        <w:t xml:space="preserve"> до 1</w:t>
      </w:r>
      <w:r w:rsidR="00655417">
        <w:rPr>
          <w:sz w:val="24"/>
          <w:szCs w:val="24"/>
        </w:rPr>
        <w:t>0</w:t>
      </w:r>
      <w:r>
        <w:rPr>
          <w:sz w:val="24"/>
          <w:szCs w:val="24"/>
        </w:rPr>
        <w:t>:00 часов (время местное).</w:t>
      </w:r>
      <w:r>
        <w:rPr>
          <w:b/>
          <w:bCs/>
          <w:sz w:val="24"/>
          <w:szCs w:val="24"/>
        </w:rPr>
        <w:t xml:space="preserve"> </w:t>
      </w:r>
    </w:p>
    <w:p w:rsidR="00CC5CE9" w:rsidRDefault="00CC5CE9" w:rsidP="00076984">
      <w:pPr>
        <w:pStyle w:val="western"/>
        <w:spacing w:before="0" w:beforeAutospacing="0" w:after="0"/>
        <w:ind w:firstLine="720"/>
        <w:jc w:val="both"/>
      </w:pPr>
      <w:r>
        <w:rPr>
          <w:sz w:val="24"/>
          <w:szCs w:val="24"/>
        </w:rPr>
        <w:t>Заявитель вправе отозвать заявку в любое время до</w:t>
      </w:r>
      <w:r w:rsidR="006515D0">
        <w:rPr>
          <w:sz w:val="24"/>
          <w:szCs w:val="24"/>
        </w:rPr>
        <w:t xml:space="preserve"> дня</w:t>
      </w:r>
      <w:r>
        <w:rPr>
          <w:sz w:val="24"/>
          <w:szCs w:val="24"/>
        </w:rPr>
        <w:t xml:space="preserve"> и времени начала рассмотрения заявок на участие в аукционе. </w:t>
      </w:r>
    </w:p>
    <w:p w:rsidR="00CC5CE9" w:rsidRDefault="00CC5CE9" w:rsidP="00076984">
      <w:pPr>
        <w:pStyle w:val="western"/>
        <w:spacing w:before="0" w:beforeAutospacing="0" w:after="0"/>
        <w:ind w:firstLine="720"/>
        <w:jc w:val="both"/>
      </w:pPr>
      <w:r>
        <w:rPr>
          <w:sz w:val="24"/>
          <w:szCs w:val="24"/>
        </w:rPr>
        <w:t xml:space="preserve">Любое заинтересованное лицо вправе направить в письменной форме, организатору аукциона запрос о разъяснении положений аукционной документации. В течение двух рабочих дней с даты поступления указанного запроса организатор аукциона обязан направить в письменной форме </w:t>
      </w:r>
      <w:r>
        <w:rPr>
          <w:sz w:val="24"/>
          <w:szCs w:val="24"/>
        </w:rPr>
        <w:lastRenderedPageBreak/>
        <w:t xml:space="preserve">разъяснения положений аукционной документации, если указанный запрос поступил к нему не </w:t>
      </w:r>
      <w:proofErr w:type="gramStart"/>
      <w:r>
        <w:rPr>
          <w:sz w:val="24"/>
          <w:szCs w:val="24"/>
        </w:rPr>
        <w:t>позднее</w:t>
      </w:r>
      <w:proofErr w:type="gramEnd"/>
      <w:r>
        <w:rPr>
          <w:sz w:val="24"/>
          <w:szCs w:val="24"/>
        </w:rPr>
        <w:t xml:space="preserve"> чем за три рабочих дня до даты окончания срока подачи заявок на участие в аукционе.</w:t>
      </w:r>
    </w:p>
    <w:p w:rsidR="00CC5CE9" w:rsidRDefault="00CC5CE9" w:rsidP="00076984">
      <w:pPr>
        <w:pStyle w:val="western"/>
        <w:spacing w:before="0" w:beforeAutospacing="0" w:after="0"/>
        <w:ind w:firstLine="720"/>
        <w:jc w:val="both"/>
      </w:pPr>
      <w:r>
        <w:rPr>
          <w:sz w:val="24"/>
          <w:szCs w:val="24"/>
        </w:rPr>
        <w:t xml:space="preserve">В течение одного дня </w:t>
      </w:r>
      <w:proofErr w:type="gramStart"/>
      <w:r>
        <w:rPr>
          <w:sz w:val="24"/>
          <w:szCs w:val="24"/>
        </w:rPr>
        <w:t>с даты направления</w:t>
      </w:r>
      <w:proofErr w:type="gramEnd"/>
      <w:r>
        <w:rPr>
          <w:sz w:val="24"/>
          <w:szCs w:val="24"/>
        </w:rPr>
        <w:t xml:space="preserve"> разъяснения положений аукционной документации по запросу заинтересованного лица такое разъяснение должно быть размещено организатором аукциона или специализированной организацией на официальном сайте торгов с указанием предмета запроса, но без указания заинтересованного лица, от которого поступил запрос. Разъяснение положений аукционной документации не должно изменять ее суть.</w:t>
      </w:r>
    </w:p>
    <w:p w:rsidR="00CC5CE9" w:rsidRPr="00CC5CE9" w:rsidRDefault="00CC5CE9" w:rsidP="00076984">
      <w:pPr>
        <w:pStyle w:val="western"/>
        <w:spacing w:before="0" w:beforeAutospacing="0" w:after="0"/>
        <w:ind w:firstLine="720"/>
        <w:jc w:val="both"/>
      </w:pPr>
      <w:r>
        <w:rPr>
          <w:sz w:val="24"/>
          <w:szCs w:val="24"/>
        </w:rPr>
        <w:t>Проведение осмотра имущества осуществляется не реже, чем через каждые пять рабочих дней с даты размещения извещения о проведен</w:t>
      </w:r>
      <w:proofErr w:type="gramStart"/>
      <w:r>
        <w:rPr>
          <w:sz w:val="24"/>
          <w:szCs w:val="24"/>
        </w:rPr>
        <w:t>ии ау</w:t>
      </w:r>
      <w:proofErr w:type="gramEnd"/>
      <w:r>
        <w:rPr>
          <w:sz w:val="24"/>
          <w:szCs w:val="24"/>
        </w:rPr>
        <w:t xml:space="preserve">кциона на официальном сайте торгов, но не позднее, чем за два рабочих дня до даты окончания срока подачи заявок на участие в аукционе. </w:t>
      </w:r>
    </w:p>
    <w:p w:rsidR="00CC5CE9" w:rsidRDefault="00CC5CE9" w:rsidP="00076984">
      <w:pPr>
        <w:pStyle w:val="western"/>
        <w:spacing w:before="0" w:beforeAutospacing="0" w:after="0"/>
        <w:ind w:firstLine="720"/>
        <w:jc w:val="both"/>
      </w:pPr>
      <w:r>
        <w:rPr>
          <w:sz w:val="24"/>
          <w:szCs w:val="24"/>
        </w:rPr>
        <w:t xml:space="preserve">Время осмотра муниципального имущества </w:t>
      </w:r>
      <w:r w:rsidR="00833F56">
        <w:rPr>
          <w:sz w:val="24"/>
          <w:szCs w:val="24"/>
        </w:rPr>
        <w:t xml:space="preserve">предварительно согласовывается представителями </w:t>
      </w:r>
      <w:r>
        <w:rPr>
          <w:sz w:val="24"/>
          <w:szCs w:val="24"/>
        </w:rPr>
        <w:t xml:space="preserve"> </w:t>
      </w:r>
      <w:r w:rsidR="00833F56">
        <w:rPr>
          <w:sz w:val="24"/>
          <w:szCs w:val="24"/>
        </w:rPr>
        <w:t>Аукционной комиссии</w:t>
      </w:r>
      <w:r>
        <w:rPr>
          <w:sz w:val="24"/>
          <w:szCs w:val="24"/>
        </w:rPr>
        <w:t>.</w:t>
      </w:r>
    </w:p>
    <w:p w:rsidR="00CC5CE9" w:rsidRDefault="00CC5CE9" w:rsidP="00076984">
      <w:pPr>
        <w:pStyle w:val="western"/>
        <w:spacing w:before="0" w:beforeAutospacing="0" w:after="0"/>
        <w:ind w:firstLine="72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Рассмотрение заявок</w:t>
      </w:r>
      <w:r>
        <w:rPr>
          <w:sz w:val="24"/>
          <w:szCs w:val="24"/>
        </w:rPr>
        <w:t xml:space="preserve"> и прилагаемых к ним документов для принятия решения о признании заявителей участниками или об отказе в допуске к участию в аукционе состоится </w:t>
      </w:r>
      <w:r w:rsidR="00655417" w:rsidRPr="00655417">
        <w:rPr>
          <w:b/>
          <w:sz w:val="24"/>
          <w:szCs w:val="24"/>
        </w:rPr>
        <w:t>19</w:t>
      </w:r>
      <w:r w:rsidR="0079383C">
        <w:rPr>
          <w:b/>
          <w:sz w:val="24"/>
          <w:szCs w:val="24"/>
        </w:rPr>
        <w:t>.0</w:t>
      </w:r>
      <w:r w:rsidR="00655417">
        <w:rPr>
          <w:b/>
          <w:sz w:val="24"/>
          <w:szCs w:val="24"/>
        </w:rPr>
        <w:t>3</w:t>
      </w:r>
      <w:r w:rsidR="0079383C">
        <w:rPr>
          <w:b/>
          <w:sz w:val="24"/>
          <w:szCs w:val="24"/>
        </w:rPr>
        <w:t>.2019</w:t>
      </w:r>
      <w:r>
        <w:rPr>
          <w:b/>
          <w:bCs/>
          <w:sz w:val="24"/>
          <w:szCs w:val="24"/>
        </w:rPr>
        <w:t xml:space="preserve"> года </w:t>
      </w:r>
      <w:r>
        <w:rPr>
          <w:sz w:val="24"/>
          <w:szCs w:val="24"/>
        </w:rPr>
        <w:t xml:space="preserve"> по адресу: Свердловская область, </w:t>
      </w:r>
      <w:r w:rsidR="00833F56">
        <w:rPr>
          <w:sz w:val="24"/>
          <w:szCs w:val="24"/>
        </w:rPr>
        <w:t>город Верхотурье</w:t>
      </w:r>
      <w:r>
        <w:rPr>
          <w:sz w:val="24"/>
          <w:szCs w:val="24"/>
        </w:rPr>
        <w:t xml:space="preserve">, ул. </w:t>
      </w:r>
      <w:r w:rsidR="00833F56">
        <w:rPr>
          <w:sz w:val="24"/>
          <w:szCs w:val="24"/>
        </w:rPr>
        <w:t>Советская</w:t>
      </w:r>
      <w:r>
        <w:rPr>
          <w:sz w:val="24"/>
          <w:szCs w:val="24"/>
        </w:rPr>
        <w:t xml:space="preserve">, 4, </w:t>
      </w:r>
      <w:r w:rsidR="00833F56">
        <w:rPr>
          <w:sz w:val="24"/>
          <w:szCs w:val="24"/>
        </w:rPr>
        <w:t>зал заседаний (второй этаж)</w:t>
      </w:r>
    </w:p>
    <w:p w:rsidR="00EB2CA0" w:rsidRDefault="00EB2CA0" w:rsidP="00EB2C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  <w:r w:rsidRPr="002F294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лот № 1 </w:t>
      </w:r>
      <w:r w:rsidRPr="008D3F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в 1</w:t>
      </w:r>
      <w:r w:rsidR="006554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4</w:t>
      </w:r>
      <w:r w:rsidRPr="008D3F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-00 часов</w:t>
      </w:r>
      <w:r w:rsidRPr="00970A6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 </w:t>
      </w:r>
      <w:r w:rsidRPr="008D3F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местного времени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 </w:t>
      </w:r>
      <w:r w:rsidRPr="008D3F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 </w:t>
      </w:r>
    </w:p>
    <w:p w:rsidR="00833F56" w:rsidRPr="00CC5CE9" w:rsidRDefault="00CC5CE9" w:rsidP="00076984">
      <w:pPr>
        <w:pStyle w:val="western"/>
        <w:spacing w:before="0" w:beforeAutospacing="0" w:after="0"/>
        <w:ind w:firstLine="720"/>
        <w:jc w:val="both"/>
      </w:pPr>
      <w:r>
        <w:rPr>
          <w:sz w:val="24"/>
          <w:szCs w:val="24"/>
        </w:rPr>
        <w:t xml:space="preserve">Регистрация участников аукциона проводится </w:t>
      </w:r>
      <w:r w:rsidR="0079383C" w:rsidRPr="0079383C">
        <w:rPr>
          <w:b/>
          <w:sz w:val="24"/>
          <w:szCs w:val="24"/>
        </w:rPr>
        <w:t>2</w:t>
      </w:r>
      <w:r w:rsidR="00655417">
        <w:rPr>
          <w:b/>
          <w:sz w:val="24"/>
          <w:szCs w:val="24"/>
        </w:rPr>
        <w:t>1</w:t>
      </w:r>
      <w:r w:rsidR="0079383C" w:rsidRPr="0079383C">
        <w:rPr>
          <w:b/>
          <w:sz w:val="24"/>
          <w:szCs w:val="24"/>
        </w:rPr>
        <w:t>.0</w:t>
      </w:r>
      <w:r w:rsidR="00655417">
        <w:rPr>
          <w:b/>
          <w:sz w:val="24"/>
          <w:szCs w:val="24"/>
        </w:rPr>
        <w:t>3</w:t>
      </w:r>
      <w:r w:rsidR="0079383C" w:rsidRPr="0079383C">
        <w:rPr>
          <w:b/>
          <w:sz w:val="24"/>
          <w:szCs w:val="24"/>
        </w:rPr>
        <w:t>.2019</w:t>
      </w:r>
      <w:r w:rsidR="0079383C"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года </w:t>
      </w:r>
      <w:r w:rsidR="00833F56">
        <w:rPr>
          <w:b/>
          <w:bCs/>
          <w:sz w:val="24"/>
          <w:szCs w:val="24"/>
        </w:rPr>
        <w:t xml:space="preserve">за </w:t>
      </w:r>
      <w:r w:rsidR="009B1755">
        <w:rPr>
          <w:b/>
          <w:bCs/>
          <w:sz w:val="24"/>
          <w:szCs w:val="24"/>
        </w:rPr>
        <w:t>10</w:t>
      </w:r>
      <w:r w:rsidR="00833F56">
        <w:rPr>
          <w:b/>
          <w:bCs/>
          <w:sz w:val="24"/>
          <w:szCs w:val="24"/>
        </w:rPr>
        <w:t xml:space="preserve"> минут до начала аукциона</w:t>
      </w:r>
      <w:r>
        <w:rPr>
          <w:b/>
          <w:bCs/>
          <w:sz w:val="24"/>
          <w:szCs w:val="24"/>
        </w:rPr>
        <w:t xml:space="preserve"> </w:t>
      </w:r>
      <w:r w:rsidR="0038052E">
        <w:rPr>
          <w:b/>
          <w:bCs/>
          <w:sz w:val="24"/>
          <w:szCs w:val="24"/>
        </w:rPr>
        <w:t xml:space="preserve">по установленному лоту </w:t>
      </w:r>
      <w:r>
        <w:rPr>
          <w:sz w:val="24"/>
          <w:szCs w:val="24"/>
        </w:rPr>
        <w:t xml:space="preserve">по адресу: Свердловская область, </w:t>
      </w:r>
      <w:r w:rsidR="00833F56">
        <w:rPr>
          <w:sz w:val="24"/>
          <w:szCs w:val="24"/>
        </w:rPr>
        <w:t>город Верхотурье, ул. Советская, 4, зал заседаний (второй этаж).</w:t>
      </w:r>
    </w:p>
    <w:p w:rsidR="00833F56" w:rsidRDefault="00CC5CE9" w:rsidP="00076984">
      <w:pPr>
        <w:pStyle w:val="western"/>
        <w:spacing w:before="0" w:beforeAutospacing="0" w:after="0"/>
        <w:ind w:firstLine="72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Аукцион состоится</w:t>
      </w:r>
      <w:r>
        <w:rPr>
          <w:sz w:val="24"/>
          <w:szCs w:val="24"/>
        </w:rPr>
        <w:t xml:space="preserve"> </w:t>
      </w:r>
      <w:r w:rsidR="0079383C">
        <w:rPr>
          <w:b/>
          <w:bCs/>
          <w:sz w:val="24"/>
          <w:szCs w:val="24"/>
        </w:rPr>
        <w:t>2</w:t>
      </w:r>
      <w:r w:rsidR="00655417">
        <w:rPr>
          <w:b/>
          <w:bCs/>
          <w:sz w:val="24"/>
          <w:szCs w:val="24"/>
        </w:rPr>
        <w:t>1</w:t>
      </w:r>
      <w:r w:rsidR="0079383C">
        <w:rPr>
          <w:b/>
          <w:bCs/>
          <w:sz w:val="24"/>
          <w:szCs w:val="24"/>
        </w:rPr>
        <w:t>.0</w:t>
      </w:r>
      <w:r w:rsidR="00655417">
        <w:rPr>
          <w:b/>
          <w:bCs/>
          <w:sz w:val="24"/>
          <w:szCs w:val="24"/>
        </w:rPr>
        <w:t>3</w:t>
      </w:r>
      <w:r w:rsidR="0079383C">
        <w:rPr>
          <w:b/>
          <w:bCs/>
          <w:sz w:val="24"/>
          <w:szCs w:val="24"/>
        </w:rPr>
        <w:t>.2019</w:t>
      </w:r>
      <w:r>
        <w:rPr>
          <w:b/>
          <w:bCs/>
          <w:sz w:val="24"/>
          <w:szCs w:val="24"/>
        </w:rPr>
        <w:t xml:space="preserve"> года </w:t>
      </w:r>
      <w:r>
        <w:rPr>
          <w:sz w:val="24"/>
          <w:szCs w:val="24"/>
        </w:rPr>
        <w:t xml:space="preserve"> по адресу: Свердловская область, </w:t>
      </w:r>
      <w:r w:rsidR="00833F56">
        <w:rPr>
          <w:sz w:val="24"/>
          <w:szCs w:val="24"/>
        </w:rPr>
        <w:t>город Верхотурье, ул. Советская, 4, зал заседаний (второй этаж).</w:t>
      </w:r>
    </w:p>
    <w:p w:rsidR="0038052E" w:rsidRPr="008D3F6C" w:rsidRDefault="0038052E" w:rsidP="00076984">
      <w:pPr>
        <w:pStyle w:val="western"/>
        <w:spacing w:before="0" w:beforeAutospacing="0" w:after="0"/>
        <w:ind w:firstLine="567"/>
        <w:rPr>
          <w:color w:val="auto"/>
        </w:rPr>
      </w:pPr>
      <w:r w:rsidRPr="008D3F6C">
        <w:rPr>
          <w:b/>
          <w:bCs/>
          <w:i/>
          <w:iCs/>
          <w:color w:val="auto"/>
          <w:sz w:val="24"/>
          <w:szCs w:val="24"/>
        </w:rPr>
        <w:t xml:space="preserve">Лот №1 - </w:t>
      </w:r>
      <w:r w:rsidRPr="008D3F6C">
        <w:rPr>
          <w:b/>
          <w:bCs/>
          <w:i/>
          <w:iCs/>
          <w:color w:val="auto"/>
          <w:sz w:val="24"/>
          <w:szCs w:val="24"/>
          <w:u w:val="single"/>
        </w:rPr>
        <w:t xml:space="preserve">в </w:t>
      </w:r>
      <w:r>
        <w:rPr>
          <w:b/>
          <w:bCs/>
          <w:i/>
          <w:iCs/>
          <w:color w:val="auto"/>
          <w:sz w:val="24"/>
          <w:szCs w:val="24"/>
          <w:u w:val="single"/>
        </w:rPr>
        <w:t>1</w:t>
      </w:r>
      <w:r w:rsidR="00655417">
        <w:rPr>
          <w:b/>
          <w:bCs/>
          <w:i/>
          <w:iCs/>
          <w:color w:val="auto"/>
          <w:sz w:val="24"/>
          <w:szCs w:val="24"/>
          <w:u w:val="single"/>
        </w:rPr>
        <w:t>4</w:t>
      </w:r>
      <w:r w:rsidRPr="008D3F6C">
        <w:rPr>
          <w:b/>
          <w:bCs/>
          <w:i/>
          <w:iCs/>
          <w:color w:val="auto"/>
          <w:sz w:val="24"/>
          <w:szCs w:val="24"/>
          <w:u w:val="single"/>
        </w:rPr>
        <w:t>-00 часов местного времени</w:t>
      </w:r>
    </w:p>
    <w:p w:rsidR="00CC5CE9" w:rsidRDefault="00CC5CE9" w:rsidP="00076984">
      <w:pPr>
        <w:pStyle w:val="western"/>
        <w:spacing w:before="0" w:beforeAutospacing="0" w:after="0"/>
        <w:jc w:val="both"/>
      </w:pPr>
      <w:bookmarkStart w:id="0" w:name="_GoBack"/>
      <w:bookmarkEnd w:id="0"/>
      <w:r>
        <w:rPr>
          <w:sz w:val="24"/>
          <w:szCs w:val="24"/>
        </w:rPr>
        <w:t xml:space="preserve">Указание на то, что участниками аукциона могут являться только субъекты малого и среднего предпринимательства, имеющие право на поддержку органами государственной власти и органами местного самоуправления в соответствии с частями 3 и 5 статьи 14 Федерального закона </w:t>
      </w:r>
      <w:r w:rsidR="009B1755">
        <w:rPr>
          <w:sz w:val="24"/>
          <w:szCs w:val="24"/>
        </w:rPr>
        <w:t>«</w:t>
      </w:r>
      <w:r>
        <w:rPr>
          <w:sz w:val="24"/>
          <w:szCs w:val="24"/>
        </w:rPr>
        <w:t>О развитии малого и среднего предпринимательства в Российской Федерации</w:t>
      </w:r>
      <w:r w:rsidR="009B1755">
        <w:rPr>
          <w:sz w:val="24"/>
          <w:szCs w:val="24"/>
        </w:rPr>
        <w:t>»</w:t>
      </w:r>
      <w:r>
        <w:rPr>
          <w:sz w:val="24"/>
          <w:szCs w:val="24"/>
        </w:rPr>
        <w:t>, или организации, образующие инфраструктуру поддержки субъектов малого и среднего предпринимательства в случае проведения аукциона в отношении имущества, предусмотренного Законом: не предусмотрено.</w:t>
      </w:r>
    </w:p>
    <w:sectPr w:rsidR="00CC5CE9" w:rsidSect="009B1755">
      <w:pgSz w:w="11906" w:h="16838"/>
      <w:pgMar w:top="426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4369F"/>
    <w:multiLevelType w:val="multilevel"/>
    <w:tmpl w:val="5802D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0B5137"/>
    <w:multiLevelType w:val="multilevel"/>
    <w:tmpl w:val="0668164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393A"/>
    <w:rsid w:val="0002487C"/>
    <w:rsid w:val="00024ECF"/>
    <w:rsid w:val="000411E5"/>
    <w:rsid w:val="00076984"/>
    <w:rsid w:val="000C32F8"/>
    <w:rsid w:val="00100235"/>
    <w:rsid w:val="001B3E23"/>
    <w:rsid w:val="0025053F"/>
    <w:rsid w:val="00291E28"/>
    <w:rsid w:val="002D69A3"/>
    <w:rsid w:val="00347B49"/>
    <w:rsid w:val="0038052E"/>
    <w:rsid w:val="003D7F28"/>
    <w:rsid w:val="004203F8"/>
    <w:rsid w:val="004313BA"/>
    <w:rsid w:val="004F75D2"/>
    <w:rsid w:val="005407B3"/>
    <w:rsid w:val="00577333"/>
    <w:rsid w:val="0057750C"/>
    <w:rsid w:val="00605201"/>
    <w:rsid w:val="00607130"/>
    <w:rsid w:val="00644DA3"/>
    <w:rsid w:val="006515D0"/>
    <w:rsid w:val="00655417"/>
    <w:rsid w:val="00780D34"/>
    <w:rsid w:val="0079383C"/>
    <w:rsid w:val="007D1B20"/>
    <w:rsid w:val="00833F56"/>
    <w:rsid w:val="008E2CCF"/>
    <w:rsid w:val="008F07F2"/>
    <w:rsid w:val="009B1755"/>
    <w:rsid w:val="00A8334F"/>
    <w:rsid w:val="00B32B83"/>
    <w:rsid w:val="00B92C9C"/>
    <w:rsid w:val="00BF396C"/>
    <w:rsid w:val="00C26960"/>
    <w:rsid w:val="00C73523"/>
    <w:rsid w:val="00C80323"/>
    <w:rsid w:val="00CB7D89"/>
    <w:rsid w:val="00CC5CE9"/>
    <w:rsid w:val="00CC5D0C"/>
    <w:rsid w:val="00DE739D"/>
    <w:rsid w:val="00E20F7D"/>
    <w:rsid w:val="00E8393A"/>
    <w:rsid w:val="00E94389"/>
    <w:rsid w:val="00EB2CA0"/>
    <w:rsid w:val="00F01C2B"/>
    <w:rsid w:val="00F90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235"/>
  </w:style>
  <w:style w:type="paragraph" w:styleId="1">
    <w:name w:val="heading 1"/>
    <w:basedOn w:val="a"/>
    <w:link w:val="10"/>
    <w:uiPriority w:val="9"/>
    <w:qFormat/>
    <w:rsid w:val="00CC5CE9"/>
    <w:pPr>
      <w:keepNext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8393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8393A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E8393A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sdfootnote-western">
    <w:name w:val="sdfootnote-western"/>
    <w:basedOn w:val="a"/>
    <w:rsid w:val="00E8393A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7D1B20"/>
  </w:style>
  <w:style w:type="character" w:customStyle="1" w:styleId="10">
    <w:name w:val="Заголовок 1 Знак"/>
    <w:basedOn w:val="a0"/>
    <w:link w:val="1"/>
    <w:uiPriority w:val="9"/>
    <w:rsid w:val="00CC5CE9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77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75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6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1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8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8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6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835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Наталья Н. Рылова</cp:lastModifiedBy>
  <cp:revision>23</cp:revision>
  <cp:lastPrinted>2016-06-02T12:15:00Z</cp:lastPrinted>
  <dcterms:created xsi:type="dcterms:W3CDTF">2012-07-26T11:02:00Z</dcterms:created>
  <dcterms:modified xsi:type="dcterms:W3CDTF">2019-02-26T09:51:00Z</dcterms:modified>
</cp:coreProperties>
</file>