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6" w:rsidRPr="005E0DA0" w:rsidRDefault="00100EB6" w:rsidP="00100EB6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B6" w:rsidRPr="005E0DA0" w:rsidRDefault="00100EB6" w:rsidP="00100EB6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100EB6" w:rsidRPr="005E0DA0" w:rsidRDefault="00100EB6" w:rsidP="00100EB6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100EB6" w:rsidRPr="005E0DA0" w:rsidRDefault="00100EB6" w:rsidP="00100EB6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100EB6" w:rsidRPr="005E0DA0" w:rsidRDefault="00100EB6" w:rsidP="00100EB6">
      <w:pPr>
        <w:jc w:val="both"/>
        <w:rPr>
          <w:b/>
        </w:rPr>
      </w:pPr>
    </w:p>
    <w:p w:rsidR="00100EB6" w:rsidRPr="003D06F7" w:rsidRDefault="00100EB6" w:rsidP="00100EB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22.09.2021</w:t>
      </w:r>
      <w:r w:rsidRPr="005E0DA0">
        <w:rPr>
          <w:b/>
          <w:bCs/>
        </w:rPr>
        <w:t>г.  №</w:t>
      </w:r>
      <w:r>
        <w:rPr>
          <w:b/>
          <w:bCs/>
        </w:rPr>
        <w:t xml:space="preserve"> 739                              </w:t>
      </w:r>
    </w:p>
    <w:p w:rsidR="00100EB6" w:rsidRPr="005E0DA0" w:rsidRDefault="00100EB6" w:rsidP="00100EB6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100EB6" w:rsidRPr="000616E6" w:rsidRDefault="00100EB6" w:rsidP="00100E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00EB6" w:rsidRPr="00474259" w:rsidRDefault="00100EB6" w:rsidP="00100E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74259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100EB6" w:rsidRPr="00474259" w:rsidRDefault="00100EB6" w:rsidP="00100EB6">
      <w:pPr>
        <w:rPr>
          <w:sz w:val="28"/>
          <w:szCs w:val="28"/>
        </w:rPr>
      </w:pPr>
    </w:p>
    <w:p w:rsidR="00100EB6" w:rsidRPr="00474259" w:rsidRDefault="00100EB6" w:rsidP="00100EB6">
      <w:pPr>
        <w:rPr>
          <w:sz w:val="28"/>
          <w:szCs w:val="28"/>
        </w:rPr>
      </w:pPr>
    </w:p>
    <w:p w:rsidR="00100EB6" w:rsidRPr="00474259" w:rsidRDefault="00100EB6" w:rsidP="00100EB6">
      <w:pPr>
        <w:ind w:firstLine="709"/>
        <w:jc w:val="both"/>
        <w:rPr>
          <w:sz w:val="28"/>
          <w:szCs w:val="28"/>
        </w:rPr>
      </w:pPr>
      <w:proofErr w:type="gramStart"/>
      <w:r w:rsidRPr="00474259">
        <w:rPr>
          <w:sz w:val="28"/>
          <w:szCs w:val="28"/>
        </w:rPr>
        <w:t>В соответствии с Бюджетным кодексом Российской Федерации,  Федеральным законом от 24 ноября 1996 года № 132-ФЗ «Об основах туристской деятельности в Российской Федерации», Федеральным законом от 31 марта 1999 года № 69-ФЗ "О газоснабжении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 Федеральным Законом от 21 июля 2007 года № 185-ФЗ</w:t>
      </w:r>
      <w:proofErr w:type="gramEnd"/>
      <w:r w:rsidRPr="00474259">
        <w:rPr>
          <w:sz w:val="28"/>
          <w:szCs w:val="28"/>
        </w:rPr>
        <w:t xml:space="preserve"> «</w:t>
      </w:r>
      <w:proofErr w:type="gramStart"/>
      <w:r w:rsidRPr="00474259">
        <w:rPr>
          <w:sz w:val="28"/>
          <w:szCs w:val="28"/>
        </w:rPr>
        <w:t>О фонде содействия реформированию жилищно-коммунального хозяйства»,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городского окру</w:t>
      </w:r>
      <w:r>
        <w:rPr>
          <w:sz w:val="28"/>
          <w:szCs w:val="28"/>
        </w:rPr>
        <w:t>га Верхотурский от 30.06.2021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500</w:t>
      </w:r>
      <w:r w:rsidRPr="00474259">
        <w:rPr>
          <w:sz w:val="28"/>
          <w:szCs w:val="28"/>
        </w:rPr>
        <w:t xml:space="preserve"> «Об утверждении порядка формирования и реализации муниципальных программ</w:t>
      </w:r>
      <w:r>
        <w:rPr>
          <w:sz w:val="28"/>
          <w:szCs w:val="28"/>
        </w:rPr>
        <w:t xml:space="preserve"> городского округа Верхотурский</w:t>
      </w:r>
      <w:r w:rsidRPr="00474259">
        <w:rPr>
          <w:sz w:val="28"/>
          <w:szCs w:val="28"/>
        </w:rPr>
        <w:t>, Решением Думы городского округа Верхотурский</w:t>
      </w:r>
      <w:r>
        <w:rPr>
          <w:sz w:val="28"/>
          <w:szCs w:val="28"/>
        </w:rPr>
        <w:t xml:space="preserve"> от 15.07.2021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42, </w:t>
      </w:r>
      <w:r w:rsidRPr="00474259">
        <w:rPr>
          <w:sz w:val="28"/>
          <w:szCs w:val="28"/>
        </w:rPr>
        <w:t xml:space="preserve"> </w:t>
      </w:r>
      <w:r w:rsidRPr="00D63B4A">
        <w:rPr>
          <w:sz w:val="28"/>
          <w:szCs w:val="28"/>
        </w:rPr>
        <w:t>от 25.08.2021  № 44</w:t>
      </w:r>
      <w:proofErr w:type="gramEnd"/>
      <w:r w:rsidRPr="00D63B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63B4A">
        <w:t xml:space="preserve"> </w:t>
      </w:r>
      <w:r w:rsidRPr="00D63B4A">
        <w:rPr>
          <w:sz w:val="28"/>
          <w:szCs w:val="28"/>
        </w:rPr>
        <w:t xml:space="preserve">от 09.09.2021  № 55 </w:t>
      </w:r>
      <w:r>
        <w:rPr>
          <w:sz w:val="28"/>
          <w:szCs w:val="28"/>
        </w:rPr>
        <w:t xml:space="preserve"> </w:t>
      </w:r>
      <w:r w:rsidRPr="00474259">
        <w:rPr>
          <w:sz w:val="28"/>
          <w:szCs w:val="28"/>
        </w:rPr>
        <w:t>«О внесении изменений в Решение Думы городского окру</w:t>
      </w:r>
      <w:r>
        <w:rPr>
          <w:sz w:val="28"/>
          <w:szCs w:val="28"/>
        </w:rPr>
        <w:t>га Верхотурский от 11.12.2020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60</w:t>
      </w:r>
      <w:r w:rsidRPr="00474259">
        <w:rPr>
          <w:sz w:val="28"/>
          <w:szCs w:val="28"/>
        </w:rPr>
        <w:t xml:space="preserve"> «О бюджете городс</w:t>
      </w:r>
      <w:r>
        <w:rPr>
          <w:sz w:val="28"/>
          <w:szCs w:val="28"/>
        </w:rPr>
        <w:t>кого округа Верхотурский на 2021 год и плановый период 2022</w:t>
      </w:r>
      <w:r w:rsidRPr="00474259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годов», </w:t>
      </w:r>
      <w:r w:rsidRPr="00474259">
        <w:rPr>
          <w:sz w:val="28"/>
          <w:szCs w:val="28"/>
        </w:rPr>
        <w:t>руководствуясь Уставом городского округа Верхотурский»,</w:t>
      </w:r>
      <w:r>
        <w:rPr>
          <w:sz w:val="28"/>
          <w:szCs w:val="28"/>
        </w:rPr>
        <w:t xml:space="preserve"> </w:t>
      </w:r>
      <w:r w:rsidRPr="00474259">
        <w:rPr>
          <w:sz w:val="28"/>
          <w:szCs w:val="28"/>
        </w:rPr>
        <w:t xml:space="preserve"> </w:t>
      </w:r>
    </w:p>
    <w:p w:rsidR="00100EB6" w:rsidRPr="00474259" w:rsidRDefault="00100EB6" w:rsidP="00100EB6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>ПОСТАНОВЛЯЮ:</w:t>
      </w:r>
    </w:p>
    <w:p w:rsidR="00100EB6" w:rsidRPr="00474259" w:rsidRDefault="00100EB6" w:rsidP="00100EB6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Year" w:val="2019"/>
          <w:attr w:name="Day" w:val="27"/>
          <w:attr w:name="Month" w:val="09"/>
          <w:attr w:name="ls" w:val="trans"/>
        </w:smartTagPr>
        <w:r w:rsidRPr="00474259">
          <w:rPr>
            <w:sz w:val="28"/>
            <w:szCs w:val="28"/>
          </w:rPr>
          <w:t>27.09.2019</w:t>
        </w:r>
      </w:smartTag>
      <w:r w:rsidRPr="00474259">
        <w:rPr>
          <w:sz w:val="28"/>
          <w:szCs w:val="28"/>
        </w:rPr>
        <w:t xml:space="preserve">г. № 793, внести следующие изменения: </w:t>
      </w:r>
    </w:p>
    <w:p w:rsidR="00100EB6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 паспорт</w:t>
      </w:r>
      <w:r w:rsidRPr="00474259">
        <w:rPr>
          <w:sz w:val="28"/>
          <w:szCs w:val="28"/>
        </w:rPr>
        <w:t xml:space="preserve">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следующей редакции:</w:t>
      </w:r>
    </w:p>
    <w:p w:rsidR="00100EB6" w:rsidRDefault="00100EB6" w:rsidP="00100EB6">
      <w:pPr>
        <w:jc w:val="both"/>
        <w:rPr>
          <w:sz w:val="28"/>
          <w:szCs w:val="28"/>
        </w:rPr>
      </w:pPr>
    </w:p>
    <w:p w:rsidR="00100EB6" w:rsidRDefault="00100EB6" w:rsidP="00100EB6">
      <w:pPr>
        <w:jc w:val="both"/>
        <w:rPr>
          <w:sz w:val="28"/>
          <w:szCs w:val="28"/>
        </w:rPr>
      </w:pPr>
    </w:p>
    <w:p w:rsidR="00100EB6" w:rsidRDefault="00100EB6" w:rsidP="00100EB6">
      <w:pPr>
        <w:jc w:val="both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100EB6" w:rsidRPr="0013274A" w:rsidTr="002B79C9">
        <w:trPr>
          <w:trHeight w:val="456"/>
        </w:trPr>
        <w:tc>
          <w:tcPr>
            <w:tcW w:w="2835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51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01.01.2020- 31.12.2025 годы</w:t>
            </w:r>
          </w:p>
        </w:tc>
      </w:tr>
      <w:tr w:rsidR="00100EB6" w:rsidRPr="0013274A" w:rsidTr="002B79C9">
        <w:trPr>
          <w:trHeight w:val="416"/>
        </w:trPr>
        <w:tc>
          <w:tcPr>
            <w:tcW w:w="2835" w:type="dxa"/>
            <w:vMerge w:val="restart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6751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Основными целями муниципальной программы городского округа Верхотурский являются: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1) Создание безопасных и благоприятных условий проживания граждан, реализация механизма софинансирования мероприятий по переселению граждан из аварийного жилого фонда, развитие малоэтажного жилищного строительства в городском округе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2) </w:t>
            </w:r>
            <w:r w:rsidRPr="005137E3">
              <w:rPr>
                <w:sz w:val="28"/>
                <w:szCs w:val="28"/>
              </w:rPr>
              <w:t>Приведение в технически исправное состояние мест общего пользования в многоквартирных домах и жилых помещений городского округа Верхотурский</w:t>
            </w:r>
            <w:r w:rsidRPr="0013274A">
              <w:rPr>
                <w:sz w:val="28"/>
                <w:szCs w:val="28"/>
              </w:rPr>
              <w:t>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3) Повышение комфортности проживания населения за счет развития и модернизации объектов коммунальной инфраструктуры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4) Повышение эффективности использования энергетических ресурсов жилищным фондом, бюджетными учреждениями и      </w:t>
            </w:r>
            <w:r w:rsidRPr="0013274A">
              <w:rPr>
                <w:sz w:val="28"/>
                <w:szCs w:val="28"/>
              </w:rPr>
              <w:br/>
              <w:t xml:space="preserve">повышение энергетической эффективности систем            </w:t>
            </w:r>
            <w:r w:rsidRPr="0013274A">
              <w:rPr>
                <w:sz w:val="28"/>
                <w:szCs w:val="28"/>
              </w:rPr>
              <w:br/>
              <w:t>коммунальной инфраструктуры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5)</w:t>
            </w:r>
            <w:r w:rsidRPr="0013274A">
              <w:rPr>
                <w:sz w:val="28"/>
                <w:szCs w:val="28"/>
              </w:rPr>
              <w:tab/>
              <w:t>Улучшение комфортности проживания населения городского округа Верхотурский за счет повышения инженерного обустройства населенных    пунктов и обеспечения возможности использования  сетевого природного газа для предоставления      коммунальных услуг надлежащего качества;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6) Повышение уровня качества услуг, предоставляемых населению банями, сохранение и развитие муниципального банного хозяйства как социально значимой сферы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7) Совершенствование системы комплексного благоустройства 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8) Создание условий для повышения уровня комфортности граждан при нахождении на благоустроенных детских площадках;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lastRenderedPageBreak/>
              <w:t>9) Соблюдение предельного индекса изменения размера вносимой гражданами платы за коммунальные услуги;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10) Поддержание нормального функционирования деятельности учреждений жилищно-коммунального хозяйства городского округа Верхотурский.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</w:tc>
      </w:tr>
      <w:tr w:rsidR="00100EB6" w:rsidRPr="0013274A" w:rsidTr="002B79C9">
        <w:trPr>
          <w:trHeight w:val="1691"/>
        </w:trPr>
        <w:tc>
          <w:tcPr>
            <w:tcW w:w="2835" w:type="dxa"/>
            <w:vMerge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Основными задачами программы являются: 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1)</w:t>
            </w:r>
            <w:r w:rsidRPr="0013274A">
              <w:rPr>
                <w:sz w:val="28"/>
                <w:szCs w:val="28"/>
              </w:rPr>
              <w:tab/>
              <w:t>Обеспечение расселения граждан из аварийного жилищного фонда в благоустроенное жилье;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2) </w:t>
            </w:r>
            <w:r w:rsidRPr="005137E3">
              <w:rPr>
                <w:sz w:val="28"/>
                <w:szCs w:val="28"/>
              </w:rPr>
              <w:t>Выполнение ремонтных работ в  местах общего пользования многоквартирных домов и жилых помещениях городского округа Верхотурский</w:t>
            </w:r>
            <w:r w:rsidRPr="0013274A">
              <w:rPr>
                <w:sz w:val="28"/>
                <w:szCs w:val="28"/>
              </w:rPr>
              <w:t>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3) Снижение износа коммунальной инфраструктуры;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4) Осуществление строительства, реконструкции и ремонта котельных и инженерных сетей;</w:t>
            </w:r>
          </w:p>
          <w:p w:rsidR="00100EB6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5)Осуществление ремонтных работ на </w:t>
            </w:r>
            <w:proofErr w:type="gramStart"/>
            <w:r>
              <w:rPr>
                <w:sz w:val="28"/>
                <w:szCs w:val="28"/>
              </w:rPr>
              <w:t>источниках</w:t>
            </w:r>
            <w:proofErr w:type="gramEnd"/>
            <w:r>
              <w:rPr>
                <w:sz w:val="28"/>
                <w:szCs w:val="28"/>
              </w:rPr>
              <w:t xml:space="preserve"> водоснабжения;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Default="00100EB6" w:rsidP="002B7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3274A">
              <w:rPr>
                <w:sz w:val="28"/>
                <w:szCs w:val="28"/>
              </w:rPr>
              <w:t>) Экономия энергетических ресурсов;</w:t>
            </w:r>
          </w:p>
          <w:p w:rsidR="00100EB6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7)Повышение качества передачи энергетических ресурсов;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8) Создание технической возможности для сетевого газоснабжения и развития газификации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9) Создание условий для газификации объектов социальной и жилищно-коммунальной сферы и обеспечения надежности системы газоснабжения;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10) </w:t>
            </w:r>
            <w:r w:rsidRPr="0013274A">
              <w:rPr>
                <w:sz w:val="28"/>
                <w:szCs w:val="28"/>
              </w:rPr>
              <w:tab/>
              <w:t>Снижение затрат на содержание и эксплуатацию бань;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11) Проведение комплексного благоустройства и озеленения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12) Обеспечение надлежащего содержания детских площадок;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13) Недопущение превышения предельного индекса изменения размера вносимой гражданами платы за </w:t>
            </w:r>
            <w:r w:rsidRPr="0013274A">
              <w:rPr>
                <w:sz w:val="28"/>
                <w:szCs w:val="28"/>
              </w:rPr>
              <w:lastRenderedPageBreak/>
              <w:t>коммунальные услуги;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14)Осуществление расходов на содержание учреждений жилищно-коммунального хозяйства;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 </w:t>
            </w:r>
          </w:p>
        </w:tc>
      </w:tr>
      <w:tr w:rsidR="00100EB6" w:rsidRPr="0013274A" w:rsidTr="002B79C9">
        <w:trPr>
          <w:trHeight w:val="1691"/>
        </w:trPr>
        <w:tc>
          <w:tcPr>
            <w:tcW w:w="2835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lastRenderedPageBreak/>
              <w:t>Перечень подпрограмм муниципальной программы городского округа Верхотурский</w:t>
            </w:r>
          </w:p>
        </w:tc>
        <w:tc>
          <w:tcPr>
            <w:tcW w:w="6751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1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2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«Ремонт жилого фонда городского округа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3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 «Развитие и модернизация объектов коммунальной инфраструктуры городского округа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4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«Энергосбережение и повышение энергетической эффективности в городском округе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5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«Развитие газификации в городском округе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6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«Развитие банного хозяйства в городском округе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7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«Благоустройство городского округа Верхотурский до 2025 года»;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 8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«Осуществление мероприятий по содержанию детских площадок городского округа Верхотурский до 2025 года»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9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Подпрограмма 10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«Обеспечение реализации программы городского округа Верхотурский «Развитие жилищно-коммунального хозяйства и благоустройство городского округа Верхотурский до 2025 года»</w:t>
            </w:r>
          </w:p>
        </w:tc>
      </w:tr>
      <w:tr w:rsidR="00100EB6" w:rsidRPr="0013274A" w:rsidTr="002B79C9">
        <w:trPr>
          <w:trHeight w:val="1786"/>
        </w:trPr>
        <w:tc>
          <w:tcPr>
            <w:tcW w:w="2835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 городского округа Верхотурский</w:t>
            </w:r>
          </w:p>
        </w:tc>
        <w:tc>
          <w:tcPr>
            <w:tcW w:w="6751" w:type="dxa"/>
          </w:tcPr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Количество обеспеченных благоустроенным  жильем семей;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Количество квадратных метров, расселенного аварийного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Количество граждан, расселенных из аварийного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многоквартирных домов, в которых произведен ремонт мест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Количество отремонтированных жилых помещений, пригодных для проживания;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Доля взносов  на капитальный ремонт общего имущества в многоквартирных домах муниципального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 xml:space="preserve">Количество объектов жилищного </w:t>
            </w:r>
            <w:proofErr w:type="gramStart"/>
            <w:r w:rsidRPr="00AD0828">
              <w:rPr>
                <w:sz w:val="28"/>
                <w:szCs w:val="28"/>
              </w:rPr>
              <w:t>фонда</w:t>
            </w:r>
            <w:proofErr w:type="gramEnd"/>
            <w:r w:rsidRPr="00AD0828">
              <w:rPr>
                <w:sz w:val="28"/>
                <w:szCs w:val="28"/>
              </w:rPr>
              <w:t xml:space="preserve"> в отношении которых </w:t>
            </w:r>
            <w:r>
              <w:rPr>
                <w:sz w:val="28"/>
                <w:szCs w:val="28"/>
              </w:rPr>
              <w:t>проведены работы по обследованию</w:t>
            </w:r>
            <w:r w:rsidRPr="00AD0828">
              <w:rPr>
                <w:sz w:val="28"/>
                <w:szCs w:val="28"/>
              </w:rPr>
              <w:t xml:space="preserve"> и оценке технического состояния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 управляющих компании, которым возмещена часть расходов за проведение  капитального ремонта в многоквартирных домах</w:t>
            </w:r>
            <w:r>
              <w:rPr>
                <w:sz w:val="28"/>
                <w:szCs w:val="28"/>
              </w:rPr>
              <w:t>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проектов;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 ветхих тепловых,</w:t>
            </w:r>
            <w:r w:rsidRPr="0013274A">
              <w:rPr>
                <w:sz w:val="28"/>
                <w:szCs w:val="28"/>
              </w:rPr>
              <w:t xml:space="preserve"> водопроводных </w:t>
            </w:r>
            <w:r>
              <w:rPr>
                <w:sz w:val="28"/>
                <w:szCs w:val="28"/>
              </w:rPr>
              <w:t xml:space="preserve">и канализационных </w:t>
            </w:r>
            <w:r w:rsidRPr="0013274A">
              <w:rPr>
                <w:sz w:val="28"/>
                <w:szCs w:val="28"/>
              </w:rPr>
              <w:t>сетей;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Протяженность замененных (отремонтир</w:t>
            </w:r>
            <w:r>
              <w:rPr>
                <w:sz w:val="28"/>
                <w:szCs w:val="28"/>
              </w:rPr>
              <w:t>ованных) сетей теплоснабжения,</w:t>
            </w:r>
            <w:r w:rsidRPr="0013274A">
              <w:rPr>
                <w:sz w:val="28"/>
                <w:szCs w:val="28"/>
              </w:rPr>
              <w:t xml:space="preserve"> водоснабжения</w:t>
            </w:r>
            <w:r>
              <w:rPr>
                <w:sz w:val="28"/>
                <w:szCs w:val="28"/>
              </w:rPr>
              <w:t xml:space="preserve"> и канализационных сетей</w:t>
            </w:r>
            <w:r w:rsidRPr="0013274A">
              <w:rPr>
                <w:sz w:val="28"/>
                <w:szCs w:val="28"/>
              </w:rPr>
              <w:t>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iCs/>
                <w:sz w:val="28"/>
                <w:szCs w:val="28"/>
              </w:rPr>
              <w:t>Количество модернизированных котельных (угольных, дровяных);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Наличие актуальных схем тепло водоснабжения</w:t>
            </w:r>
            <w:r>
              <w:rPr>
                <w:sz w:val="28"/>
                <w:szCs w:val="28"/>
              </w:rPr>
              <w:t>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разработанных проектов</w:t>
            </w:r>
            <w:r>
              <w:rPr>
                <w:sz w:val="28"/>
                <w:szCs w:val="28"/>
              </w:rPr>
              <w:t>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объектов коммунального хозяйства введенных в эксплуатацию</w:t>
            </w:r>
            <w:r>
              <w:rPr>
                <w:sz w:val="28"/>
                <w:szCs w:val="28"/>
              </w:rPr>
              <w:t>;</w:t>
            </w:r>
            <w:r w:rsidRPr="00AD0828">
              <w:rPr>
                <w:sz w:val="28"/>
                <w:szCs w:val="28"/>
              </w:rPr>
              <w:t xml:space="preserve"> 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концессионных соглашений (нарастающим итогом)</w:t>
            </w:r>
            <w:r>
              <w:rPr>
                <w:sz w:val="28"/>
                <w:szCs w:val="28"/>
              </w:rPr>
              <w:t>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муниципальных унитарных предприятий, которым оказана материальная помощь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разработанных документов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модернизированных источников водоснабжения;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 xml:space="preserve">Доля городского населения </w:t>
            </w:r>
            <w:r>
              <w:rPr>
                <w:sz w:val="28"/>
                <w:szCs w:val="28"/>
              </w:rPr>
              <w:t xml:space="preserve"> городского округа Верхотурский</w:t>
            </w:r>
            <w:r w:rsidRPr="00AD0828">
              <w:rPr>
                <w:sz w:val="28"/>
                <w:szCs w:val="28"/>
              </w:rPr>
              <w:t>, обеспеченного качественной питьевой водой из систем централизованного водоснабжения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 xml:space="preserve">Доля населения городского округа Верхотурский, обеспеченного качественной </w:t>
            </w:r>
            <w:r w:rsidRPr="00AD0828">
              <w:rPr>
                <w:sz w:val="28"/>
                <w:szCs w:val="28"/>
              </w:rPr>
              <w:lastRenderedPageBreak/>
              <w:t>питьевой водой из систем централизованного водоснабжения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Доля объема электрической энергии,  расчеты за которую осуществляют с использованием        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приборов учета, в общем объеме электрической   энергии, потребляемой  (используемой) на территории городского округа Верхотурский;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 xml:space="preserve">Доля объема тепловой энергии, расчеты за которую осуществляются с использованием        приборов учета, в общем объеме тепловой энергии, потребляемой   (используемой)          на территории на территории городского округа Верхотурский;  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       приборов учета, в общем объеме воды,    потребляемой (используемой)          на территории на территории городского округа Верхотурский;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приобретенных водогрейных котлов для установки в котельных, находящихся в муниципальной собственности</w:t>
            </w:r>
            <w:r>
              <w:rPr>
                <w:sz w:val="28"/>
                <w:szCs w:val="28"/>
              </w:rPr>
              <w:t>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Доля бесхозяйных объектов, признанных бесхозяйными на 01.01.2015, в отношении которых установлен собственник</w:t>
            </w:r>
            <w:r>
              <w:rPr>
                <w:sz w:val="28"/>
                <w:szCs w:val="28"/>
              </w:rPr>
              <w:t>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Наличие актуального топливно-энергетического баланса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Ввод дополнительных мощностей     газопроводов и газовых сетей;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жилых домов (квартир), для которых будет создана техническая возможность подключения к газораспределительным сетям</w:t>
            </w:r>
            <w:r>
              <w:rPr>
                <w:sz w:val="28"/>
                <w:szCs w:val="28"/>
              </w:rPr>
              <w:t>;</w:t>
            </w:r>
          </w:p>
          <w:p w:rsidR="00100EB6" w:rsidRPr="00AD0828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Ввод новых газовых котельных</w:t>
            </w:r>
            <w:r>
              <w:rPr>
                <w:sz w:val="28"/>
                <w:szCs w:val="28"/>
              </w:rPr>
              <w:t>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0828">
              <w:rPr>
                <w:sz w:val="28"/>
                <w:szCs w:val="28"/>
              </w:rPr>
              <w:t>Количество разработанных проектов</w:t>
            </w:r>
            <w:r>
              <w:rPr>
                <w:sz w:val="28"/>
                <w:szCs w:val="28"/>
              </w:rPr>
              <w:t>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>Количество  юридических лиц, предоставляющих банные услуги населению городского округа Верхотурский, которым предоставлена субсидия на возмещение части расходов</w:t>
            </w:r>
            <w:r w:rsidRPr="0013274A">
              <w:rPr>
                <w:sz w:val="28"/>
                <w:szCs w:val="28"/>
              </w:rPr>
              <w:t>;</w:t>
            </w:r>
          </w:p>
          <w:p w:rsidR="00100EB6" w:rsidRPr="00743D4F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>Количество замененных светильников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100EB6" w:rsidRPr="00743D4F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>Количество озеленяемых территорий</w:t>
            </w:r>
            <w:r>
              <w:rPr>
                <w:sz w:val="28"/>
                <w:szCs w:val="28"/>
              </w:rPr>
              <w:t>;</w:t>
            </w:r>
          </w:p>
          <w:p w:rsidR="00100EB6" w:rsidRPr="00743D4F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>Количество мест захоронения подлежащих уборке</w:t>
            </w:r>
            <w:r>
              <w:rPr>
                <w:sz w:val="28"/>
                <w:szCs w:val="28"/>
              </w:rPr>
              <w:t>;</w:t>
            </w:r>
          </w:p>
          <w:p w:rsidR="00100EB6" w:rsidRPr="00743D4F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 xml:space="preserve">Количество отловленных животных без </w:t>
            </w:r>
            <w:r w:rsidRPr="00743D4F">
              <w:rPr>
                <w:sz w:val="28"/>
                <w:szCs w:val="28"/>
              </w:rPr>
              <w:lastRenderedPageBreak/>
              <w:t>владельцев (собак)</w:t>
            </w:r>
            <w:r>
              <w:rPr>
                <w:sz w:val="28"/>
                <w:szCs w:val="28"/>
              </w:rPr>
              <w:t>;</w:t>
            </w:r>
          </w:p>
          <w:p w:rsidR="00100EB6" w:rsidRPr="00743D4F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>Количество автобусных остановок, подлежащих ежедневной уборке</w:t>
            </w:r>
            <w:r>
              <w:rPr>
                <w:sz w:val="28"/>
                <w:szCs w:val="28"/>
              </w:rPr>
              <w:t>;</w:t>
            </w:r>
          </w:p>
          <w:p w:rsidR="00100EB6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3D4F">
              <w:rPr>
                <w:sz w:val="28"/>
                <w:szCs w:val="28"/>
              </w:rPr>
              <w:t>Количество камер охранного наблюдения, подлежащих обслуживанию</w:t>
            </w:r>
            <w:r>
              <w:rPr>
                <w:sz w:val="28"/>
                <w:szCs w:val="28"/>
              </w:rPr>
              <w:t>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Количество детских площадок, в отношении которых осуществляется содержание;</w:t>
            </w:r>
          </w:p>
          <w:p w:rsidR="00100EB6" w:rsidRPr="0013274A" w:rsidRDefault="00100EB6" w:rsidP="00100EB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t>Соблюдение предельного индекса изменения размера вносимой  гражданами платы за коммунальные услуги;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41)</w:t>
            </w:r>
            <w:r w:rsidRPr="0013274A">
              <w:rPr>
                <w:sz w:val="28"/>
                <w:szCs w:val="28"/>
              </w:rPr>
              <w:t xml:space="preserve"> Коэффициент освоения выделенных бюджетных ассигнований;</w:t>
            </w:r>
          </w:p>
        </w:tc>
      </w:tr>
      <w:tr w:rsidR="00100EB6" w:rsidRPr="0013274A" w:rsidTr="002B79C9">
        <w:trPr>
          <w:trHeight w:val="1164"/>
        </w:trPr>
        <w:tc>
          <w:tcPr>
            <w:tcW w:w="2835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Общий объем финансирования по программе до 2025 года: </w:t>
            </w:r>
            <w:r>
              <w:rPr>
                <w:sz w:val="28"/>
                <w:szCs w:val="28"/>
              </w:rPr>
              <w:t>575533,9</w:t>
            </w:r>
            <w:r w:rsidRPr="00474259">
              <w:rPr>
                <w:sz w:val="28"/>
                <w:szCs w:val="28"/>
              </w:rPr>
              <w:t xml:space="preserve"> тыс. рублей. 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в том числе: 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Областной бюджет: </w:t>
            </w:r>
            <w:r>
              <w:rPr>
                <w:b/>
                <w:sz w:val="28"/>
                <w:szCs w:val="28"/>
              </w:rPr>
              <w:t>38112,5</w:t>
            </w:r>
            <w:r w:rsidRPr="00474259">
              <w:rPr>
                <w:b/>
                <w:sz w:val="28"/>
                <w:szCs w:val="28"/>
              </w:rPr>
              <w:t xml:space="preserve"> тыс. рублей, в том числе: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7601,3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19164,9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2332,0 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2329,7 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3342,3 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3342,3  тыс. рублей.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из них: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Внебюджетные источники: 215502,5 тыс. рублей,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 том числе: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2000,0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63811,2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149691,3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Средства Фонда: 0,00 тыс. рублей,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 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Местный бюджет: </w:t>
            </w:r>
            <w:r>
              <w:rPr>
                <w:b/>
                <w:sz w:val="28"/>
                <w:szCs w:val="28"/>
              </w:rPr>
              <w:t>321918,9</w:t>
            </w:r>
            <w:r w:rsidRPr="00474259">
              <w:rPr>
                <w:b/>
                <w:sz w:val="28"/>
                <w:szCs w:val="28"/>
              </w:rPr>
              <w:t xml:space="preserve"> тыс. рублей</w:t>
            </w:r>
          </w:p>
          <w:p w:rsidR="00100EB6" w:rsidRPr="00474259" w:rsidRDefault="00100EB6" w:rsidP="002B79C9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85662,8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87979,7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54387,2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41357,4 тыс. рублей;</w:t>
            </w:r>
          </w:p>
          <w:p w:rsidR="00100EB6" w:rsidRPr="00474259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26265,9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26265,9</w:t>
            </w:r>
            <w:r w:rsidRPr="00474259">
              <w:rPr>
                <w:sz w:val="28"/>
                <w:szCs w:val="28"/>
              </w:rPr>
              <w:t xml:space="preserve"> тыс. рублей.</w:t>
            </w:r>
          </w:p>
        </w:tc>
      </w:tr>
      <w:tr w:rsidR="00100EB6" w:rsidRPr="0013274A" w:rsidTr="002B79C9">
        <w:trPr>
          <w:trHeight w:val="1388"/>
        </w:trPr>
        <w:tc>
          <w:tcPr>
            <w:tcW w:w="2835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</w:rPr>
            </w:pPr>
            <w:r w:rsidRPr="0013274A">
              <w:rPr>
                <w:sz w:val="28"/>
                <w:szCs w:val="28"/>
              </w:rPr>
              <w:lastRenderedPageBreak/>
              <w:t>Адрес размещения муниципальной программы городского округа Верхотурский в сети Интернет</w:t>
            </w:r>
          </w:p>
        </w:tc>
        <w:tc>
          <w:tcPr>
            <w:tcW w:w="6751" w:type="dxa"/>
          </w:tcPr>
          <w:p w:rsidR="00100EB6" w:rsidRPr="0013274A" w:rsidRDefault="00100EB6" w:rsidP="002B79C9">
            <w:pPr>
              <w:jc w:val="both"/>
              <w:rPr>
                <w:sz w:val="28"/>
                <w:szCs w:val="28"/>
                <w:lang w:val="en-US"/>
              </w:rPr>
            </w:pPr>
            <w:r w:rsidRPr="0013274A">
              <w:rPr>
                <w:sz w:val="28"/>
                <w:szCs w:val="28"/>
              </w:rPr>
              <w:t>adm-verhotury.ru</w:t>
            </w:r>
          </w:p>
        </w:tc>
      </w:tr>
    </w:tbl>
    <w:p w:rsidR="00100EB6" w:rsidRPr="00474259" w:rsidRDefault="00100EB6" w:rsidP="00100EB6">
      <w:pPr>
        <w:jc w:val="both"/>
        <w:rPr>
          <w:sz w:val="28"/>
          <w:szCs w:val="28"/>
        </w:rPr>
      </w:pPr>
    </w:p>
    <w:p w:rsidR="00100EB6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259">
        <w:rPr>
          <w:sz w:val="28"/>
          <w:szCs w:val="28"/>
        </w:rPr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</w:t>
      </w:r>
      <w:r>
        <w:rPr>
          <w:sz w:val="28"/>
          <w:szCs w:val="28"/>
        </w:rPr>
        <w:t xml:space="preserve"> № 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100EB6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ц</w:t>
      </w:r>
      <w:r w:rsidRPr="007F37C0">
        <w:rPr>
          <w:sz w:val="28"/>
          <w:szCs w:val="28"/>
        </w:rPr>
        <w:t>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</w:t>
      </w:r>
      <w:r>
        <w:rPr>
          <w:sz w:val="28"/>
          <w:szCs w:val="28"/>
        </w:rPr>
        <w:t xml:space="preserve"> № 2 к настоящему постановлению;</w:t>
      </w:r>
    </w:p>
    <w:p w:rsidR="00100EB6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дополнить Муниципальную программу</w:t>
      </w:r>
      <w:r w:rsidRPr="007F37C0">
        <w:rPr>
          <w:sz w:val="28"/>
          <w:szCs w:val="28"/>
        </w:rPr>
        <w:t xml:space="preserve"> городского округа Верхотурский  «Развитие жилищно-коммунального хозяйства и благоустройства городского округа Верхотурский до 2025 года»</w:t>
      </w:r>
      <w:r>
        <w:rPr>
          <w:sz w:val="28"/>
          <w:szCs w:val="28"/>
        </w:rPr>
        <w:t xml:space="preserve"> приложением № 3 «Перечень </w:t>
      </w:r>
      <w:r w:rsidRPr="007F37C0">
        <w:rPr>
          <w:sz w:val="28"/>
          <w:szCs w:val="28"/>
        </w:rPr>
        <w:t>объектов капитального строительства (реконструкции) для бюджетных инвестиций</w:t>
      </w:r>
      <w:r>
        <w:rPr>
          <w:sz w:val="28"/>
          <w:szCs w:val="28"/>
        </w:rPr>
        <w:t xml:space="preserve"> </w:t>
      </w:r>
      <w:r w:rsidRPr="007F37C0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2025 года»</w:t>
      </w:r>
      <w:r>
        <w:rPr>
          <w:sz w:val="28"/>
          <w:szCs w:val="28"/>
        </w:rPr>
        <w:t>;</w:t>
      </w:r>
    </w:p>
    <w:p w:rsidR="00100EB6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7F37C0">
        <w:t xml:space="preserve"> </w:t>
      </w:r>
      <w:r w:rsidRPr="007F37C0">
        <w:rPr>
          <w:sz w:val="28"/>
          <w:szCs w:val="28"/>
        </w:rPr>
        <w:t>дополнить Муниципальную программу городского округа Верхотурский  «Развитие жилищно-коммунального хозяйства и благоустройства городского округа Верхотурск</w:t>
      </w:r>
      <w:r>
        <w:rPr>
          <w:sz w:val="28"/>
          <w:szCs w:val="28"/>
        </w:rPr>
        <w:t xml:space="preserve">ий до 2025 года» приложением № 4 «Изменение </w:t>
      </w:r>
      <w:r w:rsidRPr="00556B9E">
        <w:rPr>
          <w:sz w:val="28"/>
          <w:szCs w:val="28"/>
        </w:rPr>
        <w:t>мероприятий, объемов финан</w:t>
      </w:r>
      <w:r>
        <w:rPr>
          <w:sz w:val="28"/>
          <w:szCs w:val="28"/>
        </w:rPr>
        <w:t xml:space="preserve">сирования и целевых показателей </w:t>
      </w:r>
      <w:r w:rsidRPr="00556B9E">
        <w:rPr>
          <w:sz w:val="28"/>
          <w:szCs w:val="28"/>
        </w:rPr>
        <w:t>муниципальной программы городского округа Верхотурский</w:t>
      </w:r>
      <w:r>
        <w:rPr>
          <w:sz w:val="28"/>
          <w:szCs w:val="28"/>
        </w:rPr>
        <w:t xml:space="preserve"> </w:t>
      </w:r>
      <w:r w:rsidRPr="00556B9E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2025 года»</w:t>
      </w:r>
      <w:r>
        <w:rPr>
          <w:sz w:val="28"/>
          <w:szCs w:val="28"/>
        </w:rPr>
        <w:t>.</w:t>
      </w:r>
    </w:p>
    <w:p w:rsidR="00100EB6" w:rsidRPr="00474259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259">
        <w:rPr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0EB6" w:rsidRPr="00474259" w:rsidRDefault="00100EB6" w:rsidP="00100EB6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100EB6" w:rsidRPr="00474259" w:rsidRDefault="00100EB6" w:rsidP="00100EB6">
      <w:pPr>
        <w:jc w:val="both"/>
        <w:rPr>
          <w:sz w:val="28"/>
          <w:szCs w:val="28"/>
        </w:rPr>
      </w:pPr>
    </w:p>
    <w:p w:rsidR="00100EB6" w:rsidRPr="00474259" w:rsidRDefault="00100EB6" w:rsidP="00100EB6">
      <w:pPr>
        <w:jc w:val="both"/>
        <w:rPr>
          <w:sz w:val="28"/>
          <w:szCs w:val="28"/>
        </w:rPr>
      </w:pPr>
    </w:p>
    <w:p w:rsidR="00100EB6" w:rsidRPr="00474259" w:rsidRDefault="00100EB6" w:rsidP="00100EB6">
      <w:pPr>
        <w:jc w:val="both"/>
        <w:rPr>
          <w:sz w:val="28"/>
          <w:szCs w:val="28"/>
        </w:rPr>
      </w:pPr>
    </w:p>
    <w:p w:rsidR="00100EB6" w:rsidRPr="00474259" w:rsidRDefault="00100EB6" w:rsidP="00100EB6">
      <w:pPr>
        <w:jc w:val="both"/>
        <w:rPr>
          <w:sz w:val="28"/>
          <w:szCs w:val="28"/>
        </w:rPr>
      </w:pPr>
    </w:p>
    <w:p w:rsidR="00100EB6" w:rsidRPr="00474259" w:rsidRDefault="00100EB6" w:rsidP="00100E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552F" w:rsidRDefault="00100EB6" w:rsidP="00100EB6">
      <w:pPr>
        <w:jc w:val="both"/>
      </w:pPr>
      <w:r w:rsidRPr="00474259">
        <w:rPr>
          <w:sz w:val="28"/>
          <w:szCs w:val="28"/>
        </w:rPr>
        <w:t xml:space="preserve">городского округа Верхотурский                                            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6"/>
    <w:rsid w:val="00020A7D"/>
    <w:rsid w:val="00100EB6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6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0EB6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EB6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6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0EB6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EB6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11343</Characters>
  <Application>Microsoft Office Word</Application>
  <DocSecurity>0</DocSecurity>
  <Lines>94</Lines>
  <Paragraphs>26</Paragraphs>
  <ScaleCrop>false</ScaleCrop>
  <Company>Home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2021-11-12T06:16:00Z</dcterms:created>
  <dcterms:modified xsi:type="dcterms:W3CDTF">2021-11-12T06:17:00Z</dcterms:modified>
</cp:coreProperties>
</file>