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6" w:rsidRPr="003217EA" w:rsidRDefault="000F1DB0" w:rsidP="000F1DB0">
      <w:pPr>
        <w:spacing w:after="0" w:line="240" w:lineRule="auto"/>
        <w:jc w:val="center"/>
        <w:rPr>
          <w:color w:val="000000" w:themeColor="text1"/>
        </w:rPr>
      </w:pPr>
      <w:r w:rsidRPr="003217EA">
        <w:rPr>
          <w:noProof/>
          <w:color w:val="000000" w:themeColor="text1"/>
          <w:lang w:eastAsia="ru-RU"/>
        </w:rPr>
        <w:drawing>
          <wp:inline distT="0" distB="0" distL="0" distR="0" wp14:anchorId="08DD98E1" wp14:editId="383EA8E9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56" w:rsidRPr="003217EA" w:rsidRDefault="00E43856" w:rsidP="000F1DB0">
      <w:pPr>
        <w:pStyle w:val="3"/>
        <w:rPr>
          <w:color w:val="000000" w:themeColor="text1"/>
          <w:szCs w:val="28"/>
        </w:rPr>
      </w:pPr>
      <w:r w:rsidRPr="003217EA">
        <w:rPr>
          <w:color w:val="000000" w:themeColor="text1"/>
          <w:szCs w:val="28"/>
        </w:rPr>
        <w:t xml:space="preserve"> АДМИНИСТРАЦИЯ </w:t>
      </w:r>
    </w:p>
    <w:p w:rsidR="00E43856" w:rsidRPr="003217EA" w:rsidRDefault="00E43856" w:rsidP="000F1D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 ВЕРХОТУРСКИЙ</w:t>
      </w:r>
    </w:p>
    <w:p w:rsidR="00E43856" w:rsidRPr="003217EA" w:rsidRDefault="00E43856" w:rsidP="000F1DB0">
      <w:pPr>
        <w:pStyle w:val="1"/>
        <w:rPr>
          <w:color w:val="000000" w:themeColor="text1"/>
          <w:sz w:val="28"/>
          <w:szCs w:val="28"/>
        </w:rPr>
      </w:pPr>
      <w:r w:rsidRPr="003217EA">
        <w:rPr>
          <w:color w:val="000000" w:themeColor="text1"/>
          <w:sz w:val="28"/>
          <w:szCs w:val="28"/>
        </w:rPr>
        <w:t>П О С Т А Н О В Л Е Н И Е</w:t>
      </w:r>
    </w:p>
    <w:p w:rsidR="00E43856" w:rsidRPr="003217EA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43856" w:rsidRPr="003217EA" w:rsidRDefault="00885798" w:rsidP="000F1D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1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FE5C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22.02.</w:t>
      </w:r>
      <w:r w:rsidR="00DC0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Pr="00321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№ </w:t>
      </w:r>
      <w:r w:rsidR="00FE5C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146</w:t>
      </w:r>
    </w:p>
    <w:p w:rsidR="00E43856" w:rsidRPr="003217EA" w:rsidRDefault="00E43856" w:rsidP="000F1D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17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Верхотурье</w:t>
      </w:r>
    </w:p>
    <w:p w:rsidR="00E43856" w:rsidRPr="003217EA" w:rsidRDefault="00E43856" w:rsidP="000F1D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856" w:rsidRPr="003217EA" w:rsidRDefault="00E43856" w:rsidP="000F1DB0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:rsidR="000F1DB0" w:rsidRPr="003217EA" w:rsidRDefault="00E43856" w:rsidP="000F1DB0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>городского округа Верхотурский «Развитие культуры в городском округе Ве</w:t>
      </w:r>
      <w:r w:rsidR="00A47569"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рхотурский на 2020-2025 годы», </w:t>
      </w: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>утвержденную постановлением Администрации городского округа Вер</w:t>
      </w:r>
      <w:r w:rsidR="000F1DB0"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>хотурский от 30.09.2019г. № 799</w:t>
      </w:r>
    </w:p>
    <w:p w:rsidR="000F1DB0" w:rsidRPr="003217EA" w:rsidRDefault="00E43856" w:rsidP="000F1DB0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«Об утверждении муниципальной программы городского округа Верхотурский «Развитие культуры </w:t>
      </w:r>
      <w:r w:rsidR="000F1DB0"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>в городском округе Верхотурский</w:t>
      </w:r>
    </w:p>
    <w:p w:rsidR="00E43856" w:rsidRPr="003217EA" w:rsidRDefault="00E43856" w:rsidP="000F1DB0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>на 2020-</w:t>
      </w:r>
      <w:r w:rsidR="00EF4312">
        <w:rPr>
          <w:rFonts w:ascii="Times New Roman" w:hAnsi="Times New Roman"/>
          <w:b/>
          <w:i/>
          <w:color w:val="000000" w:themeColor="text1"/>
          <w:sz w:val="28"/>
          <w:szCs w:val="28"/>
        </w:rPr>
        <w:t>2025 годы»</w:t>
      </w:r>
    </w:p>
    <w:p w:rsidR="00E43856" w:rsidRPr="003217EA" w:rsidRDefault="00E43856" w:rsidP="000F1DB0">
      <w:pPr>
        <w:pStyle w:val="a4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E43856" w:rsidRPr="003217EA" w:rsidRDefault="00E43856" w:rsidP="000F1DB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43856" w:rsidRPr="003217EA" w:rsidRDefault="00E43856" w:rsidP="000F1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217E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</w:t>
      </w:r>
      <w:r w:rsidR="00C24A2E" w:rsidRPr="003217E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аконом от 06 октября 2003 года №</w:t>
      </w:r>
      <w:r w:rsidRPr="003217E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131-ФЗ "Об общих принципах организации местного самоупр</w:t>
      </w:r>
      <w:r w:rsidR="00885798" w:rsidRPr="003217E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авления в Российской Федерации"</w:t>
      </w:r>
      <w:r w:rsidR="000F1DB0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>постановлениями Администрации горо</w:t>
      </w:r>
      <w:r w:rsidR="00885798" w:rsidRPr="003217EA">
        <w:rPr>
          <w:rFonts w:ascii="Times New Roman" w:hAnsi="Times New Roman"/>
          <w:color w:val="000000" w:themeColor="text1"/>
          <w:sz w:val="28"/>
          <w:szCs w:val="28"/>
        </w:rPr>
        <w:t>дского округа Верхотурский от 30.06.2021 № 500 «Об утверждении П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>орядка формирования и реализации муниципальных программ го</w:t>
      </w:r>
      <w:r w:rsidR="000F1DB0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родского округа Верхотурский», 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>от 05.03.2020 № 168 «Об утверждении Плана организационных мероприятий («дорожной карты»), направленных на обеспечение достижения целевых показателей региональной</w:t>
      </w:r>
      <w:proofErr w:type="gramEnd"/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составляющей национального проекта «Культура» </w:t>
      </w:r>
      <w:proofErr w:type="gramStart"/>
      <w:r w:rsidRPr="003217E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3274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городском </w:t>
      </w:r>
      <w:proofErr w:type="gramStart"/>
      <w:r w:rsidR="00763274" w:rsidRPr="00CD11BE">
        <w:rPr>
          <w:rFonts w:ascii="Times New Roman" w:hAnsi="Times New Roman"/>
          <w:color w:val="000000" w:themeColor="text1"/>
          <w:sz w:val="28"/>
          <w:szCs w:val="28"/>
        </w:rPr>
        <w:t>округе Верхотурский»,</w:t>
      </w:r>
      <w:r w:rsidR="004B757F">
        <w:rPr>
          <w:rFonts w:ascii="Times New Roman" w:hAnsi="Times New Roman"/>
          <w:color w:val="000000" w:themeColor="text1"/>
          <w:sz w:val="28"/>
          <w:szCs w:val="28"/>
        </w:rPr>
        <w:t xml:space="preserve"> решениями</w:t>
      </w:r>
      <w:r w:rsidR="00AC4224" w:rsidRPr="00CD11BE">
        <w:rPr>
          <w:rFonts w:ascii="Times New Roman" w:hAnsi="Times New Roman"/>
          <w:color w:val="000000" w:themeColor="text1"/>
          <w:sz w:val="28"/>
          <w:szCs w:val="28"/>
        </w:rPr>
        <w:t xml:space="preserve"> Думы городского округа Верхотурский </w:t>
      </w:r>
      <w:r w:rsidR="00CD11BE" w:rsidRPr="00CD11B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B757F">
        <w:rPr>
          <w:rFonts w:ascii="Times New Roman" w:hAnsi="Times New Roman"/>
          <w:color w:val="000000" w:themeColor="text1"/>
          <w:sz w:val="28"/>
          <w:szCs w:val="28"/>
        </w:rPr>
        <w:t>13.12.2021 № 66</w:t>
      </w:r>
      <w:r w:rsidR="00885798" w:rsidRPr="00CD11BE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Решение Думы городского округа </w:t>
      </w:r>
      <w:r w:rsidR="00885798" w:rsidRPr="003217EA">
        <w:rPr>
          <w:rFonts w:ascii="Times New Roman" w:hAnsi="Times New Roman"/>
          <w:color w:val="000000" w:themeColor="text1"/>
          <w:sz w:val="28"/>
          <w:szCs w:val="28"/>
        </w:rPr>
        <w:t>Верхотурский на 2021 год и плановый период 2022 и 2023 годов»</w:t>
      </w:r>
      <w:r w:rsidR="00AC4224" w:rsidRPr="003217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C0E25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городского округа Верхотурский от 13.12.2021 № 78 «О бюджете городского округа Верхотурский на 2022 год и плановый период 2023 и 2024 годов»,</w:t>
      </w:r>
      <w:r w:rsidR="000F1DB0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городского округа Верхотурский,</w:t>
      </w:r>
      <w:proofErr w:type="gramEnd"/>
    </w:p>
    <w:p w:rsidR="00E43856" w:rsidRPr="003217EA" w:rsidRDefault="00E43856" w:rsidP="000F1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E43856" w:rsidRPr="003217EA" w:rsidRDefault="000F1DB0" w:rsidP="000F1DB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>Внести в муниципальную программу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Верхотурский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«Развит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>ие культуры в городском округе Верхотурский на 2020-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2025 годы», утвержденную постановлением Администрации городского округа 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>Верхотурский от 30.09.2019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№ 799 «Об утверждении муни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ципальной 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городского округа Верхотурский «Развитие культуры в городском округе Верхотурский на 2020-2025 годы»» </w:t>
      </w:r>
      <w:r w:rsidR="00E50E2B" w:rsidRPr="003217E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>с изменениями, внесенными постановлениями Администрации городского округа Верхотурский от 27.01.2020г. № 43, от 23.04.2020г. № 276, от 06.05.2020 № 308</w:t>
      </w:r>
      <w:r w:rsidR="005C51CA" w:rsidRPr="003217EA">
        <w:rPr>
          <w:rFonts w:ascii="Times New Roman" w:hAnsi="Times New Roman"/>
          <w:color w:val="000000" w:themeColor="text1"/>
          <w:sz w:val="28"/>
          <w:szCs w:val="28"/>
        </w:rPr>
        <w:t>, от 19.05.2020 №</w:t>
      </w:r>
      <w:r w:rsidR="00861384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51CA" w:rsidRPr="003217EA">
        <w:rPr>
          <w:rFonts w:ascii="Times New Roman" w:hAnsi="Times New Roman"/>
          <w:color w:val="000000" w:themeColor="text1"/>
          <w:sz w:val="28"/>
          <w:szCs w:val="28"/>
        </w:rPr>
        <w:t>348</w:t>
      </w:r>
      <w:r w:rsidR="00C24A2E" w:rsidRPr="003217EA">
        <w:rPr>
          <w:rFonts w:ascii="Times New Roman" w:hAnsi="Times New Roman"/>
          <w:color w:val="000000" w:themeColor="text1"/>
          <w:sz w:val="28"/>
          <w:szCs w:val="28"/>
        </w:rPr>
        <w:t>, от 19.06.2020 №</w:t>
      </w:r>
      <w:r w:rsidR="00861384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A2E" w:rsidRPr="003217EA">
        <w:rPr>
          <w:rFonts w:ascii="Times New Roman" w:hAnsi="Times New Roman"/>
          <w:color w:val="000000" w:themeColor="text1"/>
          <w:sz w:val="28"/>
          <w:szCs w:val="28"/>
        </w:rPr>
        <w:t>432, от 02.07.2020 №</w:t>
      </w:r>
      <w:r w:rsidR="00861384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A2E" w:rsidRPr="003217EA">
        <w:rPr>
          <w:rFonts w:ascii="Times New Roman" w:hAnsi="Times New Roman"/>
          <w:color w:val="000000" w:themeColor="text1"/>
          <w:sz w:val="28"/>
          <w:szCs w:val="28"/>
        </w:rPr>
        <w:t>464</w:t>
      </w:r>
      <w:r w:rsidR="00E02F44" w:rsidRPr="003217EA">
        <w:rPr>
          <w:rFonts w:ascii="Times New Roman" w:hAnsi="Times New Roman"/>
          <w:color w:val="000000" w:themeColor="text1"/>
          <w:sz w:val="28"/>
          <w:szCs w:val="28"/>
        </w:rPr>
        <w:t>, от 28.09.2020 № 673</w:t>
      </w:r>
      <w:r w:rsidR="005D495C" w:rsidRPr="003217EA">
        <w:rPr>
          <w:rFonts w:ascii="Times New Roman" w:hAnsi="Times New Roman"/>
          <w:color w:val="000000" w:themeColor="text1"/>
          <w:sz w:val="28"/>
          <w:szCs w:val="28"/>
        </w:rPr>
        <w:t>, от 09.11.2020 №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495C" w:rsidRPr="003217EA">
        <w:rPr>
          <w:rFonts w:ascii="Times New Roman" w:hAnsi="Times New Roman"/>
          <w:color w:val="000000" w:themeColor="text1"/>
          <w:sz w:val="28"/>
          <w:szCs w:val="28"/>
        </w:rPr>
        <w:t>761</w:t>
      </w:r>
      <w:r w:rsidR="00670E50" w:rsidRPr="003217EA">
        <w:rPr>
          <w:rFonts w:ascii="Times New Roman" w:hAnsi="Times New Roman"/>
          <w:color w:val="000000" w:themeColor="text1"/>
          <w:sz w:val="28"/>
          <w:szCs w:val="28"/>
        </w:rPr>
        <w:t>, от 12.02.2021 №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0E50" w:rsidRPr="003217EA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="00964B19" w:rsidRPr="003217EA">
        <w:rPr>
          <w:rFonts w:ascii="Times New Roman" w:hAnsi="Times New Roman"/>
          <w:color w:val="000000" w:themeColor="text1"/>
          <w:sz w:val="28"/>
          <w:szCs w:val="28"/>
        </w:rPr>
        <w:t>, от 26.03.2021 №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4B19" w:rsidRPr="003217EA">
        <w:rPr>
          <w:rFonts w:ascii="Times New Roman" w:hAnsi="Times New Roman"/>
          <w:color w:val="000000" w:themeColor="text1"/>
          <w:sz w:val="28"/>
          <w:szCs w:val="28"/>
        </w:rPr>
        <w:t>196</w:t>
      </w:r>
      <w:r w:rsidR="00A47569" w:rsidRPr="003217EA">
        <w:rPr>
          <w:rFonts w:ascii="Times New Roman" w:hAnsi="Times New Roman"/>
          <w:color w:val="000000" w:themeColor="text1"/>
          <w:sz w:val="28"/>
          <w:szCs w:val="28"/>
        </w:rPr>
        <w:t>, от 13.05.2021 №</w:t>
      </w:r>
      <w:r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569" w:rsidRPr="003217EA">
        <w:rPr>
          <w:rFonts w:ascii="Times New Roman" w:hAnsi="Times New Roman"/>
          <w:color w:val="000000" w:themeColor="text1"/>
          <w:sz w:val="28"/>
          <w:szCs w:val="28"/>
        </w:rPr>
        <w:t>336</w:t>
      </w:r>
      <w:r w:rsidR="00885798" w:rsidRPr="003217EA">
        <w:rPr>
          <w:rFonts w:ascii="Times New Roman" w:hAnsi="Times New Roman"/>
          <w:color w:val="000000" w:themeColor="text1"/>
          <w:sz w:val="28"/>
          <w:szCs w:val="28"/>
        </w:rPr>
        <w:t>, от 28.06.2021 № 490</w:t>
      </w:r>
      <w:r w:rsidR="00904A69" w:rsidRPr="003217EA">
        <w:rPr>
          <w:rFonts w:ascii="Times New Roman" w:hAnsi="Times New Roman"/>
          <w:color w:val="000000" w:themeColor="text1"/>
          <w:sz w:val="28"/>
          <w:szCs w:val="28"/>
        </w:rPr>
        <w:t>, от 09.08.2021 №615</w:t>
      </w:r>
      <w:r w:rsidR="00E50E2B" w:rsidRPr="003217E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Программа), следующие изменения:</w:t>
      </w:r>
    </w:p>
    <w:p w:rsidR="00E43856" w:rsidRPr="003217EA" w:rsidRDefault="000F1DB0" w:rsidP="000F1DB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7E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1) </w:t>
      </w:r>
      <w:r w:rsidR="00885798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графу </w:t>
      </w:r>
      <w:r w:rsidR="0005243E" w:rsidRPr="003217EA">
        <w:rPr>
          <w:rFonts w:ascii="Times New Roman" w:hAnsi="Times New Roman"/>
          <w:color w:val="000000" w:themeColor="text1"/>
          <w:sz w:val="28"/>
          <w:szCs w:val="28"/>
        </w:rPr>
        <w:t>2 строки</w:t>
      </w:r>
      <w:r w:rsidR="00E43856" w:rsidRPr="003217EA">
        <w:rPr>
          <w:rFonts w:ascii="Times New Roman" w:hAnsi="Times New Roman"/>
          <w:color w:val="000000" w:themeColor="text1"/>
          <w:sz w:val="28"/>
          <w:szCs w:val="28"/>
        </w:rPr>
        <w:t xml:space="preserve"> «Объемы финансирования муниципальной программы по годам реализации, тыс. рублей» Паспорта Программы </w:t>
      </w:r>
      <w:r w:rsidR="0005243E" w:rsidRPr="003217EA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1852DD" w:rsidRPr="003217EA" w:rsidRDefault="001852DD" w:rsidP="000F1DB0">
      <w:pPr>
        <w:pStyle w:val="ConsPlusCell"/>
        <w:ind w:firstLine="708"/>
        <w:rPr>
          <w:color w:val="000000" w:themeColor="text1"/>
        </w:rPr>
      </w:pPr>
      <w:r w:rsidRPr="003217EA">
        <w:rPr>
          <w:color w:val="000000" w:themeColor="text1"/>
        </w:rPr>
        <w:t xml:space="preserve">«Всего </w:t>
      </w:r>
      <w:r w:rsidR="00DC0E25">
        <w:rPr>
          <w:color w:val="000000" w:themeColor="text1"/>
        </w:rPr>
        <w:t>519 898,9</w:t>
      </w:r>
      <w:r w:rsidRPr="003217EA">
        <w:rPr>
          <w:color w:val="000000" w:themeColor="text1"/>
        </w:rPr>
        <w:t xml:space="preserve"> тыс. руб. в том числе:</w:t>
      </w:r>
    </w:p>
    <w:p w:rsidR="001852DD" w:rsidRPr="003217EA" w:rsidRDefault="00A06AF6" w:rsidP="000F1DB0">
      <w:pPr>
        <w:pStyle w:val="ConsPlusCell"/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0F1DB0" w:rsidRPr="003217EA">
        <w:rPr>
          <w:color w:val="000000" w:themeColor="text1"/>
        </w:rPr>
        <w:t xml:space="preserve">2020 год – 73 </w:t>
      </w:r>
      <w:r w:rsidR="00E50E2B" w:rsidRPr="003217EA">
        <w:rPr>
          <w:color w:val="000000" w:themeColor="text1"/>
        </w:rPr>
        <w:t>487,7</w:t>
      </w:r>
      <w:r w:rsidR="001852DD" w:rsidRPr="003217EA">
        <w:rPr>
          <w:color w:val="000000" w:themeColor="text1"/>
        </w:rPr>
        <w:t xml:space="preserve"> тыс. руб.</w:t>
      </w:r>
    </w:p>
    <w:p w:rsidR="001852DD" w:rsidRPr="003217EA" w:rsidRDefault="00A06AF6" w:rsidP="000F1DB0">
      <w:pPr>
        <w:pStyle w:val="ConsPlusCell"/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964B19" w:rsidRPr="003217EA">
        <w:rPr>
          <w:color w:val="000000" w:themeColor="text1"/>
        </w:rPr>
        <w:t>2021 год – 7</w:t>
      </w:r>
      <w:r w:rsidR="00904A69" w:rsidRPr="003217EA">
        <w:rPr>
          <w:color w:val="000000" w:themeColor="text1"/>
        </w:rPr>
        <w:t>5 949,2</w:t>
      </w:r>
      <w:r w:rsidR="001852DD" w:rsidRPr="003217EA">
        <w:rPr>
          <w:color w:val="000000" w:themeColor="text1"/>
        </w:rPr>
        <w:t xml:space="preserve"> тыс. руб.</w:t>
      </w:r>
    </w:p>
    <w:p w:rsidR="001852DD" w:rsidRPr="003217EA" w:rsidRDefault="00A06AF6" w:rsidP="000F1DB0">
      <w:pPr>
        <w:pStyle w:val="ConsPlusCell"/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126549" w:rsidRPr="003217EA">
        <w:rPr>
          <w:color w:val="000000" w:themeColor="text1"/>
        </w:rPr>
        <w:t xml:space="preserve">2022 год – </w:t>
      </w:r>
      <w:r w:rsidR="00DC0E25">
        <w:rPr>
          <w:color w:val="000000" w:themeColor="text1"/>
        </w:rPr>
        <w:t>131 047,5</w:t>
      </w:r>
      <w:r w:rsidR="001852DD" w:rsidRPr="003217EA">
        <w:rPr>
          <w:color w:val="000000" w:themeColor="text1"/>
        </w:rPr>
        <w:t xml:space="preserve"> тыс. руб.</w:t>
      </w:r>
    </w:p>
    <w:p w:rsidR="001852DD" w:rsidRPr="003217EA" w:rsidRDefault="00A06AF6" w:rsidP="000F1DB0">
      <w:pPr>
        <w:pStyle w:val="ConsPlusCell"/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C825B1">
        <w:rPr>
          <w:color w:val="000000" w:themeColor="text1"/>
        </w:rPr>
        <w:t>2023 год – 6</w:t>
      </w:r>
      <w:r w:rsidR="00DC0E25">
        <w:rPr>
          <w:color w:val="000000" w:themeColor="text1"/>
        </w:rPr>
        <w:t>8 806,9</w:t>
      </w:r>
      <w:r w:rsidR="001852DD" w:rsidRPr="003217EA">
        <w:rPr>
          <w:color w:val="000000" w:themeColor="text1"/>
        </w:rPr>
        <w:t xml:space="preserve"> тыс. руб.</w:t>
      </w:r>
    </w:p>
    <w:p w:rsidR="001852DD" w:rsidRPr="003217EA" w:rsidRDefault="00A06AF6" w:rsidP="000F1DB0">
      <w:pPr>
        <w:pStyle w:val="ConsPlusCell"/>
        <w:tabs>
          <w:tab w:val="left" w:pos="284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DC0E25">
        <w:rPr>
          <w:color w:val="000000" w:themeColor="text1"/>
        </w:rPr>
        <w:t>2024 год – 85 303,8</w:t>
      </w:r>
      <w:r w:rsidR="001852DD" w:rsidRPr="003217EA">
        <w:rPr>
          <w:color w:val="000000" w:themeColor="text1"/>
        </w:rPr>
        <w:t xml:space="preserve"> тыс. руб.</w:t>
      </w:r>
    </w:p>
    <w:p w:rsidR="001852DD" w:rsidRPr="003217EA" w:rsidRDefault="00A06AF6" w:rsidP="000F1DB0">
      <w:pPr>
        <w:pStyle w:val="ConsPlusCell"/>
        <w:tabs>
          <w:tab w:val="left" w:pos="284"/>
        </w:tabs>
        <w:rPr>
          <w:rFonts w:eastAsia="Tahoma"/>
          <w:color w:val="000000" w:themeColor="text1"/>
          <w:lang w:bidi="ru-RU"/>
        </w:rPr>
      </w:pPr>
      <w:r>
        <w:rPr>
          <w:rFonts w:eastAsia="Tahoma"/>
          <w:color w:val="000000" w:themeColor="text1"/>
          <w:lang w:bidi="ru-RU"/>
        </w:rPr>
        <w:tab/>
      </w:r>
      <w:r w:rsidR="00DC0E25">
        <w:rPr>
          <w:rFonts w:eastAsia="Tahoma"/>
          <w:color w:val="000000" w:themeColor="text1"/>
          <w:lang w:bidi="ru-RU"/>
        </w:rPr>
        <w:t>2025 год – 85 303,8</w:t>
      </w:r>
      <w:r w:rsidR="001852DD" w:rsidRPr="003217EA">
        <w:rPr>
          <w:rFonts w:eastAsia="Tahoma"/>
          <w:color w:val="000000" w:themeColor="text1"/>
          <w:lang w:bidi="ru-RU"/>
        </w:rPr>
        <w:t xml:space="preserve"> тыс. руб.»</w:t>
      </w:r>
      <w:r w:rsidR="000F1DB0" w:rsidRPr="003217EA">
        <w:rPr>
          <w:rFonts w:eastAsia="Tahoma"/>
          <w:color w:val="000000" w:themeColor="text1"/>
          <w:lang w:bidi="ru-RU"/>
        </w:rPr>
        <w:t>.</w:t>
      </w:r>
    </w:p>
    <w:p w:rsidR="00885798" w:rsidRPr="003217EA" w:rsidRDefault="00885798" w:rsidP="009650A0">
      <w:pPr>
        <w:pStyle w:val="ConsPlusCell"/>
        <w:tabs>
          <w:tab w:val="left" w:pos="284"/>
        </w:tabs>
        <w:jc w:val="both"/>
        <w:rPr>
          <w:rFonts w:eastAsia="Tahoma"/>
          <w:color w:val="000000" w:themeColor="text1"/>
          <w:lang w:bidi="ru-RU"/>
        </w:rPr>
      </w:pPr>
      <w:r w:rsidRPr="003217EA">
        <w:rPr>
          <w:rFonts w:eastAsia="Tahoma"/>
          <w:color w:val="000000" w:themeColor="text1"/>
          <w:lang w:bidi="ru-RU"/>
        </w:rPr>
        <w:tab/>
      </w:r>
      <w:r w:rsidRPr="003217EA">
        <w:rPr>
          <w:rFonts w:eastAsia="Tahoma"/>
          <w:color w:val="000000" w:themeColor="text1"/>
          <w:lang w:bidi="ru-RU"/>
        </w:rPr>
        <w:tab/>
        <w:t>2) графу 2 строки «Перечень целевых показателей муниципальной программы» Паспорта Программы дополнить следующими подпунктами:</w:t>
      </w:r>
    </w:p>
    <w:p w:rsidR="00885798" w:rsidRPr="003217EA" w:rsidRDefault="00885798" w:rsidP="00E63DD8">
      <w:pPr>
        <w:pStyle w:val="ConsPlusCell"/>
        <w:tabs>
          <w:tab w:val="left" w:pos="284"/>
        </w:tabs>
        <w:jc w:val="both"/>
        <w:rPr>
          <w:rFonts w:eastAsia="Tahoma"/>
          <w:color w:val="000000" w:themeColor="text1"/>
          <w:lang w:bidi="ru-RU"/>
        </w:rPr>
      </w:pPr>
      <w:r w:rsidRPr="003217EA">
        <w:rPr>
          <w:rFonts w:eastAsia="Tahoma"/>
          <w:color w:val="000000" w:themeColor="text1"/>
          <w:lang w:bidi="ru-RU"/>
        </w:rPr>
        <w:t>«</w:t>
      </w:r>
      <w:r w:rsidR="005E5F89" w:rsidRPr="003217EA">
        <w:rPr>
          <w:rFonts w:eastAsia="Tahoma"/>
          <w:color w:val="000000" w:themeColor="text1"/>
          <w:lang w:bidi="ru-RU"/>
        </w:rPr>
        <w:t>55</w:t>
      </w:r>
      <w:r w:rsidR="00E63DD8" w:rsidRPr="003217EA">
        <w:rPr>
          <w:rFonts w:eastAsia="Tahoma"/>
          <w:color w:val="000000" w:themeColor="text1"/>
          <w:lang w:bidi="ru-RU"/>
        </w:rPr>
        <w:t>)</w:t>
      </w:r>
      <w:r w:rsidR="005E5F89" w:rsidRPr="003217EA">
        <w:rPr>
          <w:rFonts w:eastAsia="Tahoma"/>
          <w:color w:val="000000" w:themeColor="text1"/>
          <w:lang w:bidi="ru-RU"/>
        </w:rPr>
        <w:t xml:space="preserve"> </w:t>
      </w:r>
      <w:r w:rsidR="005E5F89" w:rsidRPr="003217EA">
        <w:rPr>
          <w:rFonts w:ascii="Liberation Serif" w:hAnsi="Liberation Serif" w:cs="Calibri"/>
          <w:color w:val="000000" w:themeColor="text1"/>
        </w:rPr>
        <w:t>Количество муниципальных библиотек, оснащенных компьютерным оборудованием и лицензионным программным обеспечением</w:t>
      </w:r>
      <w:r w:rsidR="00E63DD8" w:rsidRPr="003217EA">
        <w:rPr>
          <w:rFonts w:eastAsia="Tahoma"/>
          <w:color w:val="000000" w:themeColor="text1"/>
          <w:lang w:bidi="ru-RU"/>
        </w:rPr>
        <w:t>;</w:t>
      </w:r>
    </w:p>
    <w:p w:rsidR="00E63DD8" w:rsidRPr="003217EA" w:rsidRDefault="005E5F89" w:rsidP="009650A0">
      <w:pPr>
        <w:pStyle w:val="ConsPlusCell"/>
        <w:tabs>
          <w:tab w:val="left" w:pos="284"/>
        </w:tabs>
        <w:jc w:val="both"/>
        <w:rPr>
          <w:rFonts w:eastAsia="Tahoma"/>
          <w:color w:val="000000" w:themeColor="text1"/>
          <w:lang w:bidi="ru-RU"/>
        </w:rPr>
      </w:pPr>
      <w:r w:rsidRPr="003217EA">
        <w:rPr>
          <w:rFonts w:eastAsia="Tahoma"/>
          <w:color w:val="000000" w:themeColor="text1"/>
          <w:lang w:bidi="ru-RU"/>
        </w:rPr>
        <w:t>56</w:t>
      </w:r>
      <w:r w:rsidR="00E63DD8" w:rsidRPr="003217EA">
        <w:rPr>
          <w:rFonts w:eastAsia="Tahoma"/>
          <w:color w:val="000000" w:themeColor="text1"/>
          <w:lang w:bidi="ru-RU"/>
        </w:rPr>
        <w:t>)</w:t>
      </w:r>
      <w:r w:rsidRPr="003217EA">
        <w:rPr>
          <w:color w:val="000000" w:themeColor="text1"/>
        </w:rPr>
        <w:t xml:space="preserve"> </w:t>
      </w:r>
      <w:r w:rsidRPr="003217EA">
        <w:rPr>
          <w:rFonts w:eastAsia="Tahoma"/>
          <w:color w:val="000000" w:themeColor="text1"/>
          <w:lang w:bidi="ru-RU"/>
        </w:rPr>
        <w:t>Количество новых поступлений в фонды муниципальных библиотек (включая количество электронных версий книг и периодические издания).»</w:t>
      </w:r>
    </w:p>
    <w:p w:rsidR="009650A0" w:rsidRDefault="00885798" w:rsidP="000F1DB0">
      <w:pPr>
        <w:pStyle w:val="ConsPlusCell"/>
        <w:tabs>
          <w:tab w:val="left" w:pos="-7230"/>
        </w:tabs>
        <w:ind w:firstLine="709"/>
        <w:jc w:val="both"/>
      </w:pPr>
      <w:r>
        <w:t>3</w:t>
      </w:r>
      <w:r w:rsidR="001852DD">
        <w:t xml:space="preserve">) </w:t>
      </w:r>
      <w:r w:rsidR="009650A0">
        <w:t>Цели, задачи и целевые показатели реализации Программы (приложение № 1) изложить в новой редакции, в соответствии с приложением № 1 к настоящему постановлению.</w:t>
      </w:r>
    </w:p>
    <w:p w:rsidR="000F1DB0" w:rsidRDefault="009650A0" w:rsidP="000F1DB0">
      <w:pPr>
        <w:pStyle w:val="ConsPlusCell"/>
        <w:tabs>
          <w:tab w:val="left" w:pos="-7230"/>
        </w:tabs>
        <w:ind w:firstLine="709"/>
        <w:jc w:val="both"/>
      </w:pPr>
      <w:r>
        <w:t xml:space="preserve">4) </w:t>
      </w:r>
      <w:r w:rsidR="000A23E0">
        <w:t>План мероприятий по выполнению Программы (приложение № 2) изложить в новой редакции, в соответствии с приложением</w:t>
      </w:r>
      <w:r>
        <w:t xml:space="preserve"> №2</w:t>
      </w:r>
      <w:r w:rsidR="000A23E0">
        <w:t xml:space="preserve"> к настоящему постановлению.</w:t>
      </w:r>
    </w:p>
    <w:p w:rsidR="000F1DB0" w:rsidRDefault="00E43856" w:rsidP="000F1DB0">
      <w:pPr>
        <w:pStyle w:val="ConsPlusCell"/>
        <w:tabs>
          <w:tab w:val="left" w:pos="-7230"/>
        </w:tabs>
        <w:ind w:firstLine="709"/>
        <w:jc w:val="both"/>
      </w:pPr>
      <w: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43856" w:rsidRDefault="000F1DB0" w:rsidP="000F1DB0">
      <w:pPr>
        <w:pStyle w:val="ConsPlusCell"/>
        <w:tabs>
          <w:tab w:val="left" w:pos="-7230"/>
        </w:tabs>
        <w:ind w:firstLine="709"/>
        <w:jc w:val="both"/>
      </w:pPr>
      <w:r>
        <w:t>3.</w:t>
      </w:r>
      <w:r w:rsidR="00E43856"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AF6" w:rsidRPr="00A06AF6" w:rsidRDefault="00A06AF6" w:rsidP="00A06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6AF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06AF6">
        <w:rPr>
          <w:rFonts w:ascii="Times New Roman" w:hAnsi="Times New Roman" w:cs="Times New Roman"/>
          <w:sz w:val="28"/>
          <w:szCs w:val="28"/>
        </w:rPr>
        <w:t>. Главы</w:t>
      </w:r>
    </w:p>
    <w:p w:rsidR="00557576" w:rsidRPr="00A06AF6" w:rsidRDefault="00A06AF6" w:rsidP="00A06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F6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A06AF6">
        <w:rPr>
          <w:rFonts w:ascii="Times New Roman" w:hAnsi="Times New Roman" w:cs="Times New Roman"/>
          <w:sz w:val="28"/>
          <w:szCs w:val="28"/>
        </w:rPr>
        <w:tab/>
      </w:r>
      <w:r w:rsidRPr="00A06AF6">
        <w:rPr>
          <w:rFonts w:ascii="Times New Roman" w:hAnsi="Times New Roman" w:cs="Times New Roman"/>
          <w:sz w:val="28"/>
          <w:szCs w:val="28"/>
        </w:rPr>
        <w:tab/>
      </w:r>
      <w:r w:rsidRPr="00A06AF6">
        <w:rPr>
          <w:rFonts w:ascii="Times New Roman" w:hAnsi="Times New Roman" w:cs="Times New Roman"/>
          <w:sz w:val="28"/>
          <w:szCs w:val="28"/>
        </w:rPr>
        <w:tab/>
      </w:r>
      <w:r w:rsidRPr="00A06AF6">
        <w:rPr>
          <w:rFonts w:ascii="Times New Roman" w:hAnsi="Times New Roman" w:cs="Times New Roman"/>
          <w:sz w:val="28"/>
          <w:szCs w:val="28"/>
        </w:rPr>
        <w:tab/>
      </w:r>
      <w:r w:rsidRPr="00A06AF6">
        <w:rPr>
          <w:rFonts w:ascii="Times New Roman" w:hAnsi="Times New Roman" w:cs="Times New Roman"/>
          <w:sz w:val="28"/>
          <w:szCs w:val="28"/>
        </w:rPr>
        <w:tab/>
        <w:t xml:space="preserve">        Л.Ю. Литовских </w:t>
      </w:r>
    </w:p>
    <w:sectPr w:rsidR="00557576" w:rsidRPr="00A06AF6" w:rsidSect="000F1D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66"/>
    <w:multiLevelType w:val="hybridMultilevel"/>
    <w:tmpl w:val="E2FEC2DA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9F81AA7"/>
    <w:multiLevelType w:val="hybridMultilevel"/>
    <w:tmpl w:val="386A81C0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4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3"/>
    <w:rsid w:val="0005243E"/>
    <w:rsid w:val="000606EF"/>
    <w:rsid w:val="000A23E0"/>
    <w:rsid w:val="000A7703"/>
    <w:rsid w:val="000F1DB0"/>
    <w:rsid w:val="001074D3"/>
    <w:rsid w:val="00126549"/>
    <w:rsid w:val="00130BE0"/>
    <w:rsid w:val="00145248"/>
    <w:rsid w:val="001747C4"/>
    <w:rsid w:val="001852DD"/>
    <w:rsid w:val="001C5F85"/>
    <w:rsid w:val="001E27B7"/>
    <w:rsid w:val="002354D2"/>
    <w:rsid w:val="003217EA"/>
    <w:rsid w:val="004B757F"/>
    <w:rsid w:val="00557576"/>
    <w:rsid w:val="00573176"/>
    <w:rsid w:val="0059585B"/>
    <w:rsid w:val="005C51CA"/>
    <w:rsid w:val="005D495C"/>
    <w:rsid w:val="005D4B1C"/>
    <w:rsid w:val="005E5F89"/>
    <w:rsid w:val="00670E50"/>
    <w:rsid w:val="00722699"/>
    <w:rsid w:val="00763274"/>
    <w:rsid w:val="007B799A"/>
    <w:rsid w:val="0080464F"/>
    <w:rsid w:val="00861384"/>
    <w:rsid w:val="00885798"/>
    <w:rsid w:val="008E032B"/>
    <w:rsid w:val="008F27FB"/>
    <w:rsid w:val="00904A69"/>
    <w:rsid w:val="00964B19"/>
    <w:rsid w:val="009650A0"/>
    <w:rsid w:val="00A06AF6"/>
    <w:rsid w:val="00A437A0"/>
    <w:rsid w:val="00A47569"/>
    <w:rsid w:val="00AC4224"/>
    <w:rsid w:val="00AE7D87"/>
    <w:rsid w:val="00BA1F18"/>
    <w:rsid w:val="00BE5635"/>
    <w:rsid w:val="00C24A2E"/>
    <w:rsid w:val="00C5049A"/>
    <w:rsid w:val="00C60B21"/>
    <w:rsid w:val="00C825B1"/>
    <w:rsid w:val="00CD11BE"/>
    <w:rsid w:val="00D23A9A"/>
    <w:rsid w:val="00DC0E25"/>
    <w:rsid w:val="00DC34C0"/>
    <w:rsid w:val="00E02F44"/>
    <w:rsid w:val="00E40B84"/>
    <w:rsid w:val="00E43856"/>
    <w:rsid w:val="00E50E2B"/>
    <w:rsid w:val="00E602CA"/>
    <w:rsid w:val="00E63DD8"/>
    <w:rsid w:val="00EC4546"/>
    <w:rsid w:val="00ED0C51"/>
    <w:rsid w:val="00EF4312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link w:val="a5"/>
    <w:uiPriority w:val="1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3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852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link w:val="a5"/>
    <w:uiPriority w:val="1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3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852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CE09C-C3FC-4368-AB3F-3FE9E492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4</cp:revision>
  <cp:lastPrinted>2022-02-22T04:47:00Z</cp:lastPrinted>
  <dcterms:created xsi:type="dcterms:W3CDTF">2022-02-22T04:48:00Z</dcterms:created>
  <dcterms:modified xsi:type="dcterms:W3CDTF">2022-02-22T09:49:00Z</dcterms:modified>
</cp:coreProperties>
</file>