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C" w:rsidRDefault="00C712B4" w:rsidP="00C32B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4728650</wp:posOffset>
                </wp:positionH>
                <wp:positionV relativeFrom="paragraph">
                  <wp:posOffset>-90414</wp:posOffset>
                </wp:positionV>
                <wp:extent cx="1629507" cy="275492"/>
                <wp:effectExtent l="0" t="0" r="889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7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4" w:rsidRDefault="00C71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2.35pt;margin-top:-7.1pt;width:128.3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QrmAIAAIo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" fillcolor="white [3201]" stroked="f" strokeweight=".5pt">
                <v:textbox>
                  <w:txbxContent>
                    <w:p w:rsidR="00C712B4" w:rsidRDefault="00C712B4"/>
                  </w:txbxContent>
                </v:textbox>
              </v:shape>
            </w:pict>
          </mc:Fallback>
        </mc:AlternateContent>
      </w:r>
      <w:r w:rsidR="00C32BEC">
        <w:rPr>
          <w:noProof/>
        </w:rPr>
        <w:drawing>
          <wp:inline distT="0" distB="0" distL="0" distR="0" wp14:anchorId="0E4A1047" wp14:editId="4A5F3295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EC" w:rsidRDefault="00C32BEC" w:rsidP="00C32BEC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32BEC" w:rsidRDefault="00C32BEC" w:rsidP="00C32BEC">
      <w:pPr>
        <w:pStyle w:val="2"/>
      </w:pPr>
      <w:r>
        <w:t>СВЕРДЛОВСКАЯ ОБЛАСТЬ</w:t>
      </w:r>
    </w:p>
    <w:p w:rsidR="00C32BEC" w:rsidRDefault="00C32BEC" w:rsidP="00C32BEC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C32BEC" w:rsidRPr="00E6053C" w:rsidRDefault="00C32BEC" w:rsidP="00C32BEC">
      <w:pPr>
        <w:jc w:val="center"/>
        <w:rPr>
          <w:b/>
        </w:rPr>
      </w:pPr>
      <w:r w:rsidRPr="00E6053C">
        <w:rPr>
          <w:b/>
        </w:rPr>
        <w:t>РЕШЕНИЕ</w:t>
      </w:r>
    </w:p>
    <w:p w:rsidR="00C32BEC" w:rsidRDefault="00C32BEC" w:rsidP="00C32BEC">
      <w:pPr>
        <w:pStyle w:val="2"/>
      </w:pPr>
    </w:p>
    <w:p w:rsidR="00C32BEC" w:rsidRPr="00531F59" w:rsidRDefault="006774B6" w:rsidP="00C32BEC">
      <w:pPr>
        <w:pStyle w:val="2"/>
        <w:jc w:val="both"/>
        <w:rPr>
          <w:sz w:val="26"/>
          <w:szCs w:val="26"/>
        </w:rPr>
      </w:pPr>
      <w:r w:rsidRPr="00531F59">
        <w:rPr>
          <w:sz w:val="26"/>
          <w:szCs w:val="26"/>
        </w:rPr>
        <w:t xml:space="preserve">от </w:t>
      </w:r>
      <w:r w:rsidR="00A136EC">
        <w:rPr>
          <w:sz w:val="26"/>
          <w:szCs w:val="26"/>
        </w:rPr>
        <w:t>«15» декабря 2022г. № 91</w:t>
      </w:r>
    </w:p>
    <w:p w:rsidR="00C32BEC" w:rsidRPr="00531F59" w:rsidRDefault="00C32BEC" w:rsidP="00C32BEC">
      <w:pPr>
        <w:rPr>
          <w:b/>
          <w:sz w:val="26"/>
          <w:szCs w:val="26"/>
        </w:rPr>
      </w:pPr>
      <w:r w:rsidRPr="00531F59">
        <w:rPr>
          <w:b/>
          <w:sz w:val="26"/>
          <w:szCs w:val="26"/>
        </w:rPr>
        <w:t>г. Верхотурье</w:t>
      </w:r>
    </w:p>
    <w:p w:rsidR="00C32BEC" w:rsidRPr="00531F59" w:rsidRDefault="00C32BEC" w:rsidP="00C32BEC">
      <w:pPr>
        <w:rPr>
          <w:sz w:val="26"/>
          <w:szCs w:val="26"/>
        </w:rPr>
      </w:pPr>
    </w:p>
    <w:p w:rsidR="00C32BEC" w:rsidRPr="00531F59" w:rsidRDefault="00C32BEC" w:rsidP="0039006B">
      <w:pPr>
        <w:ind w:right="3968"/>
        <w:jc w:val="both"/>
        <w:rPr>
          <w:b/>
          <w:sz w:val="26"/>
          <w:szCs w:val="26"/>
        </w:rPr>
      </w:pPr>
      <w:r w:rsidRPr="00531F59">
        <w:rPr>
          <w:b/>
          <w:sz w:val="26"/>
          <w:szCs w:val="26"/>
        </w:rPr>
        <w:t>О внесении изменений</w:t>
      </w:r>
      <w:r w:rsidR="00967D67">
        <w:rPr>
          <w:b/>
          <w:sz w:val="26"/>
          <w:szCs w:val="26"/>
        </w:rPr>
        <w:t xml:space="preserve"> в</w:t>
      </w:r>
      <w:bookmarkStart w:id="0" w:name="_GoBack"/>
      <w:bookmarkEnd w:id="0"/>
      <w:r w:rsidRPr="00531F59">
        <w:rPr>
          <w:b/>
          <w:sz w:val="26"/>
          <w:szCs w:val="26"/>
        </w:rPr>
        <w:t xml:space="preserve"> </w:t>
      </w:r>
      <w:r w:rsidR="005C0D09">
        <w:rPr>
          <w:b/>
          <w:sz w:val="26"/>
          <w:szCs w:val="26"/>
        </w:rPr>
        <w:t xml:space="preserve">Регламент Думы городского округа Верхотурский, утвержденный </w:t>
      </w:r>
      <w:r w:rsidRPr="00531F59">
        <w:rPr>
          <w:b/>
          <w:sz w:val="26"/>
          <w:szCs w:val="26"/>
        </w:rPr>
        <w:t>решени</w:t>
      </w:r>
      <w:r w:rsidR="00BB4671" w:rsidRPr="00531F59">
        <w:rPr>
          <w:b/>
          <w:sz w:val="26"/>
          <w:szCs w:val="26"/>
        </w:rPr>
        <w:t>е</w:t>
      </w:r>
      <w:r w:rsidR="005C0D09">
        <w:rPr>
          <w:b/>
          <w:sz w:val="26"/>
          <w:szCs w:val="26"/>
        </w:rPr>
        <w:t>м</w:t>
      </w:r>
      <w:r w:rsidRPr="00531F59">
        <w:rPr>
          <w:b/>
          <w:sz w:val="26"/>
          <w:szCs w:val="26"/>
        </w:rPr>
        <w:t xml:space="preserve"> Думы</w:t>
      </w:r>
      <w:r w:rsidR="0039006B" w:rsidRPr="00531F59">
        <w:rPr>
          <w:b/>
          <w:sz w:val="26"/>
          <w:szCs w:val="26"/>
        </w:rPr>
        <w:t xml:space="preserve"> </w:t>
      </w:r>
      <w:r w:rsidRPr="00531F59">
        <w:rPr>
          <w:b/>
          <w:sz w:val="26"/>
          <w:szCs w:val="26"/>
        </w:rPr>
        <w:t>горо</w:t>
      </w:r>
      <w:r w:rsidR="00BB4671" w:rsidRPr="00531F59">
        <w:rPr>
          <w:b/>
          <w:sz w:val="26"/>
          <w:szCs w:val="26"/>
        </w:rPr>
        <w:t>дского округа</w:t>
      </w:r>
      <w:r w:rsidR="00376A47">
        <w:rPr>
          <w:b/>
          <w:sz w:val="26"/>
          <w:szCs w:val="26"/>
        </w:rPr>
        <w:t xml:space="preserve"> Верхотурский от 18.10.2017г. №</w:t>
      </w:r>
      <w:r w:rsidR="00BB4671" w:rsidRPr="00531F59">
        <w:rPr>
          <w:b/>
          <w:sz w:val="26"/>
          <w:szCs w:val="26"/>
        </w:rPr>
        <w:t>56</w:t>
      </w:r>
      <w:r w:rsidRPr="00531F59">
        <w:rPr>
          <w:b/>
          <w:sz w:val="26"/>
          <w:szCs w:val="26"/>
        </w:rPr>
        <w:t xml:space="preserve"> </w:t>
      </w:r>
    </w:p>
    <w:p w:rsidR="00C32BEC" w:rsidRPr="003E3558" w:rsidRDefault="00C32BEC" w:rsidP="00C32BEC">
      <w:pPr>
        <w:jc w:val="center"/>
        <w:rPr>
          <w:szCs w:val="28"/>
        </w:rPr>
      </w:pPr>
    </w:p>
    <w:p w:rsidR="00C32BEC" w:rsidRPr="00531F59" w:rsidRDefault="00C32BEC" w:rsidP="00C32BEC">
      <w:pPr>
        <w:spacing w:line="270" w:lineRule="atLeast"/>
        <w:jc w:val="both"/>
        <w:rPr>
          <w:sz w:val="26"/>
          <w:szCs w:val="26"/>
          <w:bdr w:val="none" w:sz="0" w:space="0" w:color="auto" w:frame="1"/>
        </w:rPr>
      </w:pPr>
      <w:r w:rsidRPr="00531F59">
        <w:rPr>
          <w:sz w:val="26"/>
          <w:szCs w:val="26"/>
        </w:rPr>
        <w:t xml:space="preserve">      </w:t>
      </w:r>
      <w:r w:rsidR="00BB4671" w:rsidRPr="00531F59">
        <w:rPr>
          <w:sz w:val="26"/>
          <w:szCs w:val="26"/>
          <w:bdr w:val="none" w:sz="0" w:space="0" w:color="auto" w:frame="1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городского округа </w:t>
      </w:r>
      <w:proofErr w:type="gramStart"/>
      <w:r w:rsidR="00BB4671" w:rsidRPr="00531F59">
        <w:rPr>
          <w:sz w:val="26"/>
          <w:szCs w:val="26"/>
          <w:bdr w:val="none" w:sz="0" w:space="0" w:color="auto" w:frame="1"/>
        </w:rPr>
        <w:t>Верхотурский</w:t>
      </w:r>
      <w:proofErr w:type="gramEnd"/>
      <w:r w:rsidR="00BB4671" w:rsidRPr="00531F59">
        <w:rPr>
          <w:sz w:val="26"/>
          <w:szCs w:val="26"/>
          <w:bdr w:val="none" w:sz="0" w:space="0" w:color="auto" w:frame="1"/>
        </w:rPr>
        <w:t xml:space="preserve">, </w:t>
      </w:r>
      <w:r w:rsidRPr="00531F59">
        <w:rPr>
          <w:sz w:val="26"/>
          <w:szCs w:val="26"/>
          <w:bdr w:val="none" w:sz="0" w:space="0" w:color="auto" w:frame="1"/>
        </w:rPr>
        <w:t>Дума городского округа Верхотурский</w:t>
      </w:r>
    </w:p>
    <w:p w:rsidR="00C32BEC" w:rsidRPr="00531F59" w:rsidRDefault="00C32BEC" w:rsidP="0039006B">
      <w:pPr>
        <w:spacing w:line="270" w:lineRule="atLeast"/>
        <w:ind w:firstLine="708"/>
        <w:jc w:val="both"/>
        <w:rPr>
          <w:sz w:val="26"/>
          <w:szCs w:val="26"/>
          <w:bdr w:val="none" w:sz="0" w:space="0" w:color="auto" w:frame="1"/>
        </w:rPr>
      </w:pPr>
      <w:r w:rsidRPr="00531F59">
        <w:rPr>
          <w:b/>
          <w:sz w:val="26"/>
          <w:szCs w:val="26"/>
          <w:bdr w:val="none" w:sz="0" w:space="0" w:color="auto" w:frame="1"/>
        </w:rPr>
        <w:t>РЕШИЛА:</w:t>
      </w:r>
      <w:r w:rsidR="00BB4671" w:rsidRPr="00531F59">
        <w:rPr>
          <w:b/>
          <w:sz w:val="26"/>
          <w:szCs w:val="26"/>
          <w:bdr w:val="none" w:sz="0" w:space="0" w:color="auto" w:frame="1"/>
        </w:rPr>
        <w:t xml:space="preserve"> </w:t>
      </w:r>
    </w:p>
    <w:p w:rsidR="002B7B9D" w:rsidRPr="00531F59" w:rsidRDefault="00C32BEC" w:rsidP="002B7B9D">
      <w:pPr>
        <w:jc w:val="both"/>
        <w:rPr>
          <w:sz w:val="26"/>
          <w:szCs w:val="26"/>
        </w:rPr>
      </w:pPr>
      <w:r w:rsidRPr="00531F59">
        <w:rPr>
          <w:sz w:val="26"/>
          <w:szCs w:val="26"/>
        </w:rPr>
        <w:t xml:space="preserve">     </w:t>
      </w:r>
      <w:r w:rsidRPr="00531F59">
        <w:rPr>
          <w:sz w:val="26"/>
          <w:szCs w:val="26"/>
        </w:rPr>
        <w:tab/>
        <w:t>1.</w:t>
      </w:r>
      <w:r w:rsidR="002B7B9D" w:rsidRPr="00531F59">
        <w:rPr>
          <w:sz w:val="26"/>
          <w:szCs w:val="26"/>
        </w:rPr>
        <w:t xml:space="preserve"> Внести в Регламент Думы городского округа Верхотурский следующие изменения:</w:t>
      </w:r>
    </w:p>
    <w:p w:rsidR="00D2481F" w:rsidRDefault="003B4B38" w:rsidP="003B4B38">
      <w:pPr>
        <w:ind w:firstLine="708"/>
        <w:jc w:val="both"/>
        <w:rPr>
          <w:sz w:val="26"/>
          <w:szCs w:val="26"/>
        </w:rPr>
      </w:pPr>
      <w:r w:rsidRPr="00531F59">
        <w:rPr>
          <w:sz w:val="26"/>
          <w:szCs w:val="26"/>
        </w:rPr>
        <w:t xml:space="preserve">1) </w:t>
      </w:r>
      <w:r w:rsidR="004D6072">
        <w:rPr>
          <w:sz w:val="26"/>
          <w:szCs w:val="26"/>
        </w:rPr>
        <w:t>подпункт 4 пункта 1 статьи 4 «Компетенция Думы</w:t>
      </w:r>
      <w:r w:rsidR="00531F59" w:rsidRPr="00531F59">
        <w:rPr>
          <w:sz w:val="26"/>
          <w:szCs w:val="26"/>
        </w:rPr>
        <w:t xml:space="preserve">» </w:t>
      </w:r>
      <w:r w:rsidR="004D6072">
        <w:rPr>
          <w:sz w:val="26"/>
          <w:szCs w:val="26"/>
        </w:rPr>
        <w:t xml:space="preserve">изложить в </w:t>
      </w:r>
      <w:r w:rsidR="00DA0EE4">
        <w:rPr>
          <w:sz w:val="26"/>
          <w:szCs w:val="26"/>
        </w:rPr>
        <w:t xml:space="preserve">следующей </w:t>
      </w:r>
      <w:r w:rsidR="004D6072">
        <w:rPr>
          <w:sz w:val="26"/>
          <w:szCs w:val="26"/>
        </w:rPr>
        <w:t>редакции:</w:t>
      </w:r>
    </w:p>
    <w:p w:rsidR="00DA0EE4" w:rsidRDefault="00DA0EE4" w:rsidP="000819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«4) </w:t>
      </w:r>
      <w:r>
        <w:rPr>
          <w:rFonts w:eastAsiaTheme="minorHAnsi"/>
          <w:sz w:val="26"/>
          <w:szCs w:val="26"/>
          <w:lang w:eastAsia="en-US"/>
        </w:rPr>
        <w:t>утверждение стратегии социально-экономического развития муниципального образования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DA0EE4" w:rsidRDefault="00DA0EE4" w:rsidP="00DA0EE4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sz w:val="26"/>
          <w:szCs w:val="26"/>
        </w:rPr>
        <w:t xml:space="preserve"> в</w:t>
      </w:r>
      <w:r w:rsidRPr="00531F59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подпункте 5 пункта 1 статьи 4 «Компетенция Думы</w:t>
      </w:r>
      <w:r w:rsidRPr="00531F59">
        <w:rPr>
          <w:sz w:val="26"/>
          <w:szCs w:val="26"/>
        </w:rPr>
        <w:t xml:space="preserve">» </w:t>
      </w:r>
      <w:r>
        <w:rPr>
          <w:sz w:val="26"/>
          <w:szCs w:val="26"/>
        </w:rPr>
        <w:t>слово «утверждение» заменить словом «определение»;</w:t>
      </w:r>
    </w:p>
    <w:p w:rsidR="00DA0EE4" w:rsidRDefault="00DA0EE4" w:rsidP="00DA0E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пункт 2 статьи 4 «Компетенция Думы</w:t>
      </w:r>
      <w:r w:rsidRPr="00531F59">
        <w:rPr>
          <w:sz w:val="26"/>
          <w:szCs w:val="26"/>
        </w:rPr>
        <w:t xml:space="preserve">» </w:t>
      </w:r>
      <w:r>
        <w:rPr>
          <w:sz w:val="26"/>
          <w:szCs w:val="26"/>
        </w:rPr>
        <w:t>изложить в следующей редакции:</w:t>
      </w:r>
    </w:p>
    <w:p w:rsidR="00DA0EE4" w:rsidRDefault="00DA0EE4" w:rsidP="000819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 2. </w:t>
      </w:r>
      <w:r>
        <w:rPr>
          <w:rFonts w:eastAsiaTheme="minorHAnsi"/>
          <w:sz w:val="26"/>
          <w:szCs w:val="26"/>
          <w:lang w:eastAsia="en-US"/>
        </w:rPr>
        <w:t>К полномочиям Думы городского округа также относятся:</w:t>
      </w:r>
    </w:p>
    <w:p w:rsidR="00DA0EE4" w:rsidRDefault="00DA0EE4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установление официальных символов городского округа;</w:t>
      </w:r>
    </w:p>
    <w:p w:rsidR="00DA0EE4" w:rsidRDefault="00DA0EE4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утверждение структуры администрации городского округа по представлению главы городского округа;</w:t>
      </w:r>
    </w:p>
    <w:p w:rsidR="00DA0EE4" w:rsidRDefault="00DA0EE4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установление налоговых льгот по местным налогам, оснований и порядка их применения;</w:t>
      </w:r>
    </w:p>
    <w:p w:rsidR="00DA0EE4" w:rsidRDefault="00DA0EE4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установление квалификационных требований к должностям муниципальной службы;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DA0EE4">
        <w:rPr>
          <w:rFonts w:eastAsiaTheme="minorHAnsi"/>
          <w:sz w:val="26"/>
          <w:szCs w:val="26"/>
          <w:lang w:eastAsia="en-US"/>
        </w:rPr>
        <w:t>) заслушивание ежегодных отчетов главы городского округа о результатах его деятельности, деятельности местной администрации, в том числе о решении вопросов, поставленных Думой городского округа;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6</w:t>
      </w:r>
      <w:r w:rsidR="00DA0EE4">
        <w:rPr>
          <w:rFonts w:eastAsiaTheme="minorHAnsi"/>
          <w:sz w:val="26"/>
          <w:szCs w:val="26"/>
          <w:lang w:eastAsia="en-US"/>
        </w:rPr>
        <w:t xml:space="preserve">) установление в соответствии с Градостроительным </w:t>
      </w:r>
      <w:hyperlink r:id="rId7" w:history="1">
        <w:r w:rsidR="00DA0EE4">
          <w:rPr>
            <w:rFonts w:eastAsiaTheme="minorHAnsi"/>
            <w:color w:val="0000FF"/>
            <w:sz w:val="26"/>
            <w:szCs w:val="26"/>
            <w:lang w:eastAsia="en-US"/>
          </w:rPr>
          <w:t>кодексом</w:t>
        </w:r>
      </w:hyperlink>
      <w:r w:rsidR="00DA0EE4">
        <w:rPr>
          <w:rFonts w:eastAsiaTheme="minorHAnsi"/>
          <w:sz w:val="26"/>
          <w:szCs w:val="26"/>
          <w:lang w:eastAsia="en-US"/>
        </w:rPr>
        <w:t xml:space="preserve"> Российской Федерации состава, порядка подготовки и утверждения генерального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</w:t>
      </w:r>
      <w:proofErr w:type="gramEnd"/>
      <w:r w:rsidR="00DA0EE4">
        <w:rPr>
          <w:rFonts w:eastAsiaTheme="minorHAnsi"/>
          <w:sz w:val="26"/>
          <w:szCs w:val="26"/>
          <w:lang w:eastAsia="en-US"/>
        </w:rPr>
        <w:t xml:space="preserve"> проектирования городского округа, по представлению главы городского округа;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DA0EE4">
        <w:rPr>
          <w:rFonts w:eastAsiaTheme="minorHAnsi"/>
          <w:sz w:val="26"/>
          <w:szCs w:val="26"/>
          <w:lang w:eastAsia="en-US"/>
        </w:rPr>
        <w:t>) утверждение генерального плана городского округа, в том числе внесение изменений в него, по представлению главы городского округа;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</w:t>
      </w:r>
      <w:r w:rsidR="00DA0EE4">
        <w:rPr>
          <w:rFonts w:eastAsiaTheme="minorHAnsi"/>
          <w:sz w:val="26"/>
          <w:szCs w:val="26"/>
          <w:lang w:eastAsia="en-US"/>
        </w:rPr>
        <w:t>) утверждение правил землепользования и застройки территории городского округа, в том числе внесение изменений в них, по представлению главы городского округа;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DA0EE4">
        <w:rPr>
          <w:rFonts w:eastAsiaTheme="minorHAnsi"/>
          <w:sz w:val="26"/>
          <w:szCs w:val="26"/>
          <w:lang w:eastAsia="en-US"/>
        </w:rPr>
        <w:t>) определение порядка создания хозяйственных обществ, участником которых является городской округ, в том числе межмуниципальных, некоммерческих организаций в форме автономных некоммерческих организаций и фондов, в соответствии с законодательством;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DA0EE4">
        <w:rPr>
          <w:rFonts w:eastAsiaTheme="minorHAnsi"/>
          <w:sz w:val="26"/>
          <w:szCs w:val="26"/>
          <w:lang w:eastAsia="en-US"/>
        </w:rPr>
        <w:t>)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="00DA0EE4">
        <w:rPr>
          <w:rFonts w:eastAsiaTheme="minorHAnsi"/>
          <w:sz w:val="26"/>
          <w:szCs w:val="26"/>
          <w:lang w:eastAsia="en-US"/>
        </w:rPr>
        <w:t>) утверждение в соответствии с федеральными законами порядка предоставления и использования земельных участков;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</w:t>
      </w:r>
      <w:r w:rsidR="00DA0EE4">
        <w:rPr>
          <w:rFonts w:eastAsiaTheme="minorHAnsi"/>
          <w:sz w:val="26"/>
          <w:szCs w:val="26"/>
          <w:lang w:eastAsia="en-US"/>
        </w:rPr>
        <w:t xml:space="preserve">) установление тарифной </w:t>
      </w:r>
      <w:proofErr w:type="gramStart"/>
      <w:r w:rsidR="00DA0EE4">
        <w:rPr>
          <w:rFonts w:eastAsiaTheme="minorHAnsi"/>
          <w:sz w:val="26"/>
          <w:szCs w:val="26"/>
          <w:lang w:eastAsia="en-US"/>
        </w:rPr>
        <w:t>системы оплаты труда работников муниципальных учреждений</w:t>
      </w:r>
      <w:proofErr w:type="gramEnd"/>
      <w:r w:rsidR="00DA0EE4">
        <w:rPr>
          <w:rFonts w:eastAsiaTheme="minorHAnsi"/>
          <w:sz w:val="26"/>
          <w:szCs w:val="26"/>
          <w:lang w:eastAsia="en-US"/>
        </w:rPr>
        <w:t xml:space="preserve"> и порядка ее применения;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13</w:t>
      </w:r>
      <w:r w:rsidR="00DA0EE4">
        <w:rPr>
          <w:rFonts w:eastAsiaTheme="minorHAnsi"/>
          <w:sz w:val="26"/>
          <w:szCs w:val="26"/>
          <w:lang w:eastAsia="en-US"/>
        </w:rPr>
        <w:t xml:space="preserve">) определение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значения, предусмотренных </w:t>
      </w:r>
      <w:hyperlink r:id="rId8" w:history="1">
        <w:r w:rsidR="00DA0EE4">
          <w:rPr>
            <w:rFonts w:eastAsiaTheme="minorHAnsi"/>
            <w:color w:val="0000FF"/>
            <w:sz w:val="26"/>
            <w:szCs w:val="26"/>
            <w:lang w:eastAsia="en-US"/>
          </w:rPr>
          <w:t>подпунктами 9</w:t>
        </w:r>
      </w:hyperlink>
      <w:r w:rsidR="00DA0EE4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="00DA0EE4">
          <w:rPr>
            <w:rFonts w:eastAsiaTheme="minorHAnsi"/>
            <w:color w:val="0000FF"/>
            <w:sz w:val="26"/>
            <w:szCs w:val="26"/>
            <w:lang w:eastAsia="en-US"/>
          </w:rPr>
          <w:t>10</w:t>
        </w:r>
      </w:hyperlink>
      <w:r w:rsidR="00DA0EE4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="00DA0EE4">
          <w:rPr>
            <w:rFonts w:eastAsiaTheme="minorHAnsi"/>
            <w:color w:val="0000FF"/>
            <w:sz w:val="26"/>
            <w:szCs w:val="26"/>
            <w:lang w:eastAsia="en-US"/>
          </w:rPr>
          <w:t>11</w:t>
        </w:r>
      </w:hyperlink>
      <w:r w:rsidR="00DA0EE4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="00DA0EE4">
          <w:rPr>
            <w:rFonts w:eastAsiaTheme="minorHAnsi"/>
            <w:color w:val="0000FF"/>
            <w:sz w:val="26"/>
            <w:szCs w:val="26"/>
            <w:lang w:eastAsia="en-US"/>
          </w:rPr>
          <w:t>20</w:t>
        </w:r>
      </w:hyperlink>
      <w:r w:rsidR="00DA0EE4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="00DA0EE4">
          <w:rPr>
            <w:rFonts w:eastAsiaTheme="minorHAnsi"/>
            <w:color w:val="0000FF"/>
            <w:sz w:val="26"/>
            <w:szCs w:val="26"/>
            <w:lang w:eastAsia="en-US"/>
          </w:rPr>
          <w:t>25 пункта 1 статьи 6</w:t>
        </w:r>
      </w:hyperlink>
      <w:r w:rsidR="00DA0EE4">
        <w:rPr>
          <w:rFonts w:eastAsiaTheme="minorHAnsi"/>
          <w:sz w:val="26"/>
          <w:szCs w:val="26"/>
          <w:lang w:eastAsia="en-US"/>
        </w:rPr>
        <w:t xml:space="preserve"> Устава</w:t>
      </w:r>
      <w:r>
        <w:rPr>
          <w:rFonts w:eastAsiaTheme="minorHAnsi"/>
          <w:sz w:val="26"/>
          <w:szCs w:val="26"/>
          <w:lang w:eastAsia="en-US"/>
        </w:rPr>
        <w:t xml:space="preserve"> городского округа Верхотурский</w:t>
      </w:r>
      <w:r w:rsidR="00DA0EE4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</w:t>
      </w:r>
      <w:r w:rsidR="00DA0EE4">
        <w:rPr>
          <w:rFonts w:eastAsiaTheme="minorHAnsi"/>
          <w:sz w:val="26"/>
          <w:szCs w:val="26"/>
          <w:lang w:eastAsia="en-US"/>
        </w:rPr>
        <w:t>) назначение муниципальных выборов и местного референдума;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="00DA0EE4">
        <w:rPr>
          <w:rFonts w:eastAsiaTheme="minorHAnsi"/>
          <w:sz w:val="26"/>
          <w:szCs w:val="26"/>
          <w:lang w:eastAsia="en-US"/>
        </w:rPr>
        <w:t>) утверждение схемы избирательных округов на территории муниципального образования;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="00DA0EE4">
        <w:rPr>
          <w:rFonts w:eastAsiaTheme="minorHAnsi"/>
          <w:sz w:val="26"/>
          <w:szCs w:val="26"/>
          <w:lang w:eastAsia="en-US"/>
        </w:rPr>
        <w:t>) внесение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преобразовании городского округа;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</w:t>
      </w:r>
      <w:r w:rsidR="00DA0EE4">
        <w:rPr>
          <w:rFonts w:eastAsiaTheme="minorHAnsi"/>
          <w:sz w:val="26"/>
          <w:szCs w:val="26"/>
          <w:lang w:eastAsia="en-US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</w:t>
      </w:r>
      <w:r w:rsidR="00DA0EE4">
        <w:rPr>
          <w:rFonts w:eastAsiaTheme="minorHAnsi"/>
          <w:sz w:val="26"/>
          <w:szCs w:val="26"/>
          <w:lang w:eastAsia="en-US"/>
        </w:rPr>
        <w:t>) утверждение местных нормативов градостроительного проектирования;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="00DA0EE4">
        <w:rPr>
          <w:rFonts w:eastAsiaTheme="minorHAnsi"/>
          <w:sz w:val="26"/>
          <w:szCs w:val="26"/>
          <w:lang w:eastAsia="en-US"/>
        </w:rPr>
        <w:t>) установление порядка проведения конкурса по отбору кандидатур на должность Главы городского округа с учетом требований федерального закона, устанавливающего общие принципы организации местного самоуправления в Российской Федерации;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DA0EE4">
        <w:rPr>
          <w:rFonts w:eastAsiaTheme="minorHAnsi"/>
          <w:sz w:val="26"/>
          <w:szCs w:val="26"/>
          <w:lang w:eastAsia="en-US"/>
        </w:rPr>
        <w:t>) назначение половины членов конкурсной комиссии по отбору кандидатур на должность Главы городского округа;</w:t>
      </w:r>
    </w:p>
    <w:p w:rsidR="00DA0EE4" w:rsidRDefault="0008190C" w:rsidP="00AE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</w:t>
      </w:r>
      <w:r w:rsidR="00DA0EE4">
        <w:rPr>
          <w:rFonts w:eastAsiaTheme="minorHAnsi"/>
          <w:sz w:val="26"/>
          <w:szCs w:val="26"/>
          <w:lang w:eastAsia="en-US"/>
        </w:rPr>
        <w:t>) избрание Главы городского округа из числа кандидатов, представленных конкурсной комиссией по результатам конкурса.</w:t>
      </w:r>
    </w:p>
    <w:p w:rsidR="00DA0EE4" w:rsidRDefault="00DA0EE4" w:rsidP="00081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Иные полномочия Думы городского округа определяются федеральными законами и принимаемыми в соответствии с ними </w:t>
      </w:r>
      <w:hyperlink r:id="rId13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Уставом</w:t>
        </w:r>
      </w:hyperlink>
      <w:r>
        <w:rPr>
          <w:rFonts w:eastAsiaTheme="minorHAnsi"/>
          <w:sz w:val="26"/>
          <w:szCs w:val="26"/>
          <w:lang w:eastAsia="en-US"/>
        </w:rPr>
        <w:t xml:space="preserve"> Свердловской области, законами </w:t>
      </w:r>
      <w:r w:rsidR="0008190C">
        <w:rPr>
          <w:rFonts w:eastAsiaTheme="minorHAnsi"/>
          <w:sz w:val="26"/>
          <w:szCs w:val="26"/>
          <w:lang w:eastAsia="en-US"/>
        </w:rPr>
        <w:t>Свердловской области и</w:t>
      </w:r>
      <w:r>
        <w:rPr>
          <w:rFonts w:eastAsiaTheme="minorHAnsi"/>
          <w:sz w:val="26"/>
          <w:szCs w:val="26"/>
          <w:lang w:eastAsia="en-US"/>
        </w:rPr>
        <w:t xml:space="preserve"> Уставом</w:t>
      </w:r>
      <w:r w:rsidR="0008190C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gramStart"/>
      <w:r w:rsidR="0008190C">
        <w:rPr>
          <w:rFonts w:eastAsiaTheme="minorHAnsi"/>
          <w:sz w:val="26"/>
          <w:szCs w:val="26"/>
          <w:lang w:eastAsia="en-US"/>
        </w:rPr>
        <w:t>Верхотурский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  <w:r w:rsidR="00AE6DC8">
        <w:rPr>
          <w:rFonts w:eastAsiaTheme="minorHAnsi"/>
          <w:sz w:val="26"/>
          <w:szCs w:val="26"/>
          <w:lang w:eastAsia="en-US"/>
        </w:rPr>
        <w:t>»;</w:t>
      </w:r>
    </w:p>
    <w:p w:rsidR="00AE6DC8" w:rsidRDefault="00AE6DC8" w:rsidP="00081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статью 11 «</w:t>
      </w:r>
      <w:r w:rsidRPr="00AE6DC8">
        <w:rPr>
          <w:rFonts w:eastAsiaTheme="minorHAnsi"/>
          <w:sz w:val="26"/>
          <w:szCs w:val="26"/>
          <w:lang w:eastAsia="en-US"/>
        </w:rPr>
        <w:t>Порядок избрания Главы городского округа Верхотурский из числа кандидатов, представленных конкурсной комиссией по результатам конкурса</w:t>
      </w:r>
      <w:r>
        <w:rPr>
          <w:rFonts w:eastAsiaTheme="minorHAnsi"/>
          <w:sz w:val="26"/>
          <w:szCs w:val="26"/>
          <w:lang w:eastAsia="en-US"/>
        </w:rPr>
        <w:t xml:space="preserve">» </w:t>
      </w:r>
      <w:r w:rsidR="009E430F">
        <w:rPr>
          <w:rFonts w:eastAsiaTheme="minorHAnsi"/>
          <w:sz w:val="26"/>
          <w:szCs w:val="26"/>
          <w:lang w:eastAsia="en-US"/>
        </w:rPr>
        <w:t>дополнить</w:t>
      </w:r>
      <w:r w:rsidR="001324A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пунктами</w:t>
      </w:r>
      <w:r w:rsidR="002747CC">
        <w:rPr>
          <w:rFonts w:eastAsiaTheme="minorHAnsi"/>
          <w:sz w:val="26"/>
          <w:szCs w:val="26"/>
          <w:lang w:eastAsia="en-US"/>
        </w:rPr>
        <w:t xml:space="preserve"> 6 и </w:t>
      </w:r>
      <w:r w:rsidR="001324A0">
        <w:rPr>
          <w:rFonts w:eastAsiaTheme="minorHAnsi"/>
          <w:sz w:val="26"/>
          <w:szCs w:val="26"/>
          <w:lang w:eastAsia="en-US"/>
        </w:rPr>
        <w:t xml:space="preserve">7 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9E430F" w:rsidRPr="009E430F" w:rsidRDefault="009E430F" w:rsidP="009E43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E430F">
        <w:rPr>
          <w:sz w:val="26"/>
          <w:szCs w:val="26"/>
        </w:rPr>
        <w:t xml:space="preserve">6. В случае если на должность Главы городского округа Верхотурский представлено два кандидата и ни один из них не набрал требуемого для избрания </w:t>
      </w:r>
      <w:r w:rsidRPr="009E430F">
        <w:rPr>
          <w:sz w:val="26"/>
          <w:szCs w:val="26"/>
        </w:rPr>
        <w:lastRenderedPageBreak/>
        <w:t>числа голосов, проводится повторное голосование после предварительного обсуждения этих кандидатур.</w:t>
      </w:r>
    </w:p>
    <w:p w:rsidR="009E430F" w:rsidRPr="009E430F" w:rsidRDefault="009E430F" w:rsidP="009E430F">
      <w:pPr>
        <w:ind w:firstLine="708"/>
        <w:jc w:val="both"/>
        <w:rPr>
          <w:sz w:val="26"/>
          <w:szCs w:val="26"/>
        </w:rPr>
      </w:pPr>
      <w:r w:rsidRPr="009E430F">
        <w:rPr>
          <w:sz w:val="26"/>
          <w:szCs w:val="26"/>
        </w:rPr>
        <w:t>В случае если на должность Главы городского округа Верхотурский представлено три и более кандидата, проводится голосование в порядке, установленном статьёй 31 настоящего Регламента, по итогам которого проводится второй тур голосования по двум кандидатам, получившим наибольшее число голосов.</w:t>
      </w:r>
    </w:p>
    <w:p w:rsidR="009E430F" w:rsidRPr="009E430F" w:rsidRDefault="009E430F" w:rsidP="009E430F">
      <w:pPr>
        <w:ind w:firstLine="708"/>
        <w:jc w:val="both"/>
        <w:rPr>
          <w:sz w:val="26"/>
          <w:szCs w:val="26"/>
        </w:rPr>
      </w:pPr>
      <w:r w:rsidRPr="009E430F">
        <w:rPr>
          <w:sz w:val="26"/>
          <w:szCs w:val="26"/>
        </w:rPr>
        <w:t>Избранным на должность Главы городского округа Верхотурский по итогам второго тура голосования считается кандидат, за которого проголосовало более половины от числа избранных депутатов.</w:t>
      </w:r>
    </w:p>
    <w:p w:rsidR="00DA0EE4" w:rsidRDefault="009E430F" w:rsidP="009E430F">
      <w:pPr>
        <w:ind w:firstLine="708"/>
        <w:jc w:val="both"/>
        <w:rPr>
          <w:sz w:val="26"/>
          <w:szCs w:val="26"/>
        </w:rPr>
      </w:pPr>
      <w:r w:rsidRPr="009E430F">
        <w:rPr>
          <w:sz w:val="26"/>
          <w:szCs w:val="26"/>
        </w:rPr>
        <w:t>7. Лицо, представленное в качестве кандидата для избрания на должность Главы городского округа Верхотурский, в любое время, до принятия решения об избрании Главы городского округа Верхотурский, имеет право взять самоотвод, который принимается без голосования</w:t>
      </w:r>
      <w:proofErr w:type="gramStart"/>
      <w:r w:rsidRPr="009E430F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DA0EE4" w:rsidRDefault="000F4FF3" w:rsidP="00DA0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3 статьи 31 «</w:t>
      </w:r>
      <w:r w:rsidRPr="000F4FF3">
        <w:rPr>
          <w:sz w:val="26"/>
          <w:szCs w:val="26"/>
        </w:rPr>
        <w:t>Порядок тайного голосования</w:t>
      </w:r>
      <w:r>
        <w:rPr>
          <w:sz w:val="26"/>
          <w:szCs w:val="26"/>
        </w:rPr>
        <w:t>» слова «</w:t>
      </w:r>
      <w:r w:rsidRPr="000F4FF3">
        <w:rPr>
          <w:sz w:val="26"/>
          <w:szCs w:val="26"/>
        </w:rPr>
        <w:t>В конце перечня вариантов решений (кандидатов) помещается строка "Против всех вариантов решений (кандидатов)" с расположенным справа от нее пустым квадратом</w:t>
      </w:r>
      <w:proofErr w:type="gramStart"/>
      <w:r w:rsidRPr="000F4FF3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A5673">
        <w:rPr>
          <w:sz w:val="26"/>
          <w:szCs w:val="26"/>
        </w:rPr>
        <w:t xml:space="preserve"> </w:t>
      </w:r>
      <w:proofErr w:type="gramEnd"/>
      <w:r w:rsidR="00FA5673">
        <w:rPr>
          <w:sz w:val="26"/>
          <w:szCs w:val="26"/>
        </w:rPr>
        <w:t>исключить;</w:t>
      </w:r>
    </w:p>
    <w:p w:rsidR="00FA5673" w:rsidRDefault="00FA5673" w:rsidP="00FA56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 пункте 6 статьи 31 «</w:t>
      </w:r>
      <w:r w:rsidRPr="000F4FF3">
        <w:rPr>
          <w:sz w:val="26"/>
          <w:szCs w:val="26"/>
        </w:rPr>
        <w:t>Порядок тайного голосования</w:t>
      </w:r>
      <w:r>
        <w:rPr>
          <w:sz w:val="26"/>
          <w:szCs w:val="26"/>
        </w:rPr>
        <w:t>» слова «</w:t>
      </w:r>
      <w:r w:rsidRPr="00FA5673">
        <w:rPr>
          <w:sz w:val="26"/>
          <w:szCs w:val="26"/>
        </w:rPr>
        <w:t>, либо в квадрате, расположенном напротив строки "Против всех вариантов решений (кандидатов)"</w:t>
      </w:r>
      <w:r>
        <w:rPr>
          <w:sz w:val="26"/>
          <w:szCs w:val="26"/>
        </w:rPr>
        <w:t>» исключить;</w:t>
      </w:r>
    </w:p>
    <w:p w:rsidR="00FA5673" w:rsidRPr="00D91975" w:rsidRDefault="00FA5673" w:rsidP="00FA56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91975">
        <w:rPr>
          <w:sz w:val="26"/>
          <w:szCs w:val="26"/>
        </w:rPr>
        <w:t>) в пункте 7 статьи 31 «Порядок тайного голосования» слова «или "против всех вариантов"»</w:t>
      </w:r>
      <w:r w:rsidR="00D91975" w:rsidRPr="00D91975">
        <w:rPr>
          <w:sz w:val="26"/>
          <w:szCs w:val="26"/>
        </w:rPr>
        <w:t xml:space="preserve"> и «</w:t>
      </w:r>
      <w:r w:rsidR="00D91975">
        <w:rPr>
          <w:sz w:val="26"/>
          <w:szCs w:val="26"/>
        </w:rPr>
        <w:t xml:space="preserve">, </w:t>
      </w:r>
      <w:r w:rsidR="00D91975" w:rsidRPr="00D14791">
        <w:rPr>
          <w:sz w:val="26"/>
          <w:szCs w:val="26"/>
        </w:rPr>
        <w:t xml:space="preserve">а также </w:t>
      </w:r>
      <w:proofErr w:type="gramStart"/>
      <w:r w:rsidR="00D91975" w:rsidRPr="00D14791">
        <w:rPr>
          <w:sz w:val="26"/>
          <w:szCs w:val="26"/>
        </w:rPr>
        <w:t>бюллетени</w:t>
      </w:r>
      <w:proofErr w:type="gramEnd"/>
      <w:r w:rsidR="00D91975" w:rsidRPr="00D14791">
        <w:rPr>
          <w:sz w:val="26"/>
          <w:szCs w:val="26"/>
        </w:rPr>
        <w:t xml:space="preserve"> в которых поставлены знаки напротив двух или более вариантов решения</w:t>
      </w:r>
      <w:r w:rsidR="00D91975" w:rsidRPr="00D91975">
        <w:rPr>
          <w:sz w:val="26"/>
          <w:szCs w:val="26"/>
        </w:rPr>
        <w:t>»</w:t>
      </w:r>
      <w:r w:rsidR="00D91975" w:rsidRPr="00D91975">
        <w:rPr>
          <w:b/>
          <w:sz w:val="26"/>
          <w:szCs w:val="26"/>
        </w:rPr>
        <w:t xml:space="preserve"> </w:t>
      </w:r>
      <w:r w:rsidRPr="00D91975">
        <w:rPr>
          <w:sz w:val="26"/>
          <w:szCs w:val="26"/>
        </w:rPr>
        <w:t xml:space="preserve"> исключить;</w:t>
      </w:r>
    </w:p>
    <w:p w:rsidR="004D6072" w:rsidRDefault="00FA5673" w:rsidP="003B4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5F4A">
        <w:rPr>
          <w:sz w:val="26"/>
          <w:szCs w:val="26"/>
        </w:rPr>
        <w:t xml:space="preserve">) приложение 1 и 2 Регламента Думы городского </w:t>
      </w:r>
      <w:r w:rsidR="00E11BF5">
        <w:rPr>
          <w:sz w:val="26"/>
          <w:szCs w:val="26"/>
        </w:rPr>
        <w:t>округа</w:t>
      </w:r>
      <w:r w:rsidR="00615F4A">
        <w:rPr>
          <w:sz w:val="26"/>
          <w:szCs w:val="26"/>
        </w:rPr>
        <w:t xml:space="preserve"> </w:t>
      </w:r>
      <w:proofErr w:type="gramStart"/>
      <w:r w:rsidR="00E11BF5">
        <w:rPr>
          <w:sz w:val="26"/>
          <w:szCs w:val="26"/>
        </w:rPr>
        <w:t>Верхотурский</w:t>
      </w:r>
      <w:proofErr w:type="gramEnd"/>
      <w:r w:rsidR="00E11BF5">
        <w:rPr>
          <w:sz w:val="26"/>
          <w:szCs w:val="26"/>
        </w:rPr>
        <w:t xml:space="preserve"> изложить в следующей редакции:</w:t>
      </w:r>
      <w:r w:rsidR="00615F4A">
        <w:rPr>
          <w:sz w:val="26"/>
          <w:szCs w:val="26"/>
        </w:rPr>
        <w:t xml:space="preserve"> </w:t>
      </w:r>
    </w:p>
    <w:p w:rsidR="004D6072" w:rsidRDefault="004D6072" w:rsidP="003B4B38">
      <w:pPr>
        <w:ind w:firstLine="708"/>
        <w:jc w:val="both"/>
        <w:rPr>
          <w:sz w:val="26"/>
          <w:szCs w:val="26"/>
        </w:rPr>
      </w:pPr>
    </w:p>
    <w:p w:rsidR="004D6072" w:rsidRPr="00531F59" w:rsidRDefault="004D6072" w:rsidP="003B4B38">
      <w:pPr>
        <w:ind w:firstLine="708"/>
        <w:jc w:val="both"/>
        <w:rPr>
          <w:sz w:val="26"/>
          <w:szCs w:val="26"/>
        </w:rPr>
      </w:pPr>
    </w:p>
    <w:p w:rsidR="00E11BF5" w:rsidRPr="00E11BF5" w:rsidRDefault="00E11BF5" w:rsidP="00E11BF5">
      <w:pPr>
        <w:ind w:left="6237"/>
        <w:jc w:val="center"/>
        <w:rPr>
          <w:sz w:val="26"/>
          <w:szCs w:val="26"/>
        </w:rPr>
      </w:pPr>
      <w:r w:rsidRPr="00E11BF5">
        <w:rPr>
          <w:sz w:val="26"/>
          <w:szCs w:val="26"/>
        </w:rPr>
        <w:t>Приложение N 1</w:t>
      </w:r>
    </w:p>
    <w:p w:rsidR="00E11BF5" w:rsidRPr="00E11BF5" w:rsidRDefault="00E11BF5" w:rsidP="00E11BF5">
      <w:pPr>
        <w:ind w:left="6237"/>
        <w:jc w:val="center"/>
        <w:rPr>
          <w:sz w:val="26"/>
          <w:szCs w:val="26"/>
        </w:rPr>
      </w:pPr>
      <w:r w:rsidRPr="00E11BF5">
        <w:rPr>
          <w:sz w:val="26"/>
          <w:szCs w:val="26"/>
        </w:rPr>
        <w:t>к Регламенту Думы</w:t>
      </w:r>
    </w:p>
    <w:p w:rsidR="00E11BF5" w:rsidRPr="00E11BF5" w:rsidRDefault="00E11BF5" w:rsidP="00E11BF5">
      <w:pPr>
        <w:ind w:left="6237"/>
        <w:jc w:val="center"/>
        <w:rPr>
          <w:sz w:val="26"/>
          <w:szCs w:val="26"/>
        </w:rPr>
      </w:pPr>
      <w:r w:rsidRPr="00E11BF5">
        <w:rPr>
          <w:sz w:val="26"/>
          <w:szCs w:val="26"/>
        </w:rPr>
        <w:t xml:space="preserve">городского округа </w:t>
      </w:r>
      <w:proofErr w:type="gramStart"/>
      <w:r w:rsidRPr="00E11BF5">
        <w:rPr>
          <w:sz w:val="26"/>
          <w:szCs w:val="26"/>
        </w:rPr>
        <w:t>Верхотурский</w:t>
      </w:r>
      <w:proofErr w:type="gramEnd"/>
    </w:p>
    <w:p w:rsidR="00E11BF5" w:rsidRDefault="00E11BF5" w:rsidP="00E11BF5">
      <w:pPr>
        <w:ind w:left="3969" w:firstLine="142"/>
        <w:jc w:val="center"/>
        <w:rPr>
          <w:rFonts w:ascii="Liberation Serif" w:hAnsi="Liberation Serif"/>
          <w:b/>
          <w:sz w:val="20"/>
          <w:szCs w:val="20"/>
        </w:rPr>
      </w:pPr>
    </w:p>
    <w:p w:rsidR="00E11BF5" w:rsidRPr="00E11BF5" w:rsidRDefault="00E11BF5" w:rsidP="00E11BF5">
      <w:pPr>
        <w:ind w:left="3969" w:firstLine="142"/>
        <w:jc w:val="center"/>
        <w:rPr>
          <w:b/>
          <w:sz w:val="20"/>
          <w:szCs w:val="20"/>
        </w:rPr>
      </w:pPr>
      <w:r w:rsidRPr="00E11BF5">
        <w:rPr>
          <w:b/>
          <w:sz w:val="20"/>
          <w:szCs w:val="20"/>
        </w:rPr>
        <w:t>ПОДПИСИ ЧЛЕНОВ СЧЕТНОЙ КОМИССИИ</w:t>
      </w:r>
    </w:p>
    <w:p w:rsidR="00E11BF5" w:rsidRPr="00E11BF5" w:rsidRDefault="00E11BF5" w:rsidP="00E11BF5">
      <w:pPr>
        <w:ind w:left="3969" w:firstLine="142"/>
        <w:jc w:val="center"/>
        <w:rPr>
          <w:b/>
          <w:sz w:val="20"/>
          <w:szCs w:val="20"/>
        </w:rPr>
      </w:pPr>
    </w:p>
    <w:p w:rsidR="00E11BF5" w:rsidRPr="00E11BF5" w:rsidRDefault="00E11BF5" w:rsidP="00E11BF5">
      <w:pPr>
        <w:ind w:left="3969" w:firstLine="709"/>
        <w:rPr>
          <w:b/>
          <w:sz w:val="20"/>
          <w:szCs w:val="20"/>
        </w:rPr>
      </w:pPr>
      <w:r w:rsidRPr="00E11BF5">
        <w:rPr>
          <w:b/>
          <w:sz w:val="20"/>
          <w:szCs w:val="20"/>
        </w:rPr>
        <w:t>Пр</w:t>
      </w:r>
      <w:r w:rsidRPr="003A461C">
        <w:rPr>
          <w:b/>
          <w:sz w:val="20"/>
          <w:szCs w:val="20"/>
        </w:rPr>
        <w:t xml:space="preserve">едседатель счетной комиссии: </w:t>
      </w:r>
      <w:r w:rsidRPr="00E11BF5">
        <w:rPr>
          <w:b/>
          <w:sz w:val="20"/>
          <w:szCs w:val="20"/>
        </w:rPr>
        <w:t>_______________</w:t>
      </w:r>
    </w:p>
    <w:p w:rsidR="00E11BF5" w:rsidRPr="00E11BF5" w:rsidRDefault="00E11BF5" w:rsidP="00E11BF5">
      <w:pPr>
        <w:ind w:left="3969" w:firstLine="142"/>
        <w:rPr>
          <w:b/>
          <w:sz w:val="20"/>
          <w:szCs w:val="20"/>
        </w:rPr>
      </w:pPr>
    </w:p>
    <w:p w:rsidR="00E11BF5" w:rsidRPr="00E11BF5" w:rsidRDefault="00E11BF5" w:rsidP="00E11BF5">
      <w:pPr>
        <w:ind w:left="3969" w:firstLine="709"/>
        <w:rPr>
          <w:b/>
          <w:sz w:val="20"/>
          <w:szCs w:val="20"/>
        </w:rPr>
      </w:pPr>
      <w:r w:rsidRPr="00E11BF5">
        <w:rPr>
          <w:b/>
          <w:sz w:val="20"/>
          <w:szCs w:val="20"/>
        </w:rPr>
        <w:t>Секре</w:t>
      </w:r>
      <w:r w:rsidRPr="003A461C">
        <w:rPr>
          <w:b/>
          <w:sz w:val="20"/>
          <w:szCs w:val="20"/>
        </w:rPr>
        <w:t>тарь счетной комиссии:  ________________</w:t>
      </w:r>
    </w:p>
    <w:p w:rsidR="00E11BF5" w:rsidRPr="00E11BF5" w:rsidRDefault="00E11BF5" w:rsidP="00E11BF5">
      <w:pPr>
        <w:jc w:val="center"/>
        <w:rPr>
          <w:b/>
          <w:sz w:val="32"/>
          <w:szCs w:val="32"/>
        </w:rPr>
      </w:pPr>
    </w:p>
    <w:p w:rsidR="00E11BF5" w:rsidRPr="00E11BF5" w:rsidRDefault="00E11BF5" w:rsidP="00E11BF5">
      <w:pPr>
        <w:jc w:val="center"/>
        <w:rPr>
          <w:b/>
          <w:sz w:val="32"/>
          <w:szCs w:val="32"/>
        </w:rPr>
      </w:pPr>
    </w:p>
    <w:p w:rsidR="00E11BF5" w:rsidRPr="00E11BF5" w:rsidRDefault="00E11BF5" w:rsidP="00E11BF5">
      <w:pPr>
        <w:jc w:val="center"/>
        <w:rPr>
          <w:b/>
          <w:sz w:val="36"/>
          <w:szCs w:val="36"/>
        </w:rPr>
      </w:pPr>
      <w:r w:rsidRPr="00E11BF5">
        <w:rPr>
          <w:b/>
          <w:sz w:val="36"/>
          <w:szCs w:val="36"/>
        </w:rPr>
        <w:t xml:space="preserve">ДУМА </w:t>
      </w:r>
    </w:p>
    <w:p w:rsidR="00E11BF5" w:rsidRPr="00E11BF5" w:rsidRDefault="00E11BF5" w:rsidP="00E11BF5">
      <w:pPr>
        <w:jc w:val="center"/>
        <w:rPr>
          <w:b/>
          <w:sz w:val="36"/>
          <w:szCs w:val="36"/>
        </w:rPr>
      </w:pPr>
      <w:r w:rsidRPr="00E11BF5">
        <w:rPr>
          <w:b/>
          <w:sz w:val="36"/>
          <w:szCs w:val="36"/>
        </w:rPr>
        <w:t xml:space="preserve">ГОРОДСКОГО ОКРУГА </w:t>
      </w:r>
      <w:proofErr w:type="gramStart"/>
      <w:r w:rsidRPr="003A461C">
        <w:rPr>
          <w:b/>
          <w:sz w:val="36"/>
          <w:szCs w:val="36"/>
        </w:rPr>
        <w:t>ВЕРХОТУРСКИЙ</w:t>
      </w:r>
      <w:proofErr w:type="gramEnd"/>
    </w:p>
    <w:p w:rsidR="00E11BF5" w:rsidRPr="00E11BF5" w:rsidRDefault="00E11BF5" w:rsidP="00E11BF5">
      <w:pPr>
        <w:rPr>
          <w:b/>
          <w:szCs w:val="28"/>
        </w:rPr>
      </w:pPr>
    </w:p>
    <w:p w:rsidR="00E11BF5" w:rsidRPr="00E11BF5" w:rsidRDefault="00E11BF5" w:rsidP="00E11BF5">
      <w:pPr>
        <w:rPr>
          <w:b/>
          <w:i/>
          <w:szCs w:val="28"/>
        </w:rPr>
      </w:pPr>
      <w:r w:rsidRPr="00E11BF5">
        <w:rPr>
          <w:b/>
          <w:i/>
          <w:szCs w:val="28"/>
        </w:rPr>
        <w:t xml:space="preserve">городской округ </w:t>
      </w:r>
      <w:r w:rsidRPr="003A461C">
        <w:rPr>
          <w:b/>
          <w:i/>
          <w:szCs w:val="28"/>
        </w:rPr>
        <w:t>Верхотурский</w:t>
      </w:r>
      <w:r w:rsidRPr="00E11BF5">
        <w:rPr>
          <w:b/>
          <w:i/>
          <w:szCs w:val="28"/>
        </w:rPr>
        <w:tab/>
      </w:r>
      <w:r w:rsidRPr="00E11BF5">
        <w:rPr>
          <w:b/>
          <w:i/>
          <w:szCs w:val="28"/>
        </w:rPr>
        <w:tab/>
      </w:r>
      <w:r w:rsidRPr="00E11BF5">
        <w:rPr>
          <w:b/>
          <w:i/>
          <w:szCs w:val="28"/>
        </w:rPr>
        <w:tab/>
      </w:r>
      <w:r w:rsidRPr="00E11BF5">
        <w:rPr>
          <w:b/>
          <w:i/>
          <w:szCs w:val="28"/>
        </w:rPr>
        <w:tab/>
      </w:r>
      <w:r w:rsidRPr="003A461C">
        <w:rPr>
          <w:b/>
          <w:i/>
          <w:szCs w:val="28"/>
        </w:rPr>
        <w:t>«___» _______</w:t>
      </w:r>
      <w:r w:rsidRPr="00E11BF5">
        <w:rPr>
          <w:b/>
          <w:i/>
          <w:szCs w:val="28"/>
        </w:rPr>
        <w:t xml:space="preserve"> 20</w:t>
      </w:r>
      <w:r w:rsidRPr="003A461C">
        <w:rPr>
          <w:b/>
          <w:i/>
          <w:szCs w:val="28"/>
        </w:rPr>
        <w:t>___</w:t>
      </w:r>
      <w:r w:rsidRPr="00E11BF5">
        <w:rPr>
          <w:b/>
          <w:i/>
          <w:szCs w:val="28"/>
        </w:rPr>
        <w:t xml:space="preserve"> года</w:t>
      </w:r>
    </w:p>
    <w:p w:rsidR="00E11BF5" w:rsidRPr="00E11BF5" w:rsidRDefault="00E11BF5" w:rsidP="00E11BF5">
      <w:pPr>
        <w:jc w:val="center"/>
        <w:rPr>
          <w:b/>
          <w:sz w:val="32"/>
          <w:szCs w:val="32"/>
        </w:rPr>
      </w:pPr>
    </w:p>
    <w:p w:rsidR="00E11BF5" w:rsidRPr="00E11BF5" w:rsidRDefault="00E11BF5" w:rsidP="00E11BF5">
      <w:pPr>
        <w:rPr>
          <w:b/>
          <w:sz w:val="32"/>
          <w:szCs w:val="32"/>
        </w:rPr>
      </w:pPr>
    </w:p>
    <w:p w:rsidR="00E11BF5" w:rsidRPr="00E11BF5" w:rsidRDefault="00E11BF5" w:rsidP="00E11BF5">
      <w:pPr>
        <w:jc w:val="center"/>
        <w:rPr>
          <w:b/>
          <w:sz w:val="32"/>
          <w:szCs w:val="32"/>
        </w:rPr>
      </w:pPr>
      <w:r w:rsidRPr="00E11BF5">
        <w:rPr>
          <w:b/>
          <w:sz w:val="32"/>
          <w:szCs w:val="32"/>
        </w:rPr>
        <w:t xml:space="preserve">Б Ю Л </w:t>
      </w:r>
      <w:proofErr w:type="spellStart"/>
      <w:proofErr w:type="gramStart"/>
      <w:r w:rsidRPr="00E11BF5">
        <w:rPr>
          <w:b/>
          <w:sz w:val="32"/>
          <w:szCs w:val="32"/>
        </w:rPr>
        <w:t>Л</w:t>
      </w:r>
      <w:proofErr w:type="spellEnd"/>
      <w:proofErr w:type="gramEnd"/>
      <w:r w:rsidRPr="00E11BF5">
        <w:rPr>
          <w:b/>
          <w:sz w:val="32"/>
          <w:szCs w:val="32"/>
        </w:rPr>
        <w:t xml:space="preserve"> Е Т Е Н Ь </w:t>
      </w:r>
    </w:p>
    <w:p w:rsidR="00E11BF5" w:rsidRPr="00E11BF5" w:rsidRDefault="00E11BF5" w:rsidP="00E11BF5">
      <w:pPr>
        <w:jc w:val="center"/>
        <w:rPr>
          <w:b/>
          <w:sz w:val="32"/>
          <w:szCs w:val="32"/>
        </w:rPr>
      </w:pPr>
      <w:r w:rsidRPr="00E11BF5">
        <w:rPr>
          <w:b/>
          <w:sz w:val="32"/>
          <w:szCs w:val="32"/>
        </w:rPr>
        <w:t>для тайного голосования</w:t>
      </w:r>
    </w:p>
    <w:p w:rsidR="00E11BF5" w:rsidRPr="00E11BF5" w:rsidRDefault="00E11BF5" w:rsidP="00E11BF5">
      <w:pPr>
        <w:jc w:val="center"/>
        <w:rPr>
          <w:i/>
          <w:iCs/>
          <w:szCs w:val="28"/>
        </w:rPr>
      </w:pPr>
      <w:r w:rsidRPr="00E11BF5">
        <w:rPr>
          <w:i/>
          <w:iCs/>
          <w:szCs w:val="28"/>
        </w:rPr>
        <w:t>по и</w:t>
      </w:r>
      <w:r w:rsidR="00FA5673" w:rsidRPr="003A461C">
        <w:rPr>
          <w:i/>
          <w:iCs/>
          <w:szCs w:val="28"/>
        </w:rPr>
        <w:t>збранию Главы</w:t>
      </w:r>
      <w:r w:rsidRPr="003A461C">
        <w:rPr>
          <w:i/>
          <w:iCs/>
          <w:szCs w:val="28"/>
        </w:rPr>
        <w:t>, Председателя Думы</w:t>
      </w:r>
      <w:r w:rsidR="00FA5673" w:rsidRPr="003A461C">
        <w:rPr>
          <w:i/>
          <w:iCs/>
          <w:szCs w:val="28"/>
        </w:rPr>
        <w:t>, заместителя Председателя Думы</w:t>
      </w:r>
      <w:r w:rsidRPr="003A461C">
        <w:rPr>
          <w:i/>
          <w:iCs/>
          <w:szCs w:val="28"/>
        </w:rPr>
        <w:t xml:space="preserve"> городского округа </w:t>
      </w:r>
      <w:proofErr w:type="gramStart"/>
      <w:r w:rsidRPr="003A461C">
        <w:rPr>
          <w:i/>
          <w:iCs/>
          <w:szCs w:val="28"/>
        </w:rPr>
        <w:t>Вер</w:t>
      </w:r>
      <w:r w:rsidR="00FA5673" w:rsidRPr="003A461C">
        <w:rPr>
          <w:i/>
          <w:iCs/>
          <w:szCs w:val="28"/>
        </w:rPr>
        <w:t>хотурский</w:t>
      </w:r>
      <w:proofErr w:type="gramEnd"/>
    </w:p>
    <w:p w:rsidR="00E11BF5" w:rsidRPr="00E11BF5" w:rsidRDefault="00E11BF5" w:rsidP="00E11BF5">
      <w:pPr>
        <w:jc w:val="center"/>
        <w:rPr>
          <w:i/>
          <w:iCs/>
        </w:rPr>
      </w:pPr>
      <w:r w:rsidRPr="00E11BF5">
        <w:rPr>
          <w:i/>
          <w:iCs/>
        </w:rPr>
        <w:t>_______________________________________________________________</w:t>
      </w:r>
    </w:p>
    <w:p w:rsidR="00E11BF5" w:rsidRPr="00E11BF5" w:rsidRDefault="00E11BF5" w:rsidP="00E11BF5">
      <w:pPr>
        <w:jc w:val="center"/>
        <w:rPr>
          <w:b/>
          <w:i/>
          <w:iCs/>
          <w:szCs w:val="28"/>
        </w:rPr>
      </w:pPr>
      <w:r w:rsidRPr="00E11BF5">
        <w:rPr>
          <w:b/>
          <w:i/>
          <w:iCs/>
          <w:szCs w:val="28"/>
        </w:rPr>
        <w:t>Разъяснение порядка заполнения бюллетеня:</w:t>
      </w:r>
    </w:p>
    <w:p w:rsidR="00D068B2" w:rsidRPr="003A461C" w:rsidRDefault="00E11BF5" w:rsidP="00D068B2">
      <w:pPr>
        <w:ind w:firstLine="567"/>
        <w:jc w:val="center"/>
        <w:rPr>
          <w:i/>
          <w:iCs/>
        </w:rPr>
      </w:pPr>
      <w:r w:rsidRPr="00E11BF5">
        <w:rPr>
          <w:i/>
          <w:iCs/>
          <w:szCs w:val="28"/>
        </w:rPr>
        <w:lastRenderedPageBreak/>
        <w:t>Поставьте крест либо иной знак в пустом квадрате напротив фамилии кандидата, за которого Вы голосуете</w:t>
      </w:r>
      <w:r w:rsidR="00FA5673" w:rsidRPr="003A461C">
        <w:rPr>
          <w:i/>
          <w:iCs/>
          <w:szCs w:val="28"/>
        </w:rPr>
        <w:t>.</w:t>
      </w:r>
      <w:r w:rsidR="00D068B2" w:rsidRPr="003A461C">
        <w:rPr>
          <w:i/>
          <w:iCs/>
          <w:szCs w:val="28"/>
        </w:rPr>
        <w:t xml:space="preserve"> </w:t>
      </w:r>
      <w:r w:rsidRPr="00E11BF5">
        <w:rPr>
          <w:i/>
          <w:iCs/>
        </w:rPr>
        <w:t>Вы можете голосовать не более чем за одного кандидата, указанного в бюллетене.</w:t>
      </w:r>
      <w:r w:rsidR="00D068B2" w:rsidRPr="003A461C">
        <w:rPr>
          <w:i/>
          <w:iCs/>
        </w:rPr>
        <w:t xml:space="preserve"> Бюллетень, в котором любой знак проставлен более чем в одном квадрате,  бюллетень не заверенный счетной комиссией считается недействительным.</w:t>
      </w:r>
    </w:p>
    <w:p w:rsidR="00E11BF5" w:rsidRPr="00E11BF5" w:rsidRDefault="00E11BF5" w:rsidP="00E11BF5">
      <w:pPr>
        <w:jc w:val="center"/>
        <w:rPr>
          <w:i/>
          <w:iCs/>
          <w:sz w:val="32"/>
          <w:szCs w:val="32"/>
        </w:rPr>
      </w:pPr>
      <w:r w:rsidRPr="00E11BF5">
        <w:rPr>
          <w:i/>
          <w:iCs/>
          <w:szCs w:val="28"/>
        </w:rPr>
        <w:t>_______________________________________________________________</w:t>
      </w:r>
    </w:p>
    <w:p w:rsidR="00E11BF5" w:rsidRPr="00E11BF5" w:rsidRDefault="00E11BF5" w:rsidP="00E11BF5">
      <w:pPr>
        <w:rPr>
          <w:b/>
          <w:sz w:val="36"/>
          <w:szCs w:val="36"/>
          <w:u w:val="single"/>
        </w:rPr>
      </w:pPr>
      <w:r w:rsidRPr="00E11BF5">
        <w:rPr>
          <w:b/>
          <w:bCs/>
          <w:sz w:val="32"/>
          <w:szCs w:val="32"/>
          <w:u w:val="single"/>
        </w:rPr>
        <w:t xml:space="preserve">                      </w:t>
      </w:r>
      <w:r w:rsidR="00FA5673" w:rsidRPr="003A461C">
        <w:rPr>
          <w:b/>
          <w:bCs/>
          <w:sz w:val="32"/>
          <w:szCs w:val="32"/>
          <w:u w:val="single"/>
        </w:rPr>
        <w:t xml:space="preserve">                                                                                     </w:t>
      </w:r>
      <w:r w:rsidRPr="00E11BF5">
        <w:rPr>
          <w:b/>
          <w:bCs/>
          <w:sz w:val="32"/>
          <w:szCs w:val="32"/>
          <w:u w:val="single"/>
        </w:rPr>
        <w:t xml:space="preserve"> </w:t>
      </w:r>
      <w:r w:rsidRPr="00E11BF5">
        <w:rPr>
          <w:b/>
          <w:bCs/>
          <w:sz w:val="140"/>
          <w:szCs w:val="140"/>
        </w:rPr>
        <w:t>□</w:t>
      </w:r>
    </w:p>
    <w:p w:rsidR="00E11BF5" w:rsidRPr="00E11BF5" w:rsidRDefault="00E11BF5" w:rsidP="00E11BF5">
      <w:pPr>
        <w:rPr>
          <w:b/>
          <w:sz w:val="36"/>
          <w:szCs w:val="36"/>
          <w:u w:val="single"/>
        </w:rPr>
      </w:pPr>
      <w:r w:rsidRPr="00E11BF5">
        <w:rPr>
          <w:b/>
          <w:bCs/>
          <w:sz w:val="32"/>
          <w:szCs w:val="32"/>
          <w:u w:val="single"/>
        </w:rPr>
        <w:t xml:space="preserve">         </w:t>
      </w:r>
      <w:r w:rsidR="00FA5673" w:rsidRPr="003A461C">
        <w:rPr>
          <w:b/>
          <w:bCs/>
          <w:sz w:val="32"/>
          <w:szCs w:val="32"/>
          <w:u w:val="single"/>
        </w:rPr>
        <w:t xml:space="preserve">                                                                                </w:t>
      </w:r>
      <w:r w:rsidRPr="00E11BF5">
        <w:rPr>
          <w:b/>
          <w:bCs/>
          <w:sz w:val="32"/>
          <w:szCs w:val="32"/>
          <w:u w:val="single"/>
        </w:rPr>
        <w:t xml:space="preserve">                   </w:t>
      </w:r>
      <w:r w:rsidRPr="00E11BF5">
        <w:rPr>
          <w:b/>
          <w:bCs/>
          <w:sz w:val="140"/>
          <w:szCs w:val="140"/>
        </w:rPr>
        <w:t>□</w:t>
      </w:r>
    </w:p>
    <w:p w:rsidR="00E11BF5" w:rsidRPr="00E11BF5" w:rsidRDefault="00E11BF5" w:rsidP="00E11BF5">
      <w:pPr>
        <w:rPr>
          <w:b/>
          <w:sz w:val="36"/>
          <w:szCs w:val="36"/>
          <w:u w:val="single"/>
        </w:rPr>
      </w:pPr>
      <w:r w:rsidRPr="00E11BF5">
        <w:rPr>
          <w:b/>
          <w:bCs/>
          <w:sz w:val="32"/>
          <w:szCs w:val="32"/>
          <w:u w:val="single"/>
        </w:rPr>
        <w:t xml:space="preserve">                                </w:t>
      </w:r>
      <w:r w:rsidR="00FA5673" w:rsidRPr="003A461C">
        <w:rPr>
          <w:b/>
          <w:bCs/>
          <w:sz w:val="32"/>
          <w:szCs w:val="32"/>
          <w:u w:val="single"/>
        </w:rPr>
        <w:t xml:space="preserve">                                                                         </w:t>
      </w:r>
      <w:r w:rsidRPr="00E11BF5">
        <w:rPr>
          <w:b/>
          <w:bCs/>
          <w:sz w:val="32"/>
          <w:szCs w:val="32"/>
          <w:u w:val="single"/>
        </w:rPr>
        <w:t xml:space="preserve">   </w:t>
      </w:r>
      <w:r w:rsidRPr="00E11BF5">
        <w:rPr>
          <w:b/>
          <w:bCs/>
          <w:sz w:val="140"/>
          <w:szCs w:val="140"/>
        </w:rPr>
        <w:t>□</w:t>
      </w:r>
    </w:p>
    <w:p w:rsidR="00E11BF5" w:rsidRPr="003A461C" w:rsidRDefault="00E11BF5" w:rsidP="00E11BF5">
      <w:pPr>
        <w:jc w:val="center"/>
        <w:rPr>
          <w:b/>
          <w:sz w:val="24"/>
        </w:rPr>
      </w:pPr>
    </w:p>
    <w:p w:rsidR="00E11BF5" w:rsidRPr="003A461C" w:rsidRDefault="00E11BF5" w:rsidP="00E11BF5">
      <w:pPr>
        <w:jc w:val="center"/>
        <w:rPr>
          <w:b/>
          <w:sz w:val="24"/>
        </w:rPr>
      </w:pPr>
    </w:p>
    <w:p w:rsidR="00E11BF5" w:rsidRPr="003A461C" w:rsidRDefault="00E11BF5" w:rsidP="00E11BF5">
      <w:pPr>
        <w:jc w:val="center"/>
        <w:rPr>
          <w:b/>
          <w:sz w:val="24"/>
        </w:rPr>
      </w:pPr>
    </w:p>
    <w:p w:rsidR="00E11BF5" w:rsidRPr="003A461C" w:rsidRDefault="00E11BF5" w:rsidP="00D068B2">
      <w:pPr>
        <w:ind w:left="6237"/>
        <w:jc w:val="center"/>
        <w:rPr>
          <w:sz w:val="26"/>
          <w:szCs w:val="26"/>
        </w:rPr>
      </w:pPr>
      <w:r w:rsidRPr="003A461C">
        <w:rPr>
          <w:sz w:val="26"/>
          <w:szCs w:val="26"/>
        </w:rPr>
        <w:t>Приложение N 2</w:t>
      </w:r>
    </w:p>
    <w:p w:rsidR="00E11BF5" w:rsidRPr="003A461C" w:rsidRDefault="00E11BF5" w:rsidP="00D068B2">
      <w:pPr>
        <w:ind w:left="6237"/>
        <w:jc w:val="center"/>
        <w:rPr>
          <w:sz w:val="26"/>
          <w:szCs w:val="26"/>
        </w:rPr>
      </w:pPr>
      <w:r w:rsidRPr="003A461C">
        <w:rPr>
          <w:sz w:val="26"/>
          <w:szCs w:val="26"/>
        </w:rPr>
        <w:t>к Регламенту Думы</w:t>
      </w:r>
    </w:p>
    <w:p w:rsidR="00E11BF5" w:rsidRPr="003A461C" w:rsidRDefault="00E11BF5" w:rsidP="00D068B2">
      <w:pPr>
        <w:ind w:left="6237"/>
        <w:jc w:val="center"/>
        <w:rPr>
          <w:sz w:val="26"/>
          <w:szCs w:val="26"/>
        </w:rPr>
      </w:pPr>
      <w:r w:rsidRPr="003A461C">
        <w:rPr>
          <w:sz w:val="26"/>
          <w:szCs w:val="26"/>
        </w:rPr>
        <w:t xml:space="preserve">городского округа </w:t>
      </w:r>
      <w:proofErr w:type="gramStart"/>
      <w:r w:rsidRPr="003A461C">
        <w:rPr>
          <w:sz w:val="26"/>
          <w:szCs w:val="26"/>
        </w:rPr>
        <w:t>Верхотурский</w:t>
      </w:r>
      <w:proofErr w:type="gramEnd"/>
    </w:p>
    <w:p w:rsidR="00E11BF5" w:rsidRPr="003A461C" w:rsidRDefault="00E11BF5" w:rsidP="00E11BF5">
      <w:pPr>
        <w:jc w:val="both"/>
        <w:rPr>
          <w:sz w:val="26"/>
          <w:szCs w:val="26"/>
        </w:rPr>
      </w:pPr>
    </w:p>
    <w:p w:rsidR="00D068B2" w:rsidRPr="00D068B2" w:rsidRDefault="00D068B2" w:rsidP="00D068B2">
      <w:pPr>
        <w:ind w:right="-2"/>
        <w:jc w:val="center"/>
        <w:rPr>
          <w:b/>
          <w:bCs/>
        </w:rPr>
      </w:pPr>
      <w:r w:rsidRPr="00D068B2">
        <w:rPr>
          <w:b/>
          <w:bCs/>
        </w:rPr>
        <w:t xml:space="preserve">СЧЕТНАЯ КОМИССИЯ </w:t>
      </w:r>
    </w:p>
    <w:p w:rsidR="00D068B2" w:rsidRPr="00D068B2" w:rsidRDefault="00D068B2" w:rsidP="00D068B2">
      <w:pPr>
        <w:ind w:right="-2"/>
        <w:jc w:val="center"/>
        <w:rPr>
          <w:b/>
          <w:bCs/>
        </w:rPr>
      </w:pPr>
      <w:r w:rsidRPr="00D068B2">
        <w:rPr>
          <w:b/>
          <w:bCs/>
        </w:rPr>
        <w:t>ПО ПРОВЕДЕНИЮ ТАЙНОГО ГОЛОСОВАНИЯ  ПО ИЗБРАНИЮ ГЛАВЫ</w:t>
      </w:r>
      <w:r w:rsidRPr="003A461C">
        <w:rPr>
          <w:b/>
          <w:bCs/>
        </w:rPr>
        <w:t>, ПРЕДСЕДАТЕЛЯ</w:t>
      </w:r>
      <w:r w:rsidR="00910959" w:rsidRPr="003A461C">
        <w:rPr>
          <w:b/>
          <w:bCs/>
        </w:rPr>
        <w:t xml:space="preserve"> ДУМЫ</w:t>
      </w:r>
      <w:r w:rsidRPr="003A461C">
        <w:rPr>
          <w:b/>
          <w:bCs/>
        </w:rPr>
        <w:t>, ЗАМЕСТИТЕЛЯ ПРЕДСЕДАТЕЛЯ</w:t>
      </w:r>
      <w:r w:rsidR="00910959" w:rsidRPr="003A461C">
        <w:rPr>
          <w:b/>
          <w:bCs/>
        </w:rPr>
        <w:t xml:space="preserve"> ДУМЫ</w:t>
      </w:r>
      <w:r w:rsidRPr="00D068B2">
        <w:rPr>
          <w:b/>
          <w:bCs/>
        </w:rPr>
        <w:t xml:space="preserve"> ГОРОДСКОГО ОКРУГА </w:t>
      </w:r>
      <w:proofErr w:type="gramStart"/>
      <w:r w:rsidRPr="003A461C">
        <w:rPr>
          <w:b/>
          <w:bCs/>
        </w:rPr>
        <w:t>ВЕРХОТУРСКИЙ</w:t>
      </w:r>
      <w:proofErr w:type="gramEnd"/>
    </w:p>
    <w:p w:rsidR="00D068B2" w:rsidRPr="00D068B2" w:rsidRDefault="00D068B2" w:rsidP="00D068B2">
      <w:pPr>
        <w:ind w:right="-2"/>
        <w:jc w:val="center"/>
        <w:rPr>
          <w:b/>
          <w:bCs/>
        </w:rPr>
      </w:pPr>
      <w:r w:rsidRPr="00D068B2">
        <w:rPr>
          <w:b/>
          <w:bCs/>
        </w:rPr>
        <w:t>________________________________________________________</w:t>
      </w:r>
    </w:p>
    <w:p w:rsidR="00D068B2" w:rsidRPr="00D068B2" w:rsidRDefault="00D068B2" w:rsidP="00D068B2">
      <w:pPr>
        <w:ind w:right="-2"/>
        <w:jc w:val="center"/>
        <w:rPr>
          <w:b/>
          <w:bCs/>
          <w:sz w:val="22"/>
          <w:szCs w:val="22"/>
        </w:rPr>
      </w:pPr>
      <w:r w:rsidRPr="00D068B2">
        <w:rPr>
          <w:b/>
          <w:bCs/>
          <w:sz w:val="22"/>
          <w:szCs w:val="22"/>
        </w:rPr>
        <w:t>С</w:t>
      </w:r>
      <w:r w:rsidRPr="003A461C">
        <w:rPr>
          <w:b/>
          <w:bCs/>
          <w:sz w:val="22"/>
          <w:szCs w:val="22"/>
        </w:rPr>
        <w:t>вердловская область, город Верхотурье, ул. Советская, д.4</w:t>
      </w:r>
    </w:p>
    <w:p w:rsidR="00D068B2" w:rsidRPr="00D068B2" w:rsidRDefault="00D068B2" w:rsidP="00D068B2">
      <w:pPr>
        <w:ind w:right="-2"/>
        <w:jc w:val="center"/>
        <w:rPr>
          <w:b/>
          <w:bCs/>
          <w:sz w:val="24"/>
        </w:rPr>
      </w:pPr>
    </w:p>
    <w:p w:rsidR="00D068B2" w:rsidRPr="00D068B2" w:rsidRDefault="00D068B2" w:rsidP="00D068B2">
      <w:pPr>
        <w:jc w:val="center"/>
        <w:rPr>
          <w:b/>
          <w:bCs/>
        </w:rPr>
      </w:pPr>
      <w:proofErr w:type="gramStart"/>
      <w:r w:rsidRPr="00D068B2">
        <w:rPr>
          <w:b/>
          <w:bCs/>
        </w:rPr>
        <w:t>П</w:t>
      </w:r>
      <w:proofErr w:type="gramEnd"/>
      <w:r w:rsidRPr="00D068B2">
        <w:rPr>
          <w:b/>
          <w:bCs/>
        </w:rPr>
        <w:t xml:space="preserve"> Р О Т О К О Л  №  2</w:t>
      </w:r>
    </w:p>
    <w:p w:rsidR="00D068B2" w:rsidRPr="003A461C" w:rsidRDefault="00D068B2" w:rsidP="00D068B2">
      <w:pPr>
        <w:jc w:val="center"/>
        <w:rPr>
          <w:b/>
          <w:bCs/>
          <w:szCs w:val="28"/>
        </w:rPr>
      </w:pPr>
      <w:r w:rsidRPr="00D068B2">
        <w:rPr>
          <w:b/>
          <w:bCs/>
          <w:szCs w:val="28"/>
        </w:rPr>
        <w:t>заседания счетной комиссии  об итогах тайного голосования по избранию Главы</w:t>
      </w:r>
      <w:r w:rsidRPr="003A461C">
        <w:rPr>
          <w:b/>
          <w:bCs/>
          <w:szCs w:val="28"/>
        </w:rPr>
        <w:t>, Председателя Думы, заместителя Председателя Думы</w:t>
      </w:r>
      <w:r w:rsidRPr="00D068B2">
        <w:rPr>
          <w:b/>
          <w:bCs/>
          <w:szCs w:val="28"/>
        </w:rPr>
        <w:t xml:space="preserve"> </w:t>
      </w:r>
    </w:p>
    <w:p w:rsidR="00D068B2" w:rsidRPr="00D068B2" w:rsidRDefault="00D068B2" w:rsidP="00D068B2">
      <w:pPr>
        <w:jc w:val="center"/>
        <w:rPr>
          <w:b/>
          <w:bCs/>
          <w:szCs w:val="28"/>
        </w:rPr>
      </w:pPr>
      <w:r w:rsidRPr="00D068B2">
        <w:rPr>
          <w:b/>
          <w:bCs/>
          <w:szCs w:val="28"/>
        </w:rPr>
        <w:t xml:space="preserve">городского округа </w:t>
      </w:r>
      <w:proofErr w:type="gramStart"/>
      <w:r w:rsidRPr="003A461C">
        <w:rPr>
          <w:b/>
          <w:bCs/>
          <w:szCs w:val="28"/>
        </w:rPr>
        <w:t>Верхотурский</w:t>
      </w:r>
      <w:proofErr w:type="gramEnd"/>
    </w:p>
    <w:p w:rsidR="00D068B2" w:rsidRPr="00D068B2" w:rsidRDefault="00D068B2" w:rsidP="00D068B2">
      <w:pPr>
        <w:jc w:val="center"/>
        <w:rPr>
          <w:b/>
          <w:bCs/>
          <w:sz w:val="24"/>
        </w:rPr>
      </w:pPr>
    </w:p>
    <w:p w:rsidR="00D068B2" w:rsidRPr="00D068B2" w:rsidRDefault="00D068B2" w:rsidP="00D068B2">
      <w:pPr>
        <w:rPr>
          <w:bCs/>
          <w:szCs w:val="28"/>
        </w:rPr>
      </w:pPr>
      <w:r w:rsidRPr="00D068B2">
        <w:rPr>
          <w:bCs/>
          <w:szCs w:val="28"/>
        </w:rPr>
        <w:t>«</w:t>
      </w:r>
      <w:r w:rsidRPr="003A461C">
        <w:rPr>
          <w:bCs/>
          <w:szCs w:val="28"/>
        </w:rPr>
        <w:t>___» ________</w:t>
      </w:r>
      <w:r w:rsidRPr="00D068B2">
        <w:rPr>
          <w:bCs/>
          <w:szCs w:val="28"/>
        </w:rPr>
        <w:t xml:space="preserve"> 20</w:t>
      </w:r>
      <w:r w:rsidRPr="003A461C">
        <w:rPr>
          <w:bCs/>
          <w:szCs w:val="28"/>
        </w:rPr>
        <w:t>__ года</w:t>
      </w:r>
      <w:r w:rsidRPr="003A461C">
        <w:rPr>
          <w:bCs/>
          <w:szCs w:val="28"/>
        </w:rPr>
        <w:tab/>
      </w:r>
      <w:r w:rsidRPr="003A461C">
        <w:rPr>
          <w:bCs/>
          <w:szCs w:val="28"/>
        </w:rPr>
        <w:tab/>
      </w:r>
      <w:r w:rsidRPr="003A461C">
        <w:rPr>
          <w:bCs/>
          <w:szCs w:val="28"/>
        </w:rPr>
        <w:tab/>
      </w:r>
      <w:r w:rsidRPr="003A461C">
        <w:rPr>
          <w:bCs/>
          <w:szCs w:val="28"/>
        </w:rPr>
        <w:tab/>
        <w:t xml:space="preserve"> </w:t>
      </w:r>
      <w:r w:rsidRPr="003A461C">
        <w:rPr>
          <w:bCs/>
          <w:szCs w:val="28"/>
        </w:rPr>
        <w:tab/>
      </w:r>
      <w:r w:rsidRPr="003A461C">
        <w:rPr>
          <w:bCs/>
          <w:szCs w:val="28"/>
        </w:rPr>
        <w:tab/>
        <w:t>г. Верхотурье</w:t>
      </w:r>
    </w:p>
    <w:p w:rsidR="00D068B2" w:rsidRPr="00D068B2" w:rsidRDefault="00D068B2" w:rsidP="00D068B2">
      <w:pPr>
        <w:jc w:val="both"/>
      </w:pPr>
    </w:p>
    <w:p w:rsidR="00D068B2" w:rsidRPr="00D068B2" w:rsidRDefault="00D068B2" w:rsidP="00D068B2">
      <w:pPr>
        <w:jc w:val="both"/>
      </w:pPr>
      <w:r w:rsidRPr="00D068B2">
        <w:t>Присутствуют члены счетной комиссии:</w:t>
      </w:r>
    </w:p>
    <w:p w:rsidR="00D068B2" w:rsidRPr="00D068B2" w:rsidRDefault="00D068B2" w:rsidP="00D068B2">
      <w:pPr>
        <w:numPr>
          <w:ilvl w:val="0"/>
          <w:numId w:val="1"/>
        </w:numPr>
        <w:ind w:left="360"/>
        <w:jc w:val="both"/>
      </w:pPr>
      <w:r w:rsidRPr="00D068B2">
        <w:t xml:space="preserve">Председатель счетной комиссии –  </w:t>
      </w:r>
      <w:r w:rsidRPr="003A461C">
        <w:t>____________________</w:t>
      </w:r>
    </w:p>
    <w:p w:rsidR="00D068B2" w:rsidRPr="00D068B2" w:rsidRDefault="00D068B2" w:rsidP="00D068B2">
      <w:pPr>
        <w:numPr>
          <w:ilvl w:val="0"/>
          <w:numId w:val="1"/>
        </w:numPr>
        <w:ind w:left="360"/>
      </w:pPr>
      <w:r w:rsidRPr="00D068B2">
        <w:t xml:space="preserve">Секретарь счетной комиссии  – </w:t>
      </w:r>
      <w:r w:rsidRPr="003A461C">
        <w:t>________________________</w:t>
      </w:r>
    </w:p>
    <w:p w:rsidR="00D068B2" w:rsidRPr="00D068B2" w:rsidRDefault="00D068B2" w:rsidP="00D068B2">
      <w:pPr>
        <w:numPr>
          <w:ilvl w:val="0"/>
          <w:numId w:val="1"/>
        </w:numPr>
        <w:ind w:left="360"/>
        <w:jc w:val="both"/>
      </w:pPr>
      <w:r w:rsidRPr="00D068B2">
        <w:t xml:space="preserve">Член счетной комиссии – </w:t>
      </w:r>
      <w:r w:rsidRPr="003A461C">
        <w:t>____________________________</w:t>
      </w:r>
    </w:p>
    <w:p w:rsidR="00D068B2" w:rsidRPr="00D068B2" w:rsidRDefault="00D068B2" w:rsidP="00D068B2">
      <w:pPr>
        <w:ind w:left="360"/>
        <w:jc w:val="both"/>
      </w:pPr>
    </w:p>
    <w:p w:rsidR="00D068B2" w:rsidRPr="00D068B2" w:rsidRDefault="00D068B2" w:rsidP="00D068B2">
      <w:pPr>
        <w:ind w:left="360"/>
        <w:jc w:val="center"/>
        <w:rPr>
          <w:b/>
          <w:bCs/>
        </w:rPr>
      </w:pPr>
    </w:p>
    <w:p w:rsidR="00D068B2" w:rsidRPr="00D068B2" w:rsidRDefault="00D068B2" w:rsidP="00D068B2">
      <w:pPr>
        <w:ind w:left="360"/>
        <w:jc w:val="center"/>
        <w:rPr>
          <w:b/>
          <w:bCs/>
        </w:rPr>
      </w:pPr>
      <w:proofErr w:type="gramStart"/>
      <w:r w:rsidRPr="00D068B2">
        <w:rPr>
          <w:b/>
          <w:bCs/>
        </w:rPr>
        <w:t>П</w:t>
      </w:r>
      <w:proofErr w:type="gramEnd"/>
      <w:r w:rsidRPr="00D068B2">
        <w:rPr>
          <w:b/>
          <w:bCs/>
        </w:rPr>
        <w:t xml:space="preserve"> О В Е С Т К А  Д Н Я:</w:t>
      </w:r>
    </w:p>
    <w:p w:rsidR="00D068B2" w:rsidRPr="00D068B2" w:rsidRDefault="00D068B2" w:rsidP="00D068B2">
      <w:pPr>
        <w:numPr>
          <w:ilvl w:val="0"/>
          <w:numId w:val="2"/>
        </w:numPr>
        <w:ind w:firstLine="360"/>
        <w:jc w:val="both"/>
        <w:rPr>
          <w:bCs/>
        </w:rPr>
      </w:pPr>
      <w:r w:rsidRPr="00D068B2">
        <w:lastRenderedPageBreak/>
        <w:t>Об итогах тайного голосования по избранию Главы</w:t>
      </w:r>
      <w:r w:rsidR="00910959" w:rsidRPr="003A461C">
        <w:t>, Председателя Думы, заместителя Председателя Думы</w:t>
      </w:r>
      <w:r w:rsidRPr="00D068B2">
        <w:t xml:space="preserve"> городского округа </w:t>
      </w:r>
      <w:proofErr w:type="gramStart"/>
      <w:r w:rsidR="00910959" w:rsidRPr="003A461C">
        <w:t>Верхотурский</w:t>
      </w:r>
      <w:proofErr w:type="gramEnd"/>
      <w:r w:rsidRPr="00D068B2">
        <w:t>.</w:t>
      </w:r>
    </w:p>
    <w:p w:rsidR="00D068B2" w:rsidRPr="00D068B2" w:rsidRDefault="00D068B2" w:rsidP="00D068B2">
      <w:pPr>
        <w:ind w:left="1080"/>
        <w:jc w:val="both"/>
      </w:pPr>
    </w:p>
    <w:p w:rsidR="00D068B2" w:rsidRPr="00D068B2" w:rsidRDefault="00D068B2" w:rsidP="00D068B2">
      <w:pPr>
        <w:jc w:val="both"/>
      </w:pPr>
      <w:r w:rsidRPr="00D068B2">
        <w:t xml:space="preserve">Счетная комиссия установила: </w:t>
      </w:r>
    </w:p>
    <w:p w:rsidR="00D068B2" w:rsidRPr="00D068B2" w:rsidRDefault="00D068B2" w:rsidP="00D068B2">
      <w:pPr>
        <w:jc w:val="both"/>
        <w:rPr>
          <w:b/>
          <w:bCs/>
        </w:rPr>
      </w:pPr>
      <w:proofErr w:type="gramStart"/>
      <w:r w:rsidRPr="00D068B2">
        <w:rPr>
          <w:b/>
          <w:bCs/>
        </w:rPr>
        <w:t xml:space="preserve">ВНЕСЕНЫ  В  БЮЛЛЕТЕНИ  ДЛЯ  ТАЙНОГО  ГОЛОСОВАНИЯ </w:t>
      </w:r>
      <w:proofErr w:type="gramEnd"/>
    </w:p>
    <w:p w:rsidR="00D068B2" w:rsidRPr="00D068B2" w:rsidRDefault="00D068B2" w:rsidP="00D068B2">
      <w:pPr>
        <w:jc w:val="both"/>
        <w:rPr>
          <w:b/>
          <w:bCs/>
        </w:rPr>
      </w:pPr>
      <w:r w:rsidRPr="00D068B2">
        <w:rPr>
          <w:b/>
          <w:bCs/>
        </w:rPr>
        <w:t>по избранию Главы</w:t>
      </w:r>
      <w:r w:rsidR="00910959" w:rsidRPr="003A461C">
        <w:t xml:space="preserve"> </w:t>
      </w:r>
      <w:r w:rsidR="00910959" w:rsidRPr="003A461C">
        <w:rPr>
          <w:b/>
          <w:bCs/>
        </w:rPr>
        <w:t>Председателя Думы, заместителя Председателя Думы</w:t>
      </w:r>
      <w:r w:rsidRPr="00D068B2">
        <w:rPr>
          <w:b/>
          <w:bCs/>
        </w:rPr>
        <w:t xml:space="preserve"> городского округа </w:t>
      </w:r>
      <w:proofErr w:type="gramStart"/>
      <w:r w:rsidR="00910959" w:rsidRPr="003A461C">
        <w:rPr>
          <w:b/>
          <w:bCs/>
        </w:rPr>
        <w:t>Верхотурский</w:t>
      </w:r>
      <w:proofErr w:type="gramEnd"/>
      <w:r w:rsidRPr="00D068B2">
        <w:rPr>
          <w:b/>
          <w:bCs/>
        </w:rPr>
        <w:t xml:space="preserve"> (далее – бюллетени): </w:t>
      </w:r>
    </w:p>
    <w:p w:rsidR="00D068B2" w:rsidRPr="00D068B2" w:rsidRDefault="00D068B2" w:rsidP="00D068B2">
      <w:pPr>
        <w:jc w:val="both"/>
        <w:rPr>
          <w:b/>
          <w:bCs/>
        </w:rPr>
      </w:pPr>
    </w:p>
    <w:p w:rsidR="00D068B2" w:rsidRPr="00D068B2" w:rsidRDefault="00D068B2" w:rsidP="00D068B2">
      <w:pPr>
        <w:tabs>
          <w:tab w:val="left" w:pos="240"/>
        </w:tabs>
        <w:rPr>
          <w:iCs/>
          <w:szCs w:val="28"/>
        </w:rPr>
      </w:pPr>
      <w:r w:rsidRPr="00D068B2">
        <w:rPr>
          <w:iCs/>
          <w:szCs w:val="28"/>
        </w:rPr>
        <w:tab/>
        <w:t xml:space="preserve">1.  </w:t>
      </w:r>
      <w:r w:rsidR="00910959" w:rsidRPr="003A461C">
        <w:rPr>
          <w:iCs/>
          <w:szCs w:val="28"/>
        </w:rPr>
        <w:t>___________________________</w:t>
      </w:r>
    </w:p>
    <w:p w:rsidR="00D068B2" w:rsidRPr="00D068B2" w:rsidRDefault="00D068B2" w:rsidP="00D068B2">
      <w:pPr>
        <w:tabs>
          <w:tab w:val="left" w:pos="240"/>
        </w:tabs>
        <w:rPr>
          <w:iCs/>
          <w:szCs w:val="28"/>
        </w:rPr>
      </w:pPr>
      <w:r w:rsidRPr="00D068B2">
        <w:rPr>
          <w:iCs/>
          <w:szCs w:val="28"/>
        </w:rPr>
        <w:tab/>
        <w:t>2.</w:t>
      </w:r>
      <w:r w:rsidR="00910959" w:rsidRPr="003A461C">
        <w:rPr>
          <w:iCs/>
          <w:szCs w:val="28"/>
        </w:rPr>
        <w:t xml:space="preserve">  ___________________________</w:t>
      </w:r>
    </w:p>
    <w:p w:rsidR="00D068B2" w:rsidRPr="00D068B2" w:rsidRDefault="00D068B2" w:rsidP="00D068B2">
      <w:pPr>
        <w:tabs>
          <w:tab w:val="left" w:pos="240"/>
        </w:tabs>
        <w:rPr>
          <w:iCs/>
          <w:szCs w:val="28"/>
        </w:rPr>
      </w:pPr>
      <w:r w:rsidRPr="00D068B2">
        <w:rPr>
          <w:iCs/>
          <w:szCs w:val="28"/>
        </w:rPr>
        <w:tab/>
        <w:t xml:space="preserve">3. </w:t>
      </w:r>
      <w:r w:rsidR="00910959" w:rsidRPr="003A461C">
        <w:rPr>
          <w:iCs/>
          <w:szCs w:val="28"/>
        </w:rPr>
        <w:t xml:space="preserve"> ___________________________</w:t>
      </w:r>
    </w:p>
    <w:p w:rsidR="00D068B2" w:rsidRPr="00D068B2" w:rsidRDefault="00D068B2" w:rsidP="00D068B2">
      <w:pPr>
        <w:jc w:val="both"/>
      </w:pPr>
    </w:p>
    <w:p w:rsidR="00D068B2" w:rsidRPr="00D068B2" w:rsidRDefault="00D068B2" w:rsidP="00D068B2">
      <w:pPr>
        <w:jc w:val="both"/>
      </w:pPr>
      <w:r w:rsidRPr="00D068B2">
        <w:rPr>
          <w:b/>
          <w:bCs/>
        </w:rPr>
        <w:t xml:space="preserve">ВСЕГО ВЫДАНО БЮЛЛЕТЕНЕЙ: </w:t>
      </w:r>
      <w:r w:rsidR="00FA4C3C">
        <w:rPr>
          <w:bCs/>
          <w:u w:val="single"/>
        </w:rPr>
        <w:t xml:space="preserve">         </w:t>
      </w:r>
      <w:r w:rsidR="00FA4C3C">
        <w:rPr>
          <w:bCs/>
        </w:rPr>
        <w:t xml:space="preserve"> </w:t>
      </w:r>
      <w:r w:rsidRPr="00D068B2">
        <w:rPr>
          <w:b/>
        </w:rPr>
        <w:t>штук</w:t>
      </w:r>
    </w:p>
    <w:p w:rsidR="00D068B2" w:rsidRPr="00D068B2" w:rsidRDefault="00D068B2" w:rsidP="00D068B2">
      <w:pPr>
        <w:keepNext/>
        <w:spacing w:before="240" w:after="60"/>
        <w:jc w:val="both"/>
        <w:outlineLvl w:val="2"/>
        <w:rPr>
          <w:b/>
          <w:bCs/>
          <w:szCs w:val="28"/>
        </w:rPr>
      </w:pPr>
      <w:r w:rsidRPr="00D068B2">
        <w:rPr>
          <w:b/>
          <w:bCs/>
          <w:szCs w:val="28"/>
        </w:rPr>
        <w:t xml:space="preserve">Число бюллетеней для тайного голосования, обнаруженных в ящике для голосования  </w:t>
      </w:r>
      <w:r w:rsidR="00FA4C3C">
        <w:rPr>
          <w:bCs/>
          <w:szCs w:val="28"/>
          <w:u w:val="single"/>
        </w:rPr>
        <w:t xml:space="preserve">         </w:t>
      </w:r>
      <w:r w:rsidR="00FA4C3C">
        <w:rPr>
          <w:bCs/>
          <w:szCs w:val="28"/>
        </w:rPr>
        <w:t xml:space="preserve">  </w:t>
      </w:r>
      <w:r w:rsidRPr="00D068B2">
        <w:rPr>
          <w:b/>
          <w:bCs/>
          <w:szCs w:val="26"/>
        </w:rPr>
        <w:t>штук</w:t>
      </w:r>
    </w:p>
    <w:p w:rsidR="00D068B2" w:rsidRPr="00D068B2" w:rsidRDefault="00D068B2" w:rsidP="00D068B2">
      <w:pPr>
        <w:jc w:val="both"/>
      </w:pPr>
    </w:p>
    <w:p w:rsidR="00D068B2" w:rsidRPr="00D068B2" w:rsidRDefault="00D068B2" w:rsidP="00D068B2">
      <w:pPr>
        <w:keepNext/>
        <w:jc w:val="both"/>
        <w:outlineLvl w:val="1"/>
        <w:rPr>
          <w:b/>
          <w:bCs/>
          <w:u w:val="single"/>
        </w:rPr>
      </w:pPr>
      <w:r w:rsidRPr="00D068B2">
        <w:rPr>
          <w:b/>
          <w:bCs/>
        </w:rPr>
        <w:t xml:space="preserve">БЮЛЛЕТЕНЕЙ ДЕЙСТВИТЕЛЬНЫХ </w:t>
      </w:r>
      <w:r w:rsidRPr="00D068B2">
        <w:rPr>
          <w:bCs/>
          <w:u w:val="single"/>
        </w:rPr>
        <w:t xml:space="preserve">     </w:t>
      </w:r>
      <w:r w:rsidR="00FA4C3C">
        <w:rPr>
          <w:bCs/>
          <w:u w:val="single"/>
        </w:rPr>
        <w:t xml:space="preserve">  </w:t>
      </w:r>
      <w:r w:rsidRPr="00D068B2">
        <w:rPr>
          <w:b/>
          <w:bCs/>
        </w:rPr>
        <w:t xml:space="preserve"> НЕДЕЙСТВИТЕЛЬНЫХ_____</w:t>
      </w:r>
      <w:r w:rsidRPr="00D068B2">
        <w:rPr>
          <w:bCs/>
          <w:u w:val="single"/>
        </w:rPr>
        <w:t xml:space="preserve">   </w:t>
      </w:r>
    </w:p>
    <w:p w:rsidR="00D068B2" w:rsidRPr="00D068B2" w:rsidRDefault="00D068B2" w:rsidP="00D068B2">
      <w:pPr>
        <w:ind w:firstLine="720"/>
        <w:jc w:val="both"/>
      </w:pPr>
    </w:p>
    <w:p w:rsidR="00D068B2" w:rsidRPr="00D068B2" w:rsidRDefault="00D068B2" w:rsidP="00910959">
      <w:pPr>
        <w:jc w:val="both"/>
        <w:rPr>
          <w:b/>
        </w:rPr>
      </w:pPr>
      <w:r w:rsidRPr="00D068B2">
        <w:rPr>
          <w:b/>
        </w:rPr>
        <w:t>Голоса в результате тайного голосования распределились следующим образом:</w:t>
      </w:r>
    </w:p>
    <w:p w:rsidR="00D068B2" w:rsidRPr="00D068B2" w:rsidRDefault="00D068B2" w:rsidP="00910959">
      <w:pPr>
        <w:jc w:val="both"/>
        <w:rPr>
          <w:b/>
        </w:rPr>
      </w:pPr>
    </w:p>
    <w:p w:rsidR="00D068B2" w:rsidRPr="00D068B2" w:rsidRDefault="00910959" w:rsidP="00910959">
      <w:pPr>
        <w:spacing w:line="360" w:lineRule="auto"/>
        <w:jc w:val="both"/>
        <w:rPr>
          <w:u w:val="single"/>
        </w:rPr>
      </w:pPr>
      <w:r w:rsidRPr="003A461C">
        <w:rPr>
          <w:iCs/>
          <w:szCs w:val="28"/>
        </w:rPr>
        <w:t>__________________________</w:t>
      </w:r>
      <w:r w:rsidR="00D068B2" w:rsidRPr="00D068B2">
        <w:rPr>
          <w:iCs/>
          <w:szCs w:val="28"/>
        </w:rPr>
        <w:t>…………………………</w:t>
      </w:r>
      <w:r w:rsidR="00D068B2" w:rsidRPr="00D068B2">
        <w:tab/>
        <w:t xml:space="preserve">за </w:t>
      </w:r>
      <w:r w:rsidR="00D068B2" w:rsidRPr="00D068B2">
        <w:rPr>
          <w:u w:val="single"/>
        </w:rPr>
        <w:tab/>
      </w:r>
      <w:r w:rsidR="00D068B2" w:rsidRPr="00D068B2">
        <w:rPr>
          <w:u w:val="single"/>
        </w:rPr>
        <w:tab/>
      </w:r>
    </w:p>
    <w:p w:rsidR="00D068B2" w:rsidRPr="00D068B2" w:rsidRDefault="00910959" w:rsidP="00910959">
      <w:pPr>
        <w:spacing w:line="360" w:lineRule="auto"/>
        <w:jc w:val="both"/>
        <w:rPr>
          <w:u w:val="single"/>
        </w:rPr>
      </w:pPr>
      <w:r w:rsidRPr="003A461C">
        <w:rPr>
          <w:iCs/>
          <w:szCs w:val="28"/>
        </w:rPr>
        <w:t>_________________________</w:t>
      </w:r>
      <w:r w:rsidR="00D068B2" w:rsidRPr="00D068B2">
        <w:rPr>
          <w:iCs/>
          <w:szCs w:val="28"/>
        </w:rPr>
        <w:t>……………………………</w:t>
      </w:r>
      <w:r w:rsidR="00D068B2" w:rsidRPr="00D068B2">
        <w:tab/>
        <w:t xml:space="preserve">за </w:t>
      </w:r>
      <w:r w:rsidR="00D068B2" w:rsidRPr="00D068B2">
        <w:rPr>
          <w:u w:val="single"/>
        </w:rPr>
        <w:tab/>
      </w:r>
      <w:r w:rsidR="00D068B2" w:rsidRPr="00D068B2">
        <w:rPr>
          <w:u w:val="single"/>
        </w:rPr>
        <w:tab/>
      </w:r>
    </w:p>
    <w:p w:rsidR="00D068B2" w:rsidRPr="00D068B2" w:rsidRDefault="00910959" w:rsidP="00910959">
      <w:pPr>
        <w:spacing w:line="360" w:lineRule="auto"/>
        <w:jc w:val="both"/>
        <w:rPr>
          <w:u w:val="single"/>
        </w:rPr>
      </w:pPr>
      <w:r w:rsidRPr="003A461C">
        <w:rPr>
          <w:iCs/>
          <w:szCs w:val="28"/>
        </w:rPr>
        <w:t>__________________________</w:t>
      </w:r>
      <w:r w:rsidR="00D068B2" w:rsidRPr="00D068B2">
        <w:rPr>
          <w:iCs/>
          <w:szCs w:val="28"/>
        </w:rPr>
        <w:t>………….……………………</w:t>
      </w:r>
      <w:r w:rsidR="00D068B2" w:rsidRPr="00D068B2">
        <w:tab/>
        <w:t xml:space="preserve">за </w:t>
      </w:r>
      <w:r w:rsidR="00D068B2" w:rsidRPr="00D068B2">
        <w:rPr>
          <w:u w:val="single"/>
        </w:rPr>
        <w:tab/>
      </w:r>
      <w:r w:rsidR="00D068B2" w:rsidRPr="00D068B2">
        <w:rPr>
          <w:u w:val="single"/>
        </w:rPr>
        <w:tab/>
      </w:r>
    </w:p>
    <w:p w:rsidR="00D068B2" w:rsidRPr="00D068B2" w:rsidRDefault="00D068B2" w:rsidP="00D068B2">
      <w:pPr>
        <w:jc w:val="both"/>
        <w:rPr>
          <w:sz w:val="24"/>
        </w:rPr>
      </w:pPr>
    </w:p>
    <w:p w:rsidR="00D068B2" w:rsidRPr="00D068B2" w:rsidRDefault="00D068B2" w:rsidP="00D068B2">
      <w:pPr>
        <w:jc w:val="both"/>
        <w:rPr>
          <w:sz w:val="16"/>
          <w:szCs w:val="16"/>
        </w:rPr>
      </w:pPr>
      <w:r w:rsidRPr="00D068B2">
        <w:rPr>
          <w:sz w:val="24"/>
        </w:rPr>
        <w:t xml:space="preserve">Председатель счетной комиссии: </w:t>
      </w:r>
      <w:r w:rsidRPr="00D068B2">
        <w:rPr>
          <w:sz w:val="24"/>
        </w:rPr>
        <w:tab/>
        <w:t xml:space="preserve">   _____________     </w:t>
      </w:r>
      <w:r w:rsidRPr="00D068B2">
        <w:rPr>
          <w:sz w:val="24"/>
        </w:rPr>
        <w:tab/>
      </w:r>
      <w:r w:rsidRPr="00D068B2">
        <w:rPr>
          <w:sz w:val="24"/>
        </w:rPr>
        <w:tab/>
      </w:r>
      <w:r w:rsidR="00910959" w:rsidRPr="003A461C">
        <w:rPr>
          <w:sz w:val="24"/>
          <w:u w:val="single"/>
        </w:rPr>
        <w:t>__________________</w:t>
      </w:r>
      <w:r w:rsidRPr="00D068B2">
        <w:rPr>
          <w:sz w:val="16"/>
          <w:szCs w:val="16"/>
        </w:rPr>
        <w:tab/>
      </w:r>
      <w:r w:rsidR="00910959" w:rsidRPr="003A461C">
        <w:rPr>
          <w:sz w:val="16"/>
          <w:szCs w:val="16"/>
        </w:rPr>
        <w:tab/>
      </w:r>
      <w:r w:rsidR="00910959" w:rsidRPr="003A461C">
        <w:rPr>
          <w:sz w:val="16"/>
          <w:szCs w:val="16"/>
        </w:rPr>
        <w:tab/>
      </w:r>
      <w:r w:rsidR="00910959" w:rsidRPr="003A461C">
        <w:rPr>
          <w:sz w:val="16"/>
          <w:szCs w:val="16"/>
        </w:rPr>
        <w:tab/>
      </w:r>
      <w:r w:rsidRPr="00D068B2">
        <w:rPr>
          <w:sz w:val="16"/>
          <w:szCs w:val="16"/>
        </w:rPr>
        <w:tab/>
      </w:r>
      <w:r w:rsidRPr="00D068B2">
        <w:rPr>
          <w:sz w:val="16"/>
          <w:szCs w:val="16"/>
        </w:rPr>
        <w:tab/>
      </w:r>
      <w:r w:rsidRPr="00D068B2">
        <w:rPr>
          <w:sz w:val="16"/>
          <w:szCs w:val="16"/>
        </w:rPr>
        <w:tab/>
        <w:t xml:space="preserve"> подпись                                (фамилия,  инициалы)</w:t>
      </w:r>
    </w:p>
    <w:p w:rsidR="00D068B2" w:rsidRPr="00D068B2" w:rsidRDefault="00D068B2" w:rsidP="00D068B2">
      <w:pPr>
        <w:jc w:val="both"/>
        <w:rPr>
          <w:sz w:val="24"/>
        </w:rPr>
      </w:pPr>
    </w:p>
    <w:p w:rsidR="00D068B2" w:rsidRPr="00D068B2" w:rsidRDefault="00D068B2" w:rsidP="00D068B2">
      <w:pPr>
        <w:jc w:val="both"/>
        <w:rPr>
          <w:sz w:val="16"/>
          <w:szCs w:val="16"/>
        </w:rPr>
      </w:pPr>
      <w:r w:rsidRPr="00D068B2">
        <w:rPr>
          <w:sz w:val="24"/>
        </w:rPr>
        <w:t xml:space="preserve">Секретарь счетной комиссии:     _____________   </w:t>
      </w:r>
      <w:r w:rsidRPr="00D068B2">
        <w:rPr>
          <w:sz w:val="24"/>
        </w:rPr>
        <w:tab/>
      </w:r>
      <w:r w:rsidRPr="00D068B2">
        <w:rPr>
          <w:sz w:val="24"/>
        </w:rPr>
        <w:tab/>
      </w:r>
      <w:r w:rsidR="00910959" w:rsidRPr="003A461C">
        <w:rPr>
          <w:sz w:val="24"/>
          <w:u w:val="single"/>
        </w:rPr>
        <w:t>__________________</w:t>
      </w:r>
      <w:r w:rsidR="00910959" w:rsidRPr="003A461C">
        <w:rPr>
          <w:sz w:val="16"/>
          <w:szCs w:val="16"/>
        </w:rPr>
        <w:tab/>
      </w:r>
      <w:r w:rsidR="00910959" w:rsidRPr="003A461C">
        <w:rPr>
          <w:sz w:val="16"/>
          <w:szCs w:val="16"/>
        </w:rPr>
        <w:tab/>
      </w:r>
      <w:r w:rsidR="00910959" w:rsidRPr="003A461C">
        <w:rPr>
          <w:sz w:val="16"/>
          <w:szCs w:val="16"/>
        </w:rPr>
        <w:tab/>
      </w:r>
      <w:r w:rsidR="00910959" w:rsidRPr="003A461C">
        <w:rPr>
          <w:sz w:val="16"/>
          <w:szCs w:val="16"/>
        </w:rPr>
        <w:tab/>
        <w:t xml:space="preserve">                  </w:t>
      </w:r>
      <w:r w:rsidRPr="00D068B2">
        <w:rPr>
          <w:sz w:val="16"/>
          <w:szCs w:val="16"/>
        </w:rPr>
        <w:tab/>
        <w:t xml:space="preserve">  подпись                                              (фамилия,  инициалы)</w:t>
      </w:r>
    </w:p>
    <w:p w:rsidR="00D068B2" w:rsidRPr="00D068B2" w:rsidRDefault="00D068B2" w:rsidP="00D068B2">
      <w:pPr>
        <w:jc w:val="both"/>
        <w:rPr>
          <w:sz w:val="24"/>
        </w:rPr>
      </w:pPr>
    </w:p>
    <w:p w:rsidR="00D068B2" w:rsidRPr="00D068B2" w:rsidRDefault="00D068B2" w:rsidP="00D068B2">
      <w:pPr>
        <w:jc w:val="both"/>
        <w:rPr>
          <w:sz w:val="16"/>
          <w:szCs w:val="16"/>
        </w:rPr>
      </w:pPr>
      <w:r w:rsidRPr="00D068B2">
        <w:rPr>
          <w:sz w:val="24"/>
        </w:rPr>
        <w:t xml:space="preserve">Член счетной комиссии:        _____________ </w:t>
      </w:r>
      <w:r w:rsidRPr="00D068B2">
        <w:rPr>
          <w:sz w:val="24"/>
        </w:rPr>
        <w:tab/>
      </w:r>
      <w:r w:rsidRPr="00D068B2">
        <w:rPr>
          <w:sz w:val="24"/>
        </w:rPr>
        <w:tab/>
      </w:r>
      <w:r w:rsidRPr="00D068B2">
        <w:rPr>
          <w:sz w:val="24"/>
        </w:rPr>
        <w:tab/>
      </w:r>
      <w:r w:rsidR="00910959" w:rsidRPr="003A461C">
        <w:rPr>
          <w:sz w:val="24"/>
          <w:u w:val="single"/>
        </w:rPr>
        <w:t>__________________</w:t>
      </w:r>
      <w:r w:rsidR="00910959" w:rsidRPr="003A461C">
        <w:rPr>
          <w:sz w:val="16"/>
          <w:szCs w:val="16"/>
        </w:rPr>
        <w:tab/>
      </w:r>
      <w:r w:rsidR="00910959" w:rsidRPr="003A461C">
        <w:rPr>
          <w:sz w:val="16"/>
          <w:szCs w:val="16"/>
        </w:rPr>
        <w:tab/>
      </w:r>
      <w:r w:rsidR="00910959" w:rsidRPr="003A461C">
        <w:rPr>
          <w:sz w:val="16"/>
          <w:szCs w:val="16"/>
        </w:rPr>
        <w:tab/>
      </w:r>
      <w:r w:rsidR="00910959" w:rsidRPr="003A461C">
        <w:rPr>
          <w:sz w:val="16"/>
          <w:szCs w:val="16"/>
        </w:rPr>
        <w:tab/>
        <w:t xml:space="preserve">                          </w:t>
      </w:r>
      <w:r w:rsidRPr="00D068B2">
        <w:rPr>
          <w:sz w:val="16"/>
          <w:szCs w:val="16"/>
        </w:rPr>
        <w:t xml:space="preserve">        подпись                                              (фамилия,  инициалы)</w:t>
      </w:r>
    </w:p>
    <w:p w:rsidR="0008190C" w:rsidRDefault="0008190C" w:rsidP="002B7B9D">
      <w:pPr>
        <w:jc w:val="both"/>
        <w:rPr>
          <w:sz w:val="26"/>
          <w:szCs w:val="26"/>
        </w:rPr>
      </w:pPr>
    </w:p>
    <w:p w:rsidR="00C32BEC" w:rsidRPr="00531F59" w:rsidRDefault="00B42EBF" w:rsidP="00910959">
      <w:pPr>
        <w:ind w:firstLine="709"/>
        <w:jc w:val="both"/>
        <w:rPr>
          <w:sz w:val="26"/>
          <w:szCs w:val="26"/>
        </w:rPr>
      </w:pPr>
      <w:r w:rsidRPr="00531F59">
        <w:rPr>
          <w:sz w:val="26"/>
          <w:szCs w:val="26"/>
        </w:rPr>
        <w:t>2</w:t>
      </w:r>
      <w:r w:rsidR="00C32BEC" w:rsidRPr="00531F59">
        <w:rPr>
          <w:sz w:val="26"/>
          <w:szCs w:val="26"/>
        </w:rPr>
        <w:t>.</w:t>
      </w:r>
      <w:r w:rsidR="00910959">
        <w:rPr>
          <w:sz w:val="26"/>
          <w:szCs w:val="26"/>
        </w:rPr>
        <w:t xml:space="preserve"> </w:t>
      </w:r>
      <w:r w:rsidR="00C32BEC" w:rsidRPr="00531F59">
        <w:rPr>
          <w:sz w:val="26"/>
          <w:szCs w:val="26"/>
        </w:rPr>
        <w:t xml:space="preserve">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32BEC" w:rsidRPr="00531F59">
        <w:rPr>
          <w:sz w:val="26"/>
          <w:szCs w:val="26"/>
        </w:rPr>
        <w:t>Верхотурский</w:t>
      </w:r>
      <w:proofErr w:type="gramEnd"/>
      <w:r w:rsidR="00C32BEC" w:rsidRPr="00531F59">
        <w:rPr>
          <w:sz w:val="26"/>
          <w:szCs w:val="26"/>
        </w:rPr>
        <w:t>.</w:t>
      </w:r>
    </w:p>
    <w:p w:rsidR="00C32BEC" w:rsidRPr="00531F59" w:rsidRDefault="00B42EBF" w:rsidP="00910959">
      <w:pPr>
        <w:ind w:firstLine="709"/>
        <w:jc w:val="both"/>
        <w:rPr>
          <w:sz w:val="26"/>
          <w:szCs w:val="26"/>
        </w:rPr>
      </w:pPr>
      <w:r w:rsidRPr="00531F59">
        <w:rPr>
          <w:sz w:val="26"/>
          <w:szCs w:val="26"/>
        </w:rPr>
        <w:t>3</w:t>
      </w:r>
      <w:r w:rsidR="00C32BEC" w:rsidRPr="00531F59">
        <w:rPr>
          <w:sz w:val="26"/>
          <w:szCs w:val="26"/>
        </w:rPr>
        <w:t>.</w:t>
      </w:r>
      <w:r w:rsidR="00910959">
        <w:rPr>
          <w:sz w:val="26"/>
          <w:szCs w:val="26"/>
        </w:rPr>
        <w:t xml:space="preserve"> </w:t>
      </w:r>
      <w:r w:rsidR="00C32BEC" w:rsidRPr="00531F59">
        <w:rPr>
          <w:sz w:val="26"/>
          <w:szCs w:val="26"/>
        </w:rPr>
        <w:t xml:space="preserve">Настоящее Решение вступает в силу с момента </w:t>
      </w:r>
      <w:r w:rsidR="001C576F" w:rsidRPr="00531F59">
        <w:rPr>
          <w:sz w:val="26"/>
          <w:szCs w:val="26"/>
        </w:rPr>
        <w:t>подписания.</w:t>
      </w:r>
    </w:p>
    <w:p w:rsidR="00C32BEC" w:rsidRPr="00531F59" w:rsidRDefault="00B42EBF" w:rsidP="009109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F59">
        <w:rPr>
          <w:sz w:val="26"/>
          <w:szCs w:val="26"/>
        </w:rPr>
        <w:t>4</w:t>
      </w:r>
      <w:r w:rsidR="00C32BEC" w:rsidRPr="00531F59">
        <w:rPr>
          <w:sz w:val="26"/>
          <w:szCs w:val="26"/>
        </w:rPr>
        <w:t>.</w:t>
      </w:r>
      <w:r w:rsidR="00910959">
        <w:rPr>
          <w:sz w:val="26"/>
          <w:szCs w:val="26"/>
        </w:rPr>
        <w:t xml:space="preserve"> </w:t>
      </w:r>
      <w:r w:rsidR="00C32BEC" w:rsidRPr="00531F59">
        <w:rPr>
          <w:sz w:val="26"/>
          <w:szCs w:val="26"/>
        </w:rPr>
        <w:t>Контроль исполнени</w:t>
      </w:r>
      <w:r w:rsidR="001C576F" w:rsidRPr="00531F59">
        <w:rPr>
          <w:sz w:val="26"/>
          <w:szCs w:val="26"/>
        </w:rPr>
        <w:t>я</w:t>
      </w:r>
      <w:r w:rsidR="00C32BEC" w:rsidRPr="00531F59">
        <w:rPr>
          <w:sz w:val="26"/>
          <w:szCs w:val="26"/>
        </w:rPr>
        <w:t xml:space="preserve"> настоящего Решения возложить на постоянную комиссию по регламенту и местному самоуправлению Думы </w:t>
      </w:r>
      <w:r w:rsidR="00531F59" w:rsidRPr="00531F59">
        <w:rPr>
          <w:sz w:val="26"/>
          <w:szCs w:val="26"/>
        </w:rPr>
        <w:t>городского округа Верхотурский</w:t>
      </w:r>
      <w:r w:rsidR="00C32BEC" w:rsidRPr="00531F59">
        <w:rPr>
          <w:sz w:val="26"/>
          <w:szCs w:val="26"/>
        </w:rPr>
        <w:t>.</w:t>
      </w:r>
    </w:p>
    <w:p w:rsidR="00E11BF5" w:rsidRDefault="00E11BF5" w:rsidP="00C32BEC">
      <w:pPr>
        <w:rPr>
          <w:szCs w:val="28"/>
        </w:rPr>
      </w:pPr>
    </w:p>
    <w:p w:rsidR="00E11BF5" w:rsidRDefault="00E11BF5" w:rsidP="00C32BEC">
      <w:pPr>
        <w:rPr>
          <w:szCs w:val="28"/>
        </w:rPr>
      </w:pPr>
    </w:p>
    <w:p w:rsidR="00E11BF5" w:rsidRDefault="00E11BF5" w:rsidP="00C32BEC">
      <w:pPr>
        <w:rPr>
          <w:szCs w:val="28"/>
        </w:rPr>
      </w:pPr>
    </w:p>
    <w:p w:rsidR="00E11BF5" w:rsidRDefault="00E11BF5" w:rsidP="00C32BEC">
      <w:pPr>
        <w:rPr>
          <w:szCs w:val="28"/>
        </w:rPr>
      </w:pPr>
    </w:p>
    <w:p w:rsidR="00C712B4" w:rsidRPr="00531F59" w:rsidRDefault="00C712B4" w:rsidP="00C32BEC">
      <w:pPr>
        <w:rPr>
          <w:szCs w:val="28"/>
        </w:rPr>
      </w:pPr>
      <w:r w:rsidRPr="00531F59">
        <w:rPr>
          <w:szCs w:val="28"/>
        </w:rPr>
        <w:t xml:space="preserve">              Председатель</w:t>
      </w:r>
    </w:p>
    <w:p w:rsidR="00C712B4" w:rsidRPr="00531F59" w:rsidRDefault="00C712B4" w:rsidP="00C32BEC">
      <w:pPr>
        <w:rPr>
          <w:szCs w:val="28"/>
        </w:rPr>
      </w:pPr>
      <w:r w:rsidRPr="00531F59">
        <w:rPr>
          <w:szCs w:val="28"/>
        </w:rPr>
        <w:t xml:space="preserve">Думы городского округа Верхотурский </w:t>
      </w:r>
      <w:r w:rsidRPr="00531F59">
        <w:rPr>
          <w:szCs w:val="28"/>
        </w:rPr>
        <w:tab/>
      </w:r>
      <w:r w:rsidRPr="00531F59">
        <w:rPr>
          <w:szCs w:val="28"/>
        </w:rPr>
        <w:tab/>
      </w:r>
      <w:r w:rsidRPr="00531F59">
        <w:rPr>
          <w:szCs w:val="28"/>
        </w:rPr>
        <w:tab/>
      </w:r>
      <w:r w:rsidRPr="00531F59">
        <w:rPr>
          <w:szCs w:val="28"/>
        </w:rPr>
        <w:tab/>
        <w:t>И.А. Комарницкий</w:t>
      </w:r>
    </w:p>
    <w:sectPr w:rsidR="00C712B4" w:rsidRPr="00531F59" w:rsidSect="00531F5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D6D"/>
    <w:multiLevelType w:val="hybridMultilevel"/>
    <w:tmpl w:val="0C962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D1E40F8"/>
    <w:multiLevelType w:val="hybridMultilevel"/>
    <w:tmpl w:val="4B7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C"/>
    <w:rsid w:val="00071D34"/>
    <w:rsid w:val="0008190C"/>
    <w:rsid w:val="000B681A"/>
    <w:rsid w:val="000E63DF"/>
    <w:rsid w:val="000F4FF3"/>
    <w:rsid w:val="001324A0"/>
    <w:rsid w:val="001649AF"/>
    <w:rsid w:val="001C576F"/>
    <w:rsid w:val="0025461B"/>
    <w:rsid w:val="002747CC"/>
    <w:rsid w:val="00282CB5"/>
    <w:rsid w:val="002B7B9D"/>
    <w:rsid w:val="00376A47"/>
    <w:rsid w:val="0039006B"/>
    <w:rsid w:val="003A461C"/>
    <w:rsid w:val="003B4B38"/>
    <w:rsid w:val="003E3558"/>
    <w:rsid w:val="004D6072"/>
    <w:rsid w:val="00531F59"/>
    <w:rsid w:val="00571D9A"/>
    <w:rsid w:val="005722A1"/>
    <w:rsid w:val="005C0D09"/>
    <w:rsid w:val="00615F4A"/>
    <w:rsid w:val="006774B6"/>
    <w:rsid w:val="00720036"/>
    <w:rsid w:val="007E751B"/>
    <w:rsid w:val="00814C6C"/>
    <w:rsid w:val="00897C3A"/>
    <w:rsid w:val="008B24DC"/>
    <w:rsid w:val="008B6D4D"/>
    <w:rsid w:val="00910959"/>
    <w:rsid w:val="009515CE"/>
    <w:rsid w:val="00967D67"/>
    <w:rsid w:val="009E430F"/>
    <w:rsid w:val="00A136EC"/>
    <w:rsid w:val="00A15DF3"/>
    <w:rsid w:val="00A65BBB"/>
    <w:rsid w:val="00A747F3"/>
    <w:rsid w:val="00A83FB6"/>
    <w:rsid w:val="00AC3837"/>
    <w:rsid w:val="00AD4E93"/>
    <w:rsid w:val="00AD7F7E"/>
    <w:rsid w:val="00AE6DC8"/>
    <w:rsid w:val="00AE7124"/>
    <w:rsid w:val="00B07369"/>
    <w:rsid w:val="00B42EBF"/>
    <w:rsid w:val="00BB4671"/>
    <w:rsid w:val="00C32BEC"/>
    <w:rsid w:val="00C425A9"/>
    <w:rsid w:val="00C62EEE"/>
    <w:rsid w:val="00C712B4"/>
    <w:rsid w:val="00CF07E6"/>
    <w:rsid w:val="00D068B2"/>
    <w:rsid w:val="00D2481F"/>
    <w:rsid w:val="00D80815"/>
    <w:rsid w:val="00D91975"/>
    <w:rsid w:val="00DA0EE4"/>
    <w:rsid w:val="00E11BF5"/>
    <w:rsid w:val="00FA4C3C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68B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68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068B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68B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68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068B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02F3B635BF6453350B6E218EE14D3EA9E423FF53D125FA0C57F9C69252D8CA683BCC9ED9AAF7C6AAAFCA9294218F4481B1B84B16BD519AE7AC1DDq9m6M" TargetMode="External"/><Relationship Id="rId13" Type="http://schemas.openxmlformats.org/officeDocument/2006/relationships/hyperlink" Target="consultantplus://offline/ref=50B02F3B635BF6453350B6E218EE14D3EA9E423FF53C1C5BABCC7F9C69252D8CA683BCC9FF9AF7706AAFE2AB23574EA50Eq4m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B02F3B635BF6453350A8EF0E824AD9EF941B3BF33F100CF59979CB36752BD9F4C3E290AEDBBC7C68B4FEAA23q4mBM" TargetMode="External"/><Relationship Id="rId12" Type="http://schemas.openxmlformats.org/officeDocument/2006/relationships/hyperlink" Target="consultantplus://offline/ref=50B02F3B635BF6453350B6E218EE14D3EA9E423FF53D125FA0C57F9C69252D8CA683BCC9ED9AAF7C6AAAFCAF254218F4481B1B84B16BD519AE7AC1DDq9m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B02F3B635BF6453350B6E218EE14D3EA9E423FF53D125FA0C57F9C69252D8CA683BCC9ED9AAF7C6AAAFCAE284218F4481B1B84B16BD519AE7AC1DDq9m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B02F3B635BF6453350B6E218EE14D3EA9E423FF53D125FA0C57F9C69252D8CA683BCC9ED9AAF7C6AAAFCAE214218F4481B1B84B16BD519AE7AC1DDq9m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02F3B635BF6453350B6E218EE14D3EA9E423FF53D125FA0C57F9C69252D8CA683BCC9ED9AAF7C6AAAFCA9284218F4481B1B84B16BD519AE7AC1DDq9m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39</cp:revision>
  <cp:lastPrinted>2019-03-04T11:20:00Z</cp:lastPrinted>
  <dcterms:created xsi:type="dcterms:W3CDTF">2019-02-28T06:14:00Z</dcterms:created>
  <dcterms:modified xsi:type="dcterms:W3CDTF">2022-12-16T06:29:00Z</dcterms:modified>
</cp:coreProperties>
</file>