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0" w:rsidRDefault="00860221" w:rsidP="004C503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1.95pt;margin-top:-3.6pt;width:152.65pt;height:4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" fillcolor="white [3201]" stroked="f" strokeweight=".5pt">
            <v:textbox>
              <w:txbxContent>
                <w:p w:rsidR="004C5030" w:rsidRDefault="004C5030" w:rsidP="004C5030"/>
              </w:txbxContent>
            </v:textbox>
          </v:shape>
        </w:pict>
      </w:r>
      <w:r w:rsidR="004C5030">
        <w:rPr>
          <w:noProof/>
        </w:rPr>
        <w:drawing>
          <wp:inline distT="0" distB="0" distL="0" distR="0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30" w:rsidRDefault="004C5030" w:rsidP="004C5030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4C5030" w:rsidRDefault="004C5030" w:rsidP="004C5030">
      <w:pPr>
        <w:pStyle w:val="2"/>
      </w:pPr>
      <w:r>
        <w:t>СВЕРДЛОВСКАЯ ОБЛАСТЬ</w:t>
      </w:r>
    </w:p>
    <w:p w:rsidR="004C5030" w:rsidRDefault="004C5030" w:rsidP="004C5030">
      <w:pPr>
        <w:pStyle w:val="2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4C5030" w:rsidRPr="00E6053C" w:rsidRDefault="004C5030" w:rsidP="004C5030">
      <w:pPr>
        <w:jc w:val="center"/>
        <w:rPr>
          <w:b/>
        </w:rPr>
      </w:pPr>
      <w:r w:rsidRPr="00E6053C">
        <w:rPr>
          <w:b/>
        </w:rPr>
        <w:t>РЕШЕНИЕ</w:t>
      </w:r>
    </w:p>
    <w:p w:rsidR="004C5030" w:rsidRDefault="004C5030" w:rsidP="004C5030">
      <w:pPr>
        <w:pStyle w:val="2"/>
      </w:pPr>
    </w:p>
    <w:p w:rsidR="004C5030" w:rsidRPr="00F469D8" w:rsidRDefault="004C5030" w:rsidP="004C5030">
      <w:pPr>
        <w:pStyle w:val="2"/>
        <w:jc w:val="both"/>
        <w:rPr>
          <w:sz w:val="26"/>
          <w:szCs w:val="26"/>
        </w:rPr>
      </w:pPr>
      <w:r w:rsidRPr="00F469D8">
        <w:rPr>
          <w:sz w:val="26"/>
          <w:szCs w:val="26"/>
        </w:rPr>
        <w:t xml:space="preserve">от </w:t>
      </w:r>
      <w:r w:rsidR="00F469D8" w:rsidRPr="00F469D8">
        <w:rPr>
          <w:sz w:val="26"/>
          <w:szCs w:val="26"/>
        </w:rPr>
        <w:t>«27» апреля 2016г. №21</w:t>
      </w:r>
    </w:p>
    <w:p w:rsidR="004C5030" w:rsidRPr="00F469D8" w:rsidRDefault="004C5030" w:rsidP="004C5030">
      <w:pPr>
        <w:rPr>
          <w:b/>
          <w:sz w:val="26"/>
          <w:szCs w:val="26"/>
        </w:rPr>
      </w:pPr>
      <w:r w:rsidRPr="00F469D8">
        <w:rPr>
          <w:b/>
          <w:sz w:val="26"/>
          <w:szCs w:val="26"/>
        </w:rPr>
        <w:t>г. Верхотурье</w:t>
      </w:r>
    </w:p>
    <w:p w:rsidR="004C5030" w:rsidRPr="00F469D8" w:rsidRDefault="004C5030" w:rsidP="004C5030">
      <w:pPr>
        <w:pStyle w:val="ConsPlusTitle"/>
        <w:rPr>
          <w:sz w:val="26"/>
          <w:szCs w:val="26"/>
        </w:rPr>
      </w:pPr>
    </w:p>
    <w:p w:rsidR="00EF49AA" w:rsidRPr="00F469D8" w:rsidRDefault="004C5030" w:rsidP="00F469D8">
      <w:pPr>
        <w:pStyle w:val="ConsPlusTitle"/>
        <w:ind w:right="4535"/>
        <w:jc w:val="both"/>
        <w:rPr>
          <w:sz w:val="26"/>
          <w:szCs w:val="26"/>
        </w:rPr>
      </w:pPr>
      <w:r w:rsidRPr="00F469D8">
        <w:rPr>
          <w:sz w:val="26"/>
          <w:szCs w:val="26"/>
        </w:rPr>
        <w:t>О комисси</w:t>
      </w:r>
      <w:r w:rsidR="000B3DD1" w:rsidRPr="00F469D8">
        <w:rPr>
          <w:sz w:val="26"/>
          <w:szCs w:val="26"/>
        </w:rPr>
        <w:t>ях</w:t>
      </w:r>
      <w:r w:rsidRPr="00F469D8">
        <w:rPr>
          <w:sz w:val="26"/>
          <w:szCs w:val="26"/>
        </w:rPr>
        <w:t xml:space="preserve"> по соблюдению требований</w:t>
      </w:r>
      <w:r w:rsidR="00F469D8">
        <w:rPr>
          <w:sz w:val="26"/>
          <w:szCs w:val="26"/>
        </w:rPr>
        <w:t xml:space="preserve"> </w:t>
      </w:r>
      <w:r w:rsidRPr="00F469D8">
        <w:rPr>
          <w:sz w:val="26"/>
          <w:szCs w:val="26"/>
        </w:rPr>
        <w:t>к служебному поведению муниципальных</w:t>
      </w:r>
    </w:p>
    <w:p w:rsidR="00EF49AA" w:rsidRPr="00F469D8" w:rsidRDefault="004C5030" w:rsidP="00F469D8">
      <w:pPr>
        <w:pStyle w:val="ConsPlusTitle"/>
        <w:ind w:right="4535"/>
        <w:jc w:val="both"/>
        <w:rPr>
          <w:sz w:val="26"/>
          <w:szCs w:val="26"/>
        </w:rPr>
      </w:pPr>
      <w:r w:rsidRPr="00F469D8">
        <w:rPr>
          <w:sz w:val="26"/>
          <w:szCs w:val="26"/>
        </w:rPr>
        <w:t>служащих и урегулированию конфликта интересов</w:t>
      </w:r>
    </w:p>
    <w:p w:rsidR="00EF49AA" w:rsidRPr="00F469D8" w:rsidRDefault="00EF49AA" w:rsidP="00F469D8">
      <w:pPr>
        <w:pStyle w:val="ConsPlusNormal"/>
        <w:ind w:right="4535"/>
        <w:rPr>
          <w:sz w:val="26"/>
          <w:szCs w:val="26"/>
        </w:rPr>
      </w:pPr>
    </w:p>
    <w:p w:rsidR="00A55505" w:rsidRPr="000B3DD1" w:rsidRDefault="00A55505">
      <w:pPr>
        <w:pStyle w:val="ConsPlusNormal"/>
        <w:rPr>
          <w:szCs w:val="28"/>
        </w:rPr>
      </w:pPr>
    </w:p>
    <w:p w:rsidR="000B3DD1" w:rsidRPr="00F469D8" w:rsidRDefault="00EF49A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F469D8">
        <w:rPr>
          <w:sz w:val="26"/>
          <w:szCs w:val="26"/>
        </w:rPr>
        <w:t xml:space="preserve">В соответствии с Федеральным </w:t>
      </w:r>
      <w:hyperlink r:id="rId6" w:history="1">
        <w:r w:rsidRPr="00F469D8">
          <w:rPr>
            <w:color w:val="0000FF"/>
            <w:sz w:val="26"/>
            <w:szCs w:val="26"/>
          </w:rPr>
          <w:t>законом</w:t>
        </w:r>
      </w:hyperlink>
      <w:r w:rsidRPr="00F469D8">
        <w:rPr>
          <w:sz w:val="26"/>
          <w:szCs w:val="26"/>
        </w:rPr>
        <w:t xml:space="preserve"> от 02 марта 2007 года N 25-ФЗ "О муниципальной службе в Российской Федерации", Федеральным </w:t>
      </w:r>
      <w:hyperlink r:id="rId7" w:history="1">
        <w:r w:rsidRPr="00F469D8">
          <w:rPr>
            <w:color w:val="0000FF"/>
            <w:sz w:val="26"/>
            <w:szCs w:val="26"/>
          </w:rPr>
          <w:t>законом</w:t>
        </w:r>
      </w:hyperlink>
      <w:r w:rsidRPr="00F469D8">
        <w:rPr>
          <w:sz w:val="26"/>
          <w:szCs w:val="26"/>
        </w:rPr>
        <w:t xml:space="preserve"> от 25 декабря 2008 года N 273-ФЗ "О противодействии коррупции", </w:t>
      </w:r>
      <w:hyperlink r:id="rId8" w:history="1">
        <w:r w:rsidRPr="00F469D8">
          <w:rPr>
            <w:color w:val="0000FF"/>
            <w:sz w:val="26"/>
            <w:szCs w:val="26"/>
          </w:rPr>
          <w:t>Указом</w:t>
        </w:r>
      </w:hyperlink>
      <w:r w:rsidRPr="00F469D8">
        <w:rPr>
          <w:sz w:val="26"/>
          <w:szCs w:val="26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9" w:history="1">
        <w:r w:rsidRPr="00F469D8">
          <w:rPr>
            <w:color w:val="0000FF"/>
            <w:sz w:val="26"/>
            <w:szCs w:val="26"/>
          </w:rPr>
          <w:t>Законом</w:t>
        </w:r>
      </w:hyperlink>
      <w:r w:rsidRPr="00F469D8">
        <w:rPr>
          <w:sz w:val="26"/>
          <w:szCs w:val="26"/>
        </w:rPr>
        <w:t xml:space="preserve"> Свердловской областиот</w:t>
      </w:r>
      <w:proofErr w:type="gramEnd"/>
      <w:r w:rsidRPr="00F469D8">
        <w:rPr>
          <w:sz w:val="26"/>
          <w:szCs w:val="26"/>
        </w:rPr>
        <w:t xml:space="preserve"> </w:t>
      </w:r>
      <w:proofErr w:type="gramStart"/>
      <w:r w:rsidRPr="00F469D8">
        <w:rPr>
          <w:sz w:val="26"/>
          <w:szCs w:val="26"/>
        </w:rPr>
        <w:t>29 октября 2007 года N 136-ОЗ "Об особенностях муниципальной службы на т</w:t>
      </w:r>
      <w:r w:rsidR="000B3DD1" w:rsidRPr="00F469D8">
        <w:rPr>
          <w:sz w:val="26"/>
          <w:szCs w:val="26"/>
        </w:rPr>
        <w:t xml:space="preserve">ерритории Свердловской области", </w:t>
      </w:r>
      <w:r w:rsidR="00A55505" w:rsidRPr="00F469D8">
        <w:rPr>
          <w:sz w:val="26"/>
          <w:szCs w:val="26"/>
        </w:rPr>
        <w:t>Указом Губернатора Свердловской области от 10.12.2012 № 920-УГ «Об утверждении</w:t>
      </w:r>
      <w:hyperlink w:anchor="P40" w:history="1">
        <w:r w:rsidR="00A55505" w:rsidRPr="00F469D8">
          <w:rPr>
            <w:color w:val="0000FF"/>
            <w:sz w:val="26"/>
            <w:szCs w:val="26"/>
          </w:rPr>
          <w:t>положения</w:t>
        </w:r>
      </w:hyperlink>
      <w:r w:rsidR="00A55505" w:rsidRPr="00F469D8">
        <w:rPr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поведению», </w:t>
      </w:r>
      <w:r w:rsidR="000B3DD1" w:rsidRPr="00F469D8">
        <w:rPr>
          <w:sz w:val="26"/>
          <w:szCs w:val="26"/>
        </w:rPr>
        <w:t>руководствуясь статьей</w:t>
      </w:r>
      <w:proofErr w:type="gramEnd"/>
      <w:r w:rsidR="000B3DD1" w:rsidRPr="00F469D8">
        <w:rPr>
          <w:sz w:val="26"/>
          <w:szCs w:val="26"/>
        </w:rPr>
        <w:t xml:space="preserve"> 21 Устава городского округа </w:t>
      </w:r>
      <w:proofErr w:type="gramStart"/>
      <w:r w:rsidR="000B3DD1" w:rsidRPr="00F469D8">
        <w:rPr>
          <w:sz w:val="26"/>
          <w:szCs w:val="26"/>
        </w:rPr>
        <w:t>Верхотурский</w:t>
      </w:r>
      <w:proofErr w:type="gramEnd"/>
      <w:r w:rsidR="000B3DD1" w:rsidRPr="00F469D8">
        <w:rPr>
          <w:sz w:val="26"/>
          <w:szCs w:val="26"/>
        </w:rPr>
        <w:t>, Дума городского округа Верхотурский</w:t>
      </w:r>
    </w:p>
    <w:p w:rsidR="000B3DD1" w:rsidRPr="00F469D8" w:rsidRDefault="00F469D8" w:rsidP="00F469D8">
      <w:pPr>
        <w:pStyle w:val="ConsPlus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0B3DD1" w:rsidRPr="00F469D8">
        <w:rPr>
          <w:b/>
          <w:sz w:val="26"/>
          <w:szCs w:val="26"/>
        </w:rPr>
        <w:t>РЕШИЛА:</w:t>
      </w:r>
    </w:p>
    <w:p w:rsidR="00EF49AA" w:rsidRPr="00F469D8" w:rsidRDefault="00F469D8" w:rsidP="00F469D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B3DD1" w:rsidRPr="00F469D8">
        <w:rPr>
          <w:sz w:val="26"/>
          <w:szCs w:val="26"/>
        </w:rPr>
        <w:t xml:space="preserve">1.Утвердить </w:t>
      </w:r>
      <w:hyperlink w:anchor="P41" w:history="1">
        <w:r w:rsidR="00EF49AA" w:rsidRPr="00F469D8">
          <w:rPr>
            <w:color w:val="0000FF"/>
            <w:sz w:val="26"/>
            <w:szCs w:val="26"/>
          </w:rPr>
          <w:t>Положение</w:t>
        </w:r>
      </w:hyperlink>
      <w:r w:rsidR="00EF49AA" w:rsidRPr="00F469D8">
        <w:rPr>
          <w:sz w:val="26"/>
          <w:szCs w:val="26"/>
        </w:rPr>
        <w:t xml:space="preserve"> о комисси</w:t>
      </w:r>
      <w:r w:rsidR="000B3DD1" w:rsidRPr="00F469D8">
        <w:rPr>
          <w:sz w:val="26"/>
          <w:szCs w:val="26"/>
        </w:rPr>
        <w:t>ях</w:t>
      </w:r>
      <w:r w:rsidR="00EF49AA" w:rsidRPr="00F469D8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</w:t>
      </w:r>
      <w:r w:rsidR="000B3DD1" w:rsidRPr="00F469D8">
        <w:rPr>
          <w:sz w:val="26"/>
          <w:szCs w:val="26"/>
        </w:rPr>
        <w:t>фликта интересов (прилагается).</w:t>
      </w:r>
    </w:p>
    <w:p w:rsidR="00EF49AA" w:rsidRPr="00F469D8" w:rsidRDefault="00F469D8" w:rsidP="00F469D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EF49AA" w:rsidRPr="00F469D8">
        <w:rPr>
          <w:sz w:val="26"/>
          <w:szCs w:val="26"/>
        </w:rPr>
        <w:t xml:space="preserve">2.Руководителям органов местного самоуправления </w:t>
      </w:r>
      <w:r w:rsidR="000B3DD1" w:rsidRPr="00F469D8">
        <w:rPr>
          <w:sz w:val="26"/>
          <w:szCs w:val="26"/>
        </w:rPr>
        <w:t>городского округа Верхотурский</w:t>
      </w:r>
      <w:r w:rsidR="00EF49AA" w:rsidRPr="00F469D8">
        <w:rPr>
          <w:sz w:val="26"/>
          <w:szCs w:val="26"/>
        </w:rPr>
        <w:t xml:space="preserve"> в срок до </w:t>
      </w:r>
      <w:r w:rsidR="000B3DD1" w:rsidRPr="00F469D8">
        <w:rPr>
          <w:sz w:val="26"/>
          <w:szCs w:val="26"/>
        </w:rPr>
        <w:t>10 мая</w:t>
      </w:r>
      <w:r w:rsidR="00EF49AA" w:rsidRPr="00F469D8">
        <w:rPr>
          <w:sz w:val="26"/>
          <w:szCs w:val="26"/>
        </w:rPr>
        <w:t xml:space="preserve"> 2016 года:</w:t>
      </w:r>
      <w:proofErr w:type="gramEnd"/>
    </w:p>
    <w:p w:rsidR="00EF49AA" w:rsidRPr="00F469D8" w:rsidRDefault="00F469D8" w:rsidP="00F469D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F49AA" w:rsidRPr="00F469D8">
        <w:rPr>
          <w:sz w:val="26"/>
          <w:szCs w:val="26"/>
        </w:rPr>
        <w:t xml:space="preserve">1) образовать в соответствующих органах местного самоуправления </w:t>
      </w:r>
      <w:r w:rsidR="000B3DD1" w:rsidRPr="00F469D8">
        <w:rPr>
          <w:sz w:val="26"/>
          <w:szCs w:val="26"/>
        </w:rPr>
        <w:t xml:space="preserve">городского округа </w:t>
      </w:r>
      <w:proofErr w:type="gramStart"/>
      <w:r w:rsidR="000B3DD1" w:rsidRPr="00F469D8">
        <w:rPr>
          <w:sz w:val="26"/>
          <w:szCs w:val="26"/>
        </w:rPr>
        <w:t>Верхотурский</w:t>
      </w:r>
      <w:proofErr w:type="gramEnd"/>
      <w:r w:rsidR="00EF49AA" w:rsidRPr="00F469D8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интересов;</w:t>
      </w:r>
    </w:p>
    <w:p w:rsidR="00EF49AA" w:rsidRPr="00F469D8" w:rsidRDefault="00F469D8" w:rsidP="00F469D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B3DD1" w:rsidRPr="00F469D8">
        <w:rPr>
          <w:sz w:val="26"/>
          <w:szCs w:val="26"/>
        </w:rPr>
        <w:t>2</w:t>
      </w:r>
      <w:r w:rsidR="00EF49AA" w:rsidRPr="00F469D8">
        <w:rPr>
          <w:sz w:val="26"/>
          <w:szCs w:val="26"/>
        </w:rPr>
        <w:t>) утвердить состав комиссии по соблюдению требований к служебному поведению муниципальных служащих и уре</w:t>
      </w:r>
      <w:r w:rsidR="000B3DD1" w:rsidRPr="00F469D8">
        <w:rPr>
          <w:sz w:val="26"/>
          <w:szCs w:val="26"/>
        </w:rPr>
        <w:t>гулированию конфликта интересов;</w:t>
      </w:r>
    </w:p>
    <w:p w:rsidR="000B3DD1" w:rsidRPr="00F469D8" w:rsidRDefault="00F469D8" w:rsidP="00F469D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B3DD1" w:rsidRPr="00F469D8">
        <w:rPr>
          <w:sz w:val="26"/>
          <w:szCs w:val="26"/>
        </w:rPr>
        <w:t xml:space="preserve">3) комиссиям по соблюдению требований к служебному поведению муниципальных служащих и урегулированию конфликта интересов, созданным в органах местного самоуправления городского округа </w:t>
      </w:r>
      <w:proofErr w:type="gramStart"/>
      <w:r w:rsidR="000B3DD1" w:rsidRPr="00F469D8">
        <w:rPr>
          <w:sz w:val="26"/>
          <w:szCs w:val="26"/>
        </w:rPr>
        <w:t>Верхотурский</w:t>
      </w:r>
      <w:proofErr w:type="gramEnd"/>
      <w:r w:rsidR="000B3DD1" w:rsidRPr="00F469D8">
        <w:rPr>
          <w:sz w:val="26"/>
          <w:szCs w:val="26"/>
        </w:rPr>
        <w:t>, в своей деятельности руководствоваться настоящим Положением.</w:t>
      </w:r>
    </w:p>
    <w:p w:rsidR="00A55505" w:rsidRPr="00F469D8" w:rsidRDefault="00F469D8" w:rsidP="00F469D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B3DD1" w:rsidRPr="00F469D8">
        <w:rPr>
          <w:sz w:val="26"/>
          <w:szCs w:val="26"/>
        </w:rPr>
        <w:t>3</w:t>
      </w:r>
      <w:r w:rsidR="00EF49AA" w:rsidRPr="00F469D8">
        <w:rPr>
          <w:sz w:val="26"/>
          <w:szCs w:val="26"/>
        </w:rPr>
        <w:t>.Признать утратившим</w:t>
      </w:r>
      <w:r w:rsidR="00A55505" w:rsidRPr="00F469D8">
        <w:rPr>
          <w:sz w:val="26"/>
          <w:szCs w:val="26"/>
        </w:rPr>
        <w:t>и</w:t>
      </w:r>
      <w:r w:rsidR="00EF49AA" w:rsidRPr="00F469D8">
        <w:rPr>
          <w:sz w:val="26"/>
          <w:szCs w:val="26"/>
        </w:rPr>
        <w:t xml:space="preserve"> силу </w:t>
      </w:r>
      <w:r w:rsidR="000B3DD1" w:rsidRPr="00F469D8">
        <w:rPr>
          <w:sz w:val="26"/>
          <w:szCs w:val="26"/>
        </w:rPr>
        <w:t>Решени</w:t>
      </w:r>
      <w:r w:rsidR="00A55505" w:rsidRPr="00F469D8">
        <w:rPr>
          <w:sz w:val="26"/>
          <w:szCs w:val="26"/>
        </w:rPr>
        <w:t>я</w:t>
      </w:r>
      <w:r w:rsidR="000B3DD1" w:rsidRPr="00F469D8">
        <w:rPr>
          <w:sz w:val="26"/>
          <w:szCs w:val="26"/>
        </w:rPr>
        <w:t xml:space="preserve"> Думы городского округа </w:t>
      </w:r>
      <w:proofErr w:type="gramStart"/>
      <w:r w:rsidR="000B3DD1" w:rsidRPr="00F469D8">
        <w:rPr>
          <w:sz w:val="26"/>
          <w:szCs w:val="26"/>
        </w:rPr>
        <w:t>Верхотурский</w:t>
      </w:r>
      <w:proofErr w:type="gramEnd"/>
      <w:r w:rsidR="00A55505" w:rsidRPr="00F469D8">
        <w:rPr>
          <w:sz w:val="26"/>
          <w:szCs w:val="26"/>
        </w:rPr>
        <w:t>:</w:t>
      </w:r>
    </w:p>
    <w:p w:rsidR="00A55505" w:rsidRPr="00F469D8" w:rsidRDefault="00F469D8" w:rsidP="00F469D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A55505" w:rsidRPr="00F469D8">
        <w:rPr>
          <w:sz w:val="26"/>
          <w:szCs w:val="26"/>
        </w:rPr>
        <w:t xml:space="preserve">от 28.03.2012 № 15 «Об утверждении Положения о проверке достоверности и полноты сведений, представляемых </w:t>
      </w:r>
      <w:proofErr w:type="gramStart"/>
      <w:r w:rsidR="00A55505" w:rsidRPr="00F469D8">
        <w:rPr>
          <w:sz w:val="26"/>
          <w:szCs w:val="26"/>
        </w:rPr>
        <w:t>гражданами</w:t>
      </w:r>
      <w:proofErr w:type="gramEnd"/>
      <w:r w:rsidR="00A55505" w:rsidRPr="00F469D8">
        <w:rPr>
          <w:sz w:val="26"/>
          <w:szCs w:val="26"/>
        </w:rPr>
        <w:t xml:space="preserve"> претендующими на замещение должностей муниципальной службы городского округа Верхотурский, </w:t>
      </w:r>
      <w:r w:rsidR="00A55505" w:rsidRPr="00F469D8">
        <w:rPr>
          <w:sz w:val="26"/>
          <w:szCs w:val="26"/>
        </w:rPr>
        <w:lastRenderedPageBreak/>
        <w:t>муниципальными служащими городского округа Верхотурский и соблюдения муниципальными служащими требований к служебному поведению»;</w:t>
      </w:r>
    </w:p>
    <w:p w:rsidR="00EF49AA" w:rsidRPr="00F469D8" w:rsidRDefault="00F469D8" w:rsidP="00F469D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0B3DD1" w:rsidRPr="00F469D8">
        <w:rPr>
          <w:sz w:val="26"/>
          <w:szCs w:val="26"/>
        </w:rPr>
        <w:t xml:space="preserve">от 31.10.2013 № 59 «О комиссии по соблюдению требований к служебному поведению муниципальных служащих органов местного самоуправления городского округа </w:t>
      </w:r>
      <w:proofErr w:type="gramStart"/>
      <w:r w:rsidR="000B3DD1" w:rsidRPr="00F469D8">
        <w:rPr>
          <w:sz w:val="26"/>
          <w:szCs w:val="26"/>
        </w:rPr>
        <w:t>Верхотурский</w:t>
      </w:r>
      <w:proofErr w:type="gramEnd"/>
      <w:r w:rsidR="000B3DD1" w:rsidRPr="00F469D8">
        <w:rPr>
          <w:sz w:val="26"/>
          <w:szCs w:val="26"/>
        </w:rPr>
        <w:t xml:space="preserve"> и урегулированию конфликта интересов».</w:t>
      </w:r>
    </w:p>
    <w:p w:rsidR="00EF49AA" w:rsidRPr="00F469D8" w:rsidRDefault="00F469D8" w:rsidP="00F469D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B3DD1" w:rsidRPr="00F469D8">
        <w:rPr>
          <w:sz w:val="26"/>
          <w:szCs w:val="26"/>
        </w:rPr>
        <w:t>4</w:t>
      </w:r>
      <w:r w:rsidR="00EF49AA" w:rsidRPr="00F469D8">
        <w:rPr>
          <w:sz w:val="26"/>
          <w:szCs w:val="26"/>
        </w:rPr>
        <w:t>.</w:t>
      </w:r>
      <w:r w:rsidR="000B3DD1" w:rsidRPr="00F469D8">
        <w:rPr>
          <w:sz w:val="26"/>
          <w:szCs w:val="26"/>
        </w:rPr>
        <w:t>О</w:t>
      </w:r>
      <w:r w:rsidR="00EF49AA" w:rsidRPr="00F469D8">
        <w:rPr>
          <w:sz w:val="26"/>
          <w:szCs w:val="26"/>
        </w:rPr>
        <w:t xml:space="preserve">публиковать </w:t>
      </w:r>
      <w:r w:rsidR="000B3DD1" w:rsidRPr="00F469D8">
        <w:rPr>
          <w:sz w:val="26"/>
          <w:szCs w:val="26"/>
        </w:rPr>
        <w:t xml:space="preserve">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0B3DD1" w:rsidRPr="00F469D8">
        <w:rPr>
          <w:sz w:val="26"/>
          <w:szCs w:val="26"/>
        </w:rPr>
        <w:t>Верхотурский</w:t>
      </w:r>
      <w:proofErr w:type="gramEnd"/>
      <w:r w:rsidR="000B3DD1" w:rsidRPr="00F469D8">
        <w:rPr>
          <w:sz w:val="26"/>
          <w:szCs w:val="26"/>
        </w:rPr>
        <w:t>.</w:t>
      </w:r>
    </w:p>
    <w:p w:rsidR="000B3DD1" w:rsidRPr="00F469D8" w:rsidRDefault="00F469D8" w:rsidP="00F469D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B3DD1" w:rsidRPr="00F469D8">
        <w:rPr>
          <w:sz w:val="26"/>
          <w:szCs w:val="26"/>
        </w:rPr>
        <w:t>5</w:t>
      </w:r>
      <w:r w:rsidR="00EF49AA" w:rsidRPr="00F469D8">
        <w:rPr>
          <w:sz w:val="26"/>
          <w:szCs w:val="26"/>
        </w:rPr>
        <w:t xml:space="preserve">.Контроль исполнения настоящего </w:t>
      </w:r>
      <w:r w:rsidR="000B3DD1" w:rsidRPr="00F469D8">
        <w:rPr>
          <w:sz w:val="26"/>
          <w:szCs w:val="26"/>
        </w:rPr>
        <w:t>Решения возложить на постоянную комиссию Думы городского округа Верхотурский по регламенту и местному самоуправлению (Чебыкин А.С.).</w:t>
      </w:r>
    </w:p>
    <w:p w:rsidR="000B3DD1" w:rsidRPr="000B3DD1" w:rsidRDefault="000B3DD1" w:rsidP="000B3DD1">
      <w:pPr>
        <w:pStyle w:val="ConsPlusNormal"/>
        <w:jc w:val="both"/>
        <w:rPr>
          <w:szCs w:val="28"/>
        </w:rPr>
      </w:pPr>
    </w:p>
    <w:p w:rsidR="000B3DD1" w:rsidRPr="000B3DD1" w:rsidRDefault="000B3DD1" w:rsidP="000B3DD1">
      <w:pPr>
        <w:pStyle w:val="ConsPlusNormal"/>
        <w:jc w:val="both"/>
        <w:rPr>
          <w:szCs w:val="28"/>
        </w:rPr>
      </w:pPr>
    </w:p>
    <w:p w:rsidR="000B3DD1" w:rsidRPr="000B3DD1" w:rsidRDefault="000B3DD1" w:rsidP="000B3DD1">
      <w:pPr>
        <w:pStyle w:val="ConsPlusNormal"/>
        <w:jc w:val="both"/>
        <w:rPr>
          <w:szCs w:val="28"/>
        </w:rPr>
      </w:pPr>
    </w:p>
    <w:p w:rsidR="000B3DD1" w:rsidRPr="000B3DD1" w:rsidRDefault="000B3DD1" w:rsidP="000B3DD1">
      <w:pPr>
        <w:rPr>
          <w:szCs w:val="28"/>
        </w:rPr>
      </w:pPr>
      <w:r w:rsidRPr="000B3DD1">
        <w:rPr>
          <w:szCs w:val="28"/>
        </w:rPr>
        <w:t xml:space="preserve">                  Глава</w:t>
      </w:r>
    </w:p>
    <w:p w:rsidR="000B3DD1" w:rsidRPr="000B3DD1" w:rsidRDefault="000B3DD1" w:rsidP="000B3DD1">
      <w:pPr>
        <w:pStyle w:val="ConsPlusNormal"/>
        <w:jc w:val="both"/>
        <w:rPr>
          <w:szCs w:val="28"/>
        </w:rPr>
      </w:pPr>
      <w:r w:rsidRPr="000B3DD1">
        <w:rPr>
          <w:szCs w:val="28"/>
        </w:rPr>
        <w:t xml:space="preserve">городского округа </w:t>
      </w:r>
      <w:proofErr w:type="gramStart"/>
      <w:r w:rsidRPr="000B3DD1">
        <w:rPr>
          <w:szCs w:val="28"/>
        </w:rPr>
        <w:t>Верхотурский</w:t>
      </w:r>
      <w:proofErr w:type="gramEnd"/>
      <w:r w:rsidRPr="000B3DD1">
        <w:rPr>
          <w:szCs w:val="28"/>
        </w:rPr>
        <w:tab/>
      </w:r>
      <w:r w:rsidRPr="000B3DD1">
        <w:rPr>
          <w:szCs w:val="28"/>
        </w:rPr>
        <w:tab/>
      </w:r>
      <w:r w:rsidRPr="000B3DD1">
        <w:rPr>
          <w:szCs w:val="28"/>
        </w:rPr>
        <w:tab/>
      </w:r>
      <w:r w:rsidRPr="000B3DD1">
        <w:rPr>
          <w:szCs w:val="28"/>
        </w:rPr>
        <w:tab/>
      </w:r>
      <w:r w:rsidRPr="000B3DD1">
        <w:rPr>
          <w:szCs w:val="28"/>
        </w:rPr>
        <w:tab/>
      </w:r>
      <w:r w:rsidRPr="000B3DD1">
        <w:rPr>
          <w:szCs w:val="28"/>
        </w:rPr>
        <w:tab/>
        <w:t xml:space="preserve">А.Г. Лиханов </w:t>
      </w:r>
    </w:p>
    <w:p w:rsidR="000B3DD1" w:rsidRDefault="000B3DD1" w:rsidP="000B3DD1">
      <w:pPr>
        <w:pStyle w:val="ConsPlusNormal"/>
        <w:jc w:val="both"/>
      </w:pPr>
    </w:p>
    <w:p w:rsidR="000B3DD1" w:rsidRDefault="000B3DD1" w:rsidP="000B3DD1">
      <w:pPr>
        <w:pStyle w:val="ConsPlusNormal"/>
        <w:jc w:val="both"/>
      </w:pPr>
    </w:p>
    <w:p w:rsidR="000B3DD1" w:rsidRDefault="000B3DD1" w:rsidP="000B3DD1">
      <w:pPr>
        <w:pStyle w:val="ConsPlusNormal"/>
        <w:jc w:val="both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0B3DD1" w:rsidRDefault="000B3DD1" w:rsidP="000B3DD1">
      <w:pPr>
        <w:pStyle w:val="ConsPlusNormal"/>
        <w:jc w:val="right"/>
      </w:pPr>
    </w:p>
    <w:p w:rsidR="00F469D8" w:rsidRDefault="00F469D8" w:rsidP="000B3DD1">
      <w:pPr>
        <w:pStyle w:val="ConsPlusNormal"/>
        <w:jc w:val="right"/>
      </w:pPr>
    </w:p>
    <w:p w:rsidR="00F469D8" w:rsidRDefault="00F469D8" w:rsidP="000B3DD1">
      <w:pPr>
        <w:pStyle w:val="ConsPlusNormal"/>
        <w:jc w:val="right"/>
      </w:pPr>
    </w:p>
    <w:p w:rsidR="00F469D8" w:rsidRDefault="00F469D8" w:rsidP="000B3DD1">
      <w:pPr>
        <w:pStyle w:val="ConsPlusNormal"/>
        <w:jc w:val="right"/>
      </w:pPr>
    </w:p>
    <w:p w:rsidR="00F469D8" w:rsidRDefault="00F469D8" w:rsidP="000B3DD1">
      <w:pPr>
        <w:pStyle w:val="ConsPlusNormal"/>
        <w:jc w:val="right"/>
      </w:pPr>
    </w:p>
    <w:p w:rsidR="00F469D8" w:rsidRDefault="00F469D8" w:rsidP="000B3DD1">
      <w:pPr>
        <w:pStyle w:val="ConsPlusNormal"/>
        <w:jc w:val="right"/>
      </w:pPr>
    </w:p>
    <w:p w:rsidR="00F469D8" w:rsidRDefault="00F469D8" w:rsidP="000B3DD1">
      <w:pPr>
        <w:pStyle w:val="ConsPlusNormal"/>
        <w:jc w:val="right"/>
      </w:pPr>
    </w:p>
    <w:p w:rsidR="008A34EC" w:rsidRDefault="008A34EC" w:rsidP="000B3DD1">
      <w:pPr>
        <w:pStyle w:val="ConsPlusNormal"/>
        <w:jc w:val="right"/>
      </w:pPr>
    </w:p>
    <w:p w:rsidR="008A34EC" w:rsidRDefault="008A34EC" w:rsidP="000B3DD1">
      <w:pPr>
        <w:pStyle w:val="ConsPlusNormal"/>
        <w:jc w:val="right"/>
      </w:pPr>
    </w:p>
    <w:p w:rsidR="000B3DD1" w:rsidRPr="0027255C" w:rsidRDefault="000B3DD1" w:rsidP="000B3DD1">
      <w:pPr>
        <w:pStyle w:val="ConsPlusNormal"/>
        <w:jc w:val="right"/>
        <w:rPr>
          <w:sz w:val="26"/>
          <w:szCs w:val="26"/>
        </w:rPr>
      </w:pPr>
      <w:r w:rsidRPr="0027255C">
        <w:rPr>
          <w:sz w:val="26"/>
          <w:szCs w:val="26"/>
        </w:rPr>
        <w:lastRenderedPageBreak/>
        <w:t>УТВЕРЖДЕН</w:t>
      </w:r>
    </w:p>
    <w:p w:rsidR="000B3DD1" w:rsidRPr="0027255C" w:rsidRDefault="000B3DD1" w:rsidP="000B3DD1">
      <w:pPr>
        <w:pStyle w:val="ConsPlusNormal"/>
        <w:jc w:val="right"/>
        <w:rPr>
          <w:sz w:val="26"/>
          <w:szCs w:val="26"/>
        </w:rPr>
      </w:pPr>
      <w:r w:rsidRPr="0027255C">
        <w:rPr>
          <w:sz w:val="26"/>
          <w:szCs w:val="26"/>
        </w:rPr>
        <w:t>Решением Думы</w:t>
      </w:r>
    </w:p>
    <w:p w:rsidR="000B3DD1" w:rsidRPr="0027255C" w:rsidRDefault="000B3DD1" w:rsidP="000B3DD1">
      <w:pPr>
        <w:pStyle w:val="ConsPlusNormal"/>
        <w:jc w:val="right"/>
        <w:rPr>
          <w:sz w:val="26"/>
          <w:szCs w:val="26"/>
        </w:rPr>
      </w:pPr>
      <w:r w:rsidRPr="0027255C">
        <w:rPr>
          <w:sz w:val="26"/>
          <w:szCs w:val="26"/>
        </w:rPr>
        <w:t xml:space="preserve">городского округа </w:t>
      </w:r>
      <w:proofErr w:type="gramStart"/>
      <w:r w:rsidRPr="0027255C">
        <w:rPr>
          <w:sz w:val="26"/>
          <w:szCs w:val="26"/>
        </w:rPr>
        <w:t>Верхотурский</w:t>
      </w:r>
      <w:proofErr w:type="gramEnd"/>
    </w:p>
    <w:p w:rsidR="00EF49AA" w:rsidRPr="0027255C" w:rsidRDefault="00F469D8" w:rsidP="000B3DD1">
      <w:pPr>
        <w:pStyle w:val="ConsPlusNormal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«27» апреля 2016г. №21</w:t>
      </w:r>
    </w:p>
    <w:p w:rsidR="000B3DD1" w:rsidRPr="0027255C" w:rsidRDefault="000B3DD1" w:rsidP="000B3DD1">
      <w:pPr>
        <w:pStyle w:val="ConsPlusTitle"/>
        <w:jc w:val="center"/>
        <w:rPr>
          <w:sz w:val="26"/>
          <w:szCs w:val="26"/>
        </w:rPr>
      </w:pPr>
      <w:bookmarkStart w:id="0" w:name="P41"/>
      <w:bookmarkEnd w:id="0"/>
    </w:p>
    <w:p w:rsidR="000B3DD1" w:rsidRPr="0027255C" w:rsidRDefault="000B3DD1" w:rsidP="000B3DD1">
      <w:pPr>
        <w:pStyle w:val="ConsPlusTitle"/>
        <w:jc w:val="center"/>
        <w:rPr>
          <w:sz w:val="26"/>
          <w:szCs w:val="26"/>
        </w:rPr>
      </w:pPr>
    </w:p>
    <w:p w:rsidR="000B3DD1" w:rsidRPr="0027255C" w:rsidRDefault="000B3DD1" w:rsidP="000B3DD1">
      <w:pPr>
        <w:pStyle w:val="ConsPlusTitle"/>
        <w:jc w:val="center"/>
        <w:rPr>
          <w:sz w:val="26"/>
          <w:szCs w:val="26"/>
        </w:rPr>
      </w:pPr>
      <w:r w:rsidRPr="0027255C">
        <w:rPr>
          <w:sz w:val="26"/>
          <w:szCs w:val="26"/>
        </w:rPr>
        <w:t>ПОЛОЖЕНИЕ</w:t>
      </w:r>
    </w:p>
    <w:p w:rsidR="000B3DD1" w:rsidRPr="0027255C" w:rsidRDefault="000B3DD1" w:rsidP="000B3DD1">
      <w:pPr>
        <w:pStyle w:val="ConsPlusTitle"/>
        <w:jc w:val="center"/>
        <w:rPr>
          <w:sz w:val="26"/>
          <w:szCs w:val="26"/>
        </w:rPr>
      </w:pPr>
      <w:r w:rsidRPr="0027255C">
        <w:rPr>
          <w:sz w:val="26"/>
          <w:szCs w:val="26"/>
        </w:rPr>
        <w:t>О КОМИССИЯХ ПО СОБЛЮДЕНИЮ ТРЕБОВАНИЙ</w:t>
      </w:r>
    </w:p>
    <w:p w:rsidR="000B3DD1" w:rsidRPr="0027255C" w:rsidRDefault="000B3DD1" w:rsidP="000B3DD1">
      <w:pPr>
        <w:pStyle w:val="ConsPlusTitle"/>
        <w:jc w:val="center"/>
        <w:rPr>
          <w:sz w:val="26"/>
          <w:szCs w:val="26"/>
        </w:rPr>
      </w:pPr>
      <w:r w:rsidRPr="0027255C">
        <w:rPr>
          <w:sz w:val="26"/>
          <w:szCs w:val="26"/>
        </w:rPr>
        <w:t>К СЛУЖЕБНОМУ ПОВЕДЕНИЮ МУНИЦИПАЛЬНЫХ СЛУЖАЩИХ</w:t>
      </w:r>
    </w:p>
    <w:p w:rsidR="000B3DD1" w:rsidRPr="0027255C" w:rsidRDefault="000B3DD1" w:rsidP="000B3DD1">
      <w:pPr>
        <w:pStyle w:val="ConsPlusTitle"/>
        <w:jc w:val="center"/>
        <w:rPr>
          <w:sz w:val="26"/>
          <w:szCs w:val="26"/>
        </w:rPr>
      </w:pPr>
      <w:r w:rsidRPr="0027255C">
        <w:rPr>
          <w:sz w:val="26"/>
          <w:szCs w:val="26"/>
        </w:rPr>
        <w:t>И УРЕГУЛИРОВАНИЮ КОНФЛИКТА ИНТЕРЕСОВ</w:t>
      </w:r>
    </w:p>
    <w:p w:rsidR="000B3DD1" w:rsidRPr="0027255C" w:rsidRDefault="000B3DD1" w:rsidP="000B3DD1">
      <w:pPr>
        <w:pStyle w:val="ConsPlusNormal"/>
        <w:jc w:val="center"/>
        <w:rPr>
          <w:sz w:val="26"/>
          <w:szCs w:val="26"/>
        </w:rPr>
      </w:pPr>
    </w:p>
    <w:p w:rsidR="000B3DD1" w:rsidRPr="0027255C" w:rsidRDefault="00414ED4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1.</w:t>
      </w:r>
      <w:r w:rsidR="000B3DD1" w:rsidRPr="0027255C">
        <w:rPr>
          <w:sz w:val="26"/>
          <w:szCs w:val="26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</w:t>
      </w:r>
      <w:r w:rsidRPr="0027255C">
        <w:rPr>
          <w:sz w:val="26"/>
          <w:szCs w:val="26"/>
        </w:rPr>
        <w:t>муниципальных</w:t>
      </w:r>
      <w:r w:rsidR="000B3DD1" w:rsidRPr="0027255C">
        <w:rPr>
          <w:sz w:val="26"/>
          <w:szCs w:val="26"/>
        </w:rPr>
        <w:t xml:space="preserve"> служащих и урегулированию конфликта интересов (далее - комиссии, комиссия), образуемых в </w:t>
      </w:r>
      <w:r w:rsidRPr="0027255C">
        <w:rPr>
          <w:sz w:val="26"/>
          <w:szCs w:val="26"/>
        </w:rPr>
        <w:t>органах местного самоуправления городского округа Верхотурский</w:t>
      </w:r>
      <w:r w:rsidR="000B3DD1" w:rsidRPr="0027255C">
        <w:rPr>
          <w:sz w:val="26"/>
          <w:szCs w:val="26"/>
        </w:rPr>
        <w:t xml:space="preserve"> в соответствии с Федеральным </w:t>
      </w:r>
      <w:hyperlink r:id="rId10" w:history="1">
        <w:r w:rsidR="000B3DD1" w:rsidRPr="0027255C">
          <w:rPr>
            <w:color w:val="0000FF"/>
            <w:sz w:val="26"/>
            <w:szCs w:val="26"/>
          </w:rPr>
          <w:t>законом</w:t>
        </w:r>
      </w:hyperlink>
      <w:r w:rsidR="000B3DD1" w:rsidRPr="0027255C">
        <w:rPr>
          <w:sz w:val="26"/>
          <w:szCs w:val="26"/>
        </w:rPr>
        <w:t xml:space="preserve"> от 25 декабря 2008 г. N 273-ФЗ "О противодействии коррупции".</w:t>
      </w:r>
    </w:p>
    <w:p w:rsidR="000B3DD1" w:rsidRPr="0027255C" w:rsidRDefault="00414ED4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2.</w:t>
      </w:r>
      <w:r w:rsidR="000B3DD1" w:rsidRPr="0027255C">
        <w:rPr>
          <w:sz w:val="26"/>
          <w:szCs w:val="26"/>
        </w:rPr>
        <w:t xml:space="preserve">Комиссии в своей деятельности руководствуются </w:t>
      </w:r>
      <w:hyperlink r:id="rId11" w:history="1">
        <w:r w:rsidR="000B3DD1" w:rsidRPr="0027255C">
          <w:rPr>
            <w:color w:val="0000FF"/>
            <w:sz w:val="26"/>
            <w:szCs w:val="26"/>
          </w:rPr>
          <w:t>Конституцией</w:t>
        </w:r>
      </w:hyperlink>
      <w:r w:rsidR="000B3DD1" w:rsidRPr="0027255C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B3DD1" w:rsidRPr="0027255C" w:rsidRDefault="00414ED4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3.</w:t>
      </w:r>
      <w:r w:rsidR="000B3DD1" w:rsidRPr="0027255C">
        <w:rPr>
          <w:sz w:val="26"/>
          <w:szCs w:val="26"/>
        </w:rPr>
        <w:t xml:space="preserve">Основной задачей комиссий является содействие </w:t>
      </w:r>
      <w:r w:rsidRPr="0027255C">
        <w:rPr>
          <w:sz w:val="26"/>
          <w:szCs w:val="26"/>
        </w:rPr>
        <w:t>органам местного самоуправления</w:t>
      </w:r>
      <w:r w:rsidR="000B3DD1" w:rsidRPr="0027255C">
        <w:rPr>
          <w:sz w:val="26"/>
          <w:szCs w:val="26"/>
        </w:rPr>
        <w:t>: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7255C">
        <w:rPr>
          <w:sz w:val="26"/>
          <w:szCs w:val="26"/>
        </w:rPr>
        <w:t xml:space="preserve">а) в обеспечении соблюдения </w:t>
      </w:r>
      <w:r w:rsidR="00414ED4" w:rsidRPr="0027255C">
        <w:rPr>
          <w:sz w:val="26"/>
          <w:szCs w:val="26"/>
        </w:rPr>
        <w:t>муниципальными</w:t>
      </w:r>
      <w:r w:rsidRPr="0027255C">
        <w:rPr>
          <w:sz w:val="26"/>
          <w:szCs w:val="26"/>
        </w:rPr>
        <w:t xml:space="preserve"> служащими (далее - </w:t>
      </w:r>
      <w:r w:rsidR="00414ED4" w:rsidRPr="0027255C">
        <w:rPr>
          <w:sz w:val="26"/>
          <w:szCs w:val="26"/>
        </w:rPr>
        <w:t>муниципальные</w:t>
      </w:r>
      <w:r w:rsidRPr="0027255C">
        <w:rPr>
          <w:sz w:val="26"/>
          <w:szCs w:val="26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27255C">
          <w:rPr>
            <w:color w:val="0000FF"/>
            <w:sz w:val="26"/>
            <w:szCs w:val="26"/>
          </w:rPr>
          <w:t>законом</w:t>
        </w:r>
      </w:hyperlink>
      <w:r w:rsidRPr="0027255C">
        <w:rPr>
          <w:sz w:val="26"/>
          <w:szCs w:val="26"/>
        </w:rPr>
        <w:t xml:space="preserve"> от 25 декабря 2008 г. N 273-ФЗ "О противодействии коррупции", другими федеральными </w:t>
      </w:r>
      <w:hyperlink r:id="rId13" w:history="1">
        <w:r w:rsidRPr="0027255C">
          <w:rPr>
            <w:color w:val="0000FF"/>
            <w:sz w:val="26"/>
            <w:szCs w:val="26"/>
          </w:rPr>
          <w:t>законами</w:t>
        </w:r>
      </w:hyperlink>
      <w:r w:rsidRPr="0027255C">
        <w:rPr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б) в осуществлении в </w:t>
      </w:r>
      <w:r w:rsidR="00414ED4" w:rsidRPr="0027255C">
        <w:rPr>
          <w:sz w:val="26"/>
          <w:szCs w:val="26"/>
        </w:rPr>
        <w:t>органе местного самоуправления</w:t>
      </w:r>
      <w:r w:rsidRPr="0027255C">
        <w:rPr>
          <w:sz w:val="26"/>
          <w:szCs w:val="26"/>
        </w:rPr>
        <w:t xml:space="preserve"> мер по предупреждению коррупции.</w:t>
      </w:r>
    </w:p>
    <w:p w:rsidR="000B3DD1" w:rsidRPr="0027255C" w:rsidRDefault="00414ED4" w:rsidP="00414ED4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4.</w:t>
      </w:r>
      <w:r w:rsidR="000B3DD1" w:rsidRPr="0027255C">
        <w:rPr>
          <w:sz w:val="26"/>
          <w:szCs w:val="26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7255C">
        <w:rPr>
          <w:sz w:val="26"/>
          <w:szCs w:val="26"/>
        </w:rPr>
        <w:t>муниципальных</w:t>
      </w:r>
      <w:r w:rsidR="000B3DD1" w:rsidRPr="0027255C">
        <w:rPr>
          <w:sz w:val="26"/>
          <w:szCs w:val="26"/>
        </w:rPr>
        <w:t xml:space="preserve"> служащих, замещающих должности </w:t>
      </w:r>
      <w:r w:rsidRPr="0027255C">
        <w:rPr>
          <w:sz w:val="26"/>
          <w:szCs w:val="26"/>
        </w:rPr>
        <w:t>муниципальной</w:t>
      </w:r>
      <w:r w:rsidR="000B3DD1" w:rsidRPr="0027255C">
        <w:rPr>
          <w:sz w:val="26"/>
          <w:szCs w:val="26"/>
        </w:rPr>
        <w:t xml:space="preserve"> службы (далее - должности </w:t>
      </w:r>
      <w:r w:rsidRPr="0027255C">
        <w:rPr>
          <w:sz w:val="26"/>
          <w:szCs w:val="26"/>
        </w:rPr>
        <w:t>муниципальной</w:t>
      </w:r>
      <w:r w:rsidR="000B3DD1" w:rsidRPr="0027255C">
        <w:rPr>
          <w:sz w:val="26"/>
          <w:szCs w:val="26"/>
        </w:rPr>
        <w:t xml:space="preserve"> службы) в </w:t>
      </w:r>
      <w:r w:rsidRPr="0027255C">
        <w:rPr>
          <w:sz w:val="26"/>
          <w:szCs w:val="26"/>
        </w:rPr>
        <w:t xml:space="preserve">органах местного самоуправления городского округа </w:t>
      </w:r>
      <w:proofErr w:type="gramStart"/>
      <w:r w:rsidRPr="0027255C">
        <w:rPr>
          <w:sz w:val="26"/>
          <w:szCs w:val="26"/>
        </w:rPr>
        <w:t>Верхотурский</w:t>
      </w:r>
      <w:proofErr w:type="gramEnd"/>
      <w:r w:rsidRPr="0027255C">
        <w:rPr>
          <w:sz w:val="26"/>
          <w:szCs w:val="26"/>
        </w:rPr>
        <w:t>.</w:t>
      </w:r>
    </w:p>
    <w:p w:rsidR="000B3DD1" w:rsidRPr="0027255C" w:rsidRDefault="00414ED4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5</w:t>
      </w:r>
      <w:r w:rsidR="000B3DD1" w:rsidRPr="0027255C">
        <w:rPr>
          <w:sz w:val="26"/>
          <w:szCs w:val="26"/>
        </w:rPr>
        <w:t xml:space="preserve">.Комиссия образуется нормативным правовым актом </w:t>
      </w:r>
      <w:r w:rsidRPr="0027255C">
        <w:rPr>
          <w:sz w:val="26"/>
          <w:szCs w:val="26"/>
        </w:rPr>
        <w:t>органа местного самоуправления</w:t>
      </w:r>
      <w:r w:rsidR="000B3DD1" w:rsidRPr="0027255C">
        <w:rPr>
          <w:sz w:val="26"/>
          <w:szCs w:val="26"/>
        </w:rPr>
        <w:t>. Указанным актом утверждаются состав комиссии и порядок ее работы.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B3DD1" w:rsidRPr="0027255C" w:rsidRDefault="00414ED4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1" w:name="P91"/>
      <w:bookmarkEnd w:id="1"/>
      <w:r w:rsidRPr="0027255C">
        <w:rPr>
          <w:sz w:val="26"/>
          <w:szCs w:val="26"/>
        </w:rPr>
        <w:t>6</w:t>
      </w:r>
      <w:r w:rsidR="000B3DD1" w:rsidRPr="0027255C">
        <w:rPr>
          <w:sz w:val="26"/>
          <w:szCs w:val="26"/>
        </w:rPr>
        <w:t>.В состав комиссии входят: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а) заместитель руководителя органа </w:t>
      </w:r>
      <w:r w:rsidR="00414ED4" w:rsidRPr="0027255C">
        <w:rPr>
          <w:sz w:val="26"/>
          <w:szCs w:val="26"/>
        </w:rPr>
        <w:t xml:space="preserve">местного самоуправления </w:t>
      </w:r>
      <w:r w:rsidRPr="0027255C">
        <w:rPr>
          <w:sz w:val="26"/>
          <w:szCs w:val="26"/>
        </w:rPr>
        <w:t>(председатель комиссии), должностное лицо, ответственное за работу по профилактике коррупционных и иных пра</w:t>
      </w:r>
      <w:r w:rsidR="00281544" w:rsidRPr="0027255C">
        <w:rPr>
          <w:sz w:val="26"/>
          <w:szCs w:val="26"/>
        </w:rPr>
        <w:t>вонарушений</w:t>
      </w:r>
      <w:r w:rsidRPr="0027255C">
        <w:rPr>
          <w:sz w:val="26"/>
          <w:szCs w:val="26"/>
        </w:rPr>
        <w:t xml:space="preserve">, </w:t>
      </w:r>
      <w:r w:rsidR="00281544" w:rsidRPr="0027255C">
        <w:rPr>
          <w:sz w:val="26"/>
          <w:szCs w:val="26"/>
        </w:rPr>
        <w:t>муниципальные</w:t>
      </w:r>
      <w:r w:rsidRPr="0027255C">
        <w:rPr>
          <w:sz w:val="26"/>
          <w:szCs w:val="26"/>
        </w:rPr>
        <w:t xml:space="preserve"> служащие</w:t>
      </w:r>
      <w:r w:rsidR="00281544" w:rsidRPr="0027255C">
        <w:rPr>
          <w:sz w:val="26"/>
          <w:szCs w:val="26"/>
        </w:rPr>
        <w:t>, в должностные обязанности которых входят обязанности</w:t>
      </w:r>
      <w:r w:rsidRPr="0027255C">
        <w:rPr>
          <w:sz w:val="26"/>
          <w:szCs w:val="26"/>
        </w:rPr>
        <w:t xml:space="preserve"> по вопросам </w:t>
      </w:r>
      <w:r w:rsidR="00281544" w:rsidRPr="0027255C">
        <w:rPr>
          <w:sz w:val="26"/>
          <w:szCs w:val="26"/>
        </w:rPr>
        <w:t>муниципальной</w:t>
      </w:r>
      <w:r w:rsidRPr="0027255C">
        <w:rPr>
          <w:sz w:val="26"/>
          <w:szCs w:val="26"/>
        </w:rPr>
        <w:t xml:space="preserve"> службы и кадров, юридического (правового) подразделения, других подразделений </w:t>
      </w:r>
      <w:r w:rsidR="00281544" w:rsidRPr="0027255C">
        <w:rPr>
          <w:sz w:val="26"/>
          <w:szCs w:val="26"/>
        </w:rPr>
        <w:t xml:space="preserve">органа </w:t>
      </w:r>
      <w:r w:rsidR="00281544" w:rsidRPr="0027255C">
        <w:rPr>
          <w:sz w:val="26"/>
          <w:szCs w:val="26"/>
        </w:rPr>
        <w:lastRenderedPageBreak/>
        <w:t>местного самоуправления</w:t>
      </w:r>
      <w:r w:rsidRPr="0027255C">
        <w:rPr>
          <w:sz w:val="26"/>
          <w:szCs w:val="26"/>
        </w:rPr>
        <w:t>, определяемые его руководителем;</w:t>
      </w:r>
    </w:p>
    <w:p w:rsidR="000B3DD1" w:rsidRPr="0027255C" w:rsidRDefault="00281544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2" w:name="P93"/>
      <w:bookmarkStart w:id="3" w:name="P95"/>
      <w:bookmarkEnd w:id="2"/>
      <w:bookmarkEnd w:id="3"/>
      <w:r w:rsidRPr="0027255C">
        <w:rPr>
          <w:sz w:val="26"/>
          <w:szCs w:val="26"/>
        </w:rPr>
        <w:t>б</w:t>
      </w:r>
      <w:r w:rsidR="000B3DD1" w:rsidRPr="0027255C">
        <w:rPr>
          <w:sz w:val="26"/>
          <w:szCs w:val="26"/>
        </w:rPr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</w:t>
      </w:r>
      <w:r w:rsidRPr="0027255C">
        <w:rPr>
          <w:sz w:val="26"/>
          <w:szCs w:val="26"/>
        </w:rPr>
        <w:t xml:space="preserve">(муниципальной) </w:t>
      </w:r>
      <w:r w:rsidR="000B3DD1" w:rsidRPr="0027255C">
        <w:rPr>
          <w:sz w:val="26"/>
          <w:szCs w:val="26"/>
        </w:rPr>
        <w:t>службой.</w:t>
      </w:r>
    </w:p>
    <w:p w:rsidR="000B3DD1" w:rsidRPr="0027255C" w:rsidRDefault="00281544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4" w:name="P96"/>
      <w:bookmarkEnd w:id="4"/>
      <w:r w:rsidRPr="0027255C">
        <w:rPr>
          <w:sz w:val="26"/>
          <w:szCs w:val="26"/>
        </w:rPr>
        <w:t>7</w:t>
      </w:r>
      <w:r w:rsidR="000B3DD1" w:rsidRPr="0027255C">
        <w:rPr>
          <w:sz w:val="26"/>
          <w:szCs w:val="26"/>
        </w:rPr>
        <w:t xml:space="preserve">.Руководитель </w:t>
      </w:r>
      <w:r w:rsidRPr="0027255C">
        <w:rPr>
          <w:sz w:val="26"/>
          <w:szCs w:val="26"/>
        </w:rPr>
        <w:t>органа местного самоуправления</w:t>
      </w:r>
      <w:r w:rsidR="000B3DD1" w:rsidRPr="0027255C">
        <w:rPr>
          <w:sz w:val="26"/>
          <w:szCs w:val="26"/>
        </w:rPr>
        <w:t xml:space="preserve"> может принять решение о включении в состав комиссии:</w:t>
      </w:r>
    </w:p>
    <w:p w:rsidR="000B3DD1" w:rsidRPr="0027255C" w:rsidRDefault="00281544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а</w:t>
      </w:r>
      <w:r w:rsidR="000B3DD1" w:rsidRPr="0027255C">
        <w:rPr>
          <w:sz w:val="26"/>
          <w:szCs w:val="26"/>
        </w:rPr>
        <w:t>) представителя общест</w:t>
      </w:r>
      <w:r w:rsidRPr="0027255C">
        <w:rPr>
          <w:sz w:val="26"/>
          <w:szCs w:val="26"/>
        </w:rPr>
        <w:t>венной организации ветеранов</w:t>
      </w:r>
      <w:r w:rsidR="000B3DD1" w:rsidRPr="0027255C">
        <w:rPr>
          <w:sz w:val="26"/>
          <w:szCs w:val="26"/>
        </w:rPr>
        <w:t>;</w:t>
      </w:r>
    </w:p>
    <w:p w:rsidR="000B3DD1" w:rsidRPr="0027255C" w:rsidRDefault="00281544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б</w:t>
      </w:r>
      <w:r w:rsidR="000B3DD1" w:rsidRPr="0027255C">
        <w:rPr>
          <w:sz w:val="26"/>
          <w:szCs w:val="26"/>
        </w:rPr>
        <w:t xml:space="preserve">) представителя профсоюзной организации, действующей в установленном порядке в </w:t>
      </w:r>
      <w:r w:rsidRPr="0027255C">
        <w:rPr>
          <w:sz w:val="26"/>
          <w:szCs w:val="26"/>
        </w:rPr>
        <w:t>органе местного самоуправления</w:t>
      </w:r>
      <w:r w:rsidR="000B3DD1" w:rsidRPr="0027255C">
        <w:rPr>
          <w:sz w:val="26"/>
          <w:szCs w:val="26"/>
        </w:rPr>
        <w:t>.</w:t>
      </w:r>
    </w:p>
    <w:p w:rsidR="000B3DD1" w:rsidRPr="0027255C" w:rsidRDefault="00281544" w:rsidP="0065485C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7255C">
        <w:rPr>
          <w:sz w:val="26"/>
          <w:szCs w:val="26"/>
        </w:rPr>
        <w:t>8</w:t>
      </w:r>
      <w:r w:rsidR="000B3DD1" w:rsidRPr="0027255C">
        <w:rPr>
          <w:sz w:val="26"/>
          <w:szCs w:val="26"/>
        </w:rPr>
        <w:t xml:space="preserve">.Лица, указанные в </w:t>
      </w:r>
      <w:hyperlink w:anchor="P93" w:history="1">
        <w:r w:rsidRPr="0027255C">
          <w:rPr>
            <w:color w:val="0000FF"/>
            <w:sz w:val="26"/>
            <w:szCs w:val="26"/>
          </w:rPr>
          <w:t>подпункте</w:t>
        </w:r>
        <w:r w:rsidR="000B3DD1" w:rsidRPr="0027255C">
          <w:rPr>
            <w:color w:val="0000FF"/>
            <w:sz w:val="26"/>
            <w:szCs w:val="26"/>
          </w:rPr>
          <w:t xml:space="preserve"> "б"</w:t>
        </w:r>
      </w:hyperlink>
      <w:hyperlink w:anchor="P95" w:history="1">
        <w:r w:rsidR="000B3DD1" w:rsidRPr="0027255C">
          <w:rPr>
            <w:color w:val="0000FF"/>
            <w:sz w:val="26"/>
            <w:szCs w:val="26"/>
          </w:rPr>
          <w:t xml:space="preserve">пункта </w:t>
        </w:r>
      </w:hyperlink>
      <w:r w:rsidRPr="0027255C">
        <w:rPr>
          <w:color w:val="0000FF"/>
          <w:sz w:val="26"/>
          <w:szCs w:val="26"/>
        </w:rPr>
        <w:t>6</w:t>
      </w:r>
      <w:r w:rsidR="000B3DD1" w:rsidRPr="0027255C">
        <w:rPr>
          <w:sz w:val="26"/>
          <w:szCs w:val="26"/>
        </w:rPr>
        <w:t xml:space="preserve"> и в </w:t>
      </w:r>
      <w:hyperlink w:anchor="P96" w:history="1">
        <w:r w:rsidR="000B3DD1" w:rsidRPr="0027255C">
          <w:rPr>
            <w:color w:val="0000FF"/>
            <w:sz w:val="26"/>
            <w:szCs w:val="26"/>
          </w:rPr>
          <w:t xml:space="preserve">пункте </w:t>
        </w:r>
      </w:hyperlink>
      <w:r w:rsidRPr="0027255C">
        <w:rPr>
          <w:color w:val="0000FF"/>
          <w:sz w:val="26"/>
          <w:szCs w:val="26"/>
        </w:rPr>
        <w:t>7</w:t>
      </w:r>
      <w:r w:rsidR="000B3DD1" w:rsidRPr="0027255C">
        <w:rPr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общественной организацией ветеранов, профсоюзной организацией, действующей в установленном порядке в </w:t>
      </w:r>
      <w:r w:rsidR="0065485C" w:rsidRPr="0027255C">
        <w:rPr>
          <w:sz w:val="26"/>
          <w:szCs w:val="26"/>
        </w:rPr>
        <w:t>органе местного самоуправления</w:t>
      </w:r>
      <w:r w:rsidR="000B3DD1" w:rsidRPr="0027255C">
        <w:rPr>
          <w:sz w:val="26"/>
          <w:szCs w:val="26"/>
        </w:rPr>
        <w:t xml:space="preserve">, на основании запроса руководителя </w:t>
      </w:r>
      <w:r w:rsidR="0065485C" w:rsidRPr="0027255C">
        <w:rPr>
          <w:sz w:val="26"/>
          <w:szCs w:val="26"/>
        </w:rPr>
        <w:t>органа местного самоуправления</w:t>
      </w:r>
      <w:r w:rsidR="000B3DD1" w:rsidRPr="0027255C">
        <w:rPr>
          <w:sz w:val="26"/>
          <w:szCs w:val="26"/>
        </w:rPr>
        <w:t>.</w:t>
      </w:r>
      <w:proofErr w:type="gramEnd"/>
      <w:r w:rsidR="000B3DD1" w:rsidRPr="0027255C">
        <w:rPr>
          <w:sz w:val="26"/>
          <w:szCs w:val="26"/>
        </w:rPr>
        <w:t xml:space="preserve"> Согласование осуществляется в 10-дневный срок со дня получения запроса.</w:t>
      </w:r>
    </w:p>
    <w:p w:rsidR="000B3DD1" w:rsidRPr="0027255C" w:rsidRDefault="002E60A7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9</w:t>
      </w:r>
      <w:r w:rsidR="000B3DD1" w:rsidRPr="0027255C">
        <w:rPr>
          <w:sz w:val="26"/>
          <w:szCs w:val="26"/>
        </w:rPr>
        <w:t xml:space="preserve">.Число членов комиссии, не замещающих должности </w:t>
      </w:r>
      <w:r w:rsidRPr="0027255C">
        <w:rPr>
          <w:sz w:val="26"/>
          <w:szCs w:val="26"/>
        </w:rPr>
        <w:t>муниципальной</w:t>
      </w:r>
      <w:r w:rsidR="000B3DD1" w:rsidRPr="0027255C">
        <w:rPr>
          <w:sz w:val="26"/>
          <w:szCs w:val="26"/>
        </w:rPr>
        <w:t xml:space="preserve"> службы в органе</w:t>
      </w:r>
      <w:r w:rsidRPr="0027255C">
        <w:rPr>
          <w:sz w:val="26"/>
          <w:szCs w:val="26"/>
        </w:rPr>
        <w:t xml:space="preserve"> местного самоуправления</w:t>
      </w:r>
      <w:r w:rsidR="000B3DD1" w:rsidRPr="0027255C">
        <w:rPr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0B3DD1" w:rsidRPr="0027255C" w:rsidRDefault="002E60A7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10</w:t>
      </w:r>
      <w:r w:rsidR="000B3DD1" w:rsidRPr="0027255C">
        <w:rPr>
          <w:sz w:val="26"/>
          <w:szCs w:val="26"/>
        </w:rPr>
        <w:t>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B3DD1" w:rsidRPr="0027255C" w:rsidRDefault="002E60A7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5" w:name="P104"/>
      <w:bookmarkEnd w:id="5"/>
      <w:r w:rsidRPr="0027255C">
        <w:rPr>
          <w:sz w:val="26"/>
          <w:szCs w:val="26"/>
        </w:rPr>
        <w:t>11.</w:t>
      </w:r>
      <w:r w:rsidR="000B3DD1" w:rsidRPr="0027255C">
        <w:rPr>
          <w:sz w:val="26"/>
          <w:szCs w:val="26"/>
        </w:rPr>
        <w:t>В заседаниях комиссии с правом совещательного голоса участвуют: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7255C">
        <w:rPr>
          <w:sz w:val="26"/>
          <w:szCs w:val="26"/>
        </w:rPr>
        <w:t xml:space="preserve">а) непосредственный руководитель </w:t>
      </w:r>
      <w:r w:rsidR="002E60A7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2E60A7" w:rsidRPr="0027255C">
        <w:rPr>
          <w:sz w:val="26"/>
          <w:szCs w:val="26"/>
        </w:rPr>
        <w:t>муниципальных</w:t>
      </w:r>
      <w:r w:rsidRPr="0027255C">
        <w:rPr>
          <w:sz w:val="26"/>
          <w:szCs w:val="26"/>
        </w:rPr>
        <w:t xml:space="preserve"> служащих, замещающих в органе </w:t>
      </w:r>
      <w:r w:rsidR="002E60A7" w:rsidRPr="0027255C">
        <w:rPr>
          <w:sz w:val="26"/>
          <w:szCs w:val="26"/>
        </w:rPr>
        <w:t xml:space="preserve">местного самоуправления </w:t>
      </w:r>
      <w:r w:rsidRPr="0027255C">
        <w:rPr>
          <w:sz w:val="26"/>
          <w:szCs w:val="26"/>
        </w:rPr>
        <w:t xml:space="preserve">должности </w:t>
      </w:r>
      <w:r w:rsidR="002E60A7" w:rsidRPr="0027255C">
        <w:rPr>
          <w:sz w:val="26"/>
          <w:szCs w:val="26"/>
        </w:rPr>
        <w:t>муниципальной</w:t>
      </w:r>
      <w:r w:rsidRPr="0027255C">
        <w:rPr>
          <w:sz w:val="26"/>
          <w:szCs w:val="26"/>
        </w:rPr>
        <w:t xml:space="preserve"> службы, аналогичные должности, замещаемой </w:t>
      </w:r>
      <w:r w:rsidR="002E60A7" w:rsidRPr="0027255C">
        <w:rPr>
          <w:sz w:val="26"/>
          <w:szCs w:val="26"/>
        </w:rPr>
        <w:t>муниципальным</w:t>
      </w:r>
      <w:r w:rsidRPr="0027255C">
        <w:rPr>
          <w:sz w:val="26"/>
          <w:szCs w:val="26"/>
        </w:rPr>
        <w:t xml:space="preserve"> служащим, в отношении которого комиссией рассматривается этот вопрос;</w:t>
      </w:r>
      <w:proofErr w:type="gramEnd"/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6" w:name="P106"/>
      <w:bookmarkEnd w:id="6"/>
      <w:r w:rsidRPr="0027255C">
        <w:rPr>
          <w:sz w:val="26"/>
          <w:szCs w:val="26"/>
        </w:rPr>
        <w:t xml:space="preserve">б) другие </w:t>
      </w:r>
      <w:r w:rsidR="002E60A7" w:rsidRPr="0027255C">
        <w:rPr>
          <w:sz w:val="26"/>
          <w:szCs w:val="26"/>
        </w:rPr>
        <w:t>муниципальные</w:t>
      </w:r>
      <w:r w:rsidRPr="0027255C">
        <w:rPr>
          <w:sz w:val="26"/>
          <w:szCs w:val="26"/>
        </w:rPr>
        <w:t xml:space="preserve"> служащие, замещающие должности </w:t>
      </w:r>
      <w:r w:rsidR="002E60A7" w:rsidRPr="0027255C">
        <w:rPr>
          <w:sz w:val="26"/>
          <w:szCs w:val="26"/>
        </w:rPr>
        <w:t>муниципальной</w:t>
      </w:r>
      <w:r w:rsidRPr="0027255C">
        <w:rPr>
          <w:sz w:val="26"/>
          <w:szCs w:val="26"/>
        </w:rPr>
        <w:t xml:space="preserve"> службы в </w:t>
      </w:r>
      <w:r w:rsidR="002E60A7" w:rsidRPr="0027255C">
        <w:rPr>
          <w:sz w:val="26"/>
          <w:szCs w:val="26"/>
        </w:rPr>
        <w:t>органе местного самоуправления</w:t>
      </w:r>
      <w:r w:rsidRPr="0027255C">
        <w:rPr>
          <w:sz w:val="26"/>
          <w:szCs w:val="26"/>
        </w:rPr>
        <w:t xml:space="preserve">; специалисты, которые могут дать пояснения по вопросам </w:t>
      </w:r>
      <w:r w:rsidR="002E60A7" w:rsidRPr="0027255C">
        <w:rPr>
          <w:sz w:val="26"/>
          <w:szCs w:val="26"/>
        </w:rPr>
        <w:t>муниципальной</w:t>
      </w:r>
      <w:r w:rsidRPr="0027255C">
        <w:rPr>
          <w:sz w:val="26"/>
          <w:szCs w:val="26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27255C">
        <w:rPr>
          <w:sz w:val="26"/>
          <w:szCs w:val="26"/>
        </w:rPr>
        <w:t xml:space="preserve">представитель </w:t>
      </w:r>
      <w:r w:rsidR="002E60A7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2E60A7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0B3DD1" w:rsidRPr="0027255C" w:rsidRDefault="002E60A7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12.</w:t>
      </w:r>
      <w:r w:rsidR="000B3DD1" w:rsidRPr="0027255C">
        <w:rPr>
          <w:sz w:val="26"/>
          <w:szCs w:val="26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Pr="0027255C">
        <w:rPr>
          <w:sz w:val="26"/>
          <w:szCs w:val="26"/>
        </w:rPr>
        <w:t>муниципальной</w:t>
      </w:r>
      <w:r w:rsidR="000B3DD1" w:rsidRPr="0027255C">
        <w:rPr>
          <w:sz w:val="26"/>
          <w:szCs w:val="26"/>
        </w:rPr>
        <w:t xml:space="preserve"> службы в </w:t>
      </w:r>
      <w:r w:rsidRPr="0027255C">
        <w:rPr>
          <w:sz w:val="26"/>
          <w:szCs w:val="26"/>
        </w:rPr>
        <w:t>органе местного самоуправления</w:t>
      </w:r>
      <w:r w:rsidR="000B3DD1" w:rsidRPr="0027255C">
        <w:rPr>
          <w:sz w:val="26"/>
          <w:szCs w:val="26"/>
        </w:rPr>
        <w:t>, недопустимо.</w:t>
      </w:r>
    </w:p>
    <w:p w:rsidR="000B3DD1" w:rsidRPr="0027255C" w:rsidRDefault="002E60A7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13.</w:t>
      </w:r>
      <w:r w:rsidR="000B3DD1" w:rsidRPr="0027255C">
        <w:rPr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B3DD1" w:rsidRPr="0027255C" w:rsidRDefault="002E60A7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7" w:name="P109"/>
      <w:bookmarkEnd w:id="7"/>
      <w:r w:rsidRPr="0027255C">
        <w:rPr>
          <w:sz w:val="26"/>
          <w:szCs w:val="26"/>
        </w:rPr>
        <w:lastRenderedPageBreak/>
        <w:t>14</w:t>
      </w:r>
      <w:r w:rsidR="000B3DD1" w:rsidRPr="0027255C">
        <w:rPr>
          <w:sz w:val="26"/>
          <w:szCs w:val="26"/>
        </w:rPr>
        <w:t>.Основаниями для проведения заседания комиссии являются:</w:t>
      </w:r>
    </w:p>
    <w:p w:rsidR="0010721C" w:rsidRPr="0027255C" w:rsidRDefault="000B3DD1" w:rsidP="001072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P110"/>
      <w:bookmarkEnd w:id="8"/>
      <w:proofErr w:type="gramStart"/>
      <w:r w:rsidRPr="0027255C">
        <w:rPr>
          <w:sz w:val="26"/>
          <w:szCs w:val="26"/>
        </w:rPr>
        <w:t xml:space="preserve">а) </w:t>
      </w:r>
      <w:r w:rsidR="0010721C" w:rsidRPr="0027255C">
        <w:rPr>
          <w:sz w:val="26"/>
          <w:szCs w:val="26"/>
        </w:rPr>
        <w:t xml:space="preserve">представление руководителем органа местного самоуправления в соответствии с </w:t>
      </w:r>
      <w:hyperlink r:id="rId14" w:history="1">
        <w:r w:rsidR="0010721C" w:rsidRPr="0027255C">
          <w:rPr>
            <w:sz w:val="26"/>
            <w:szCs w:val="26"/>
          </w:rPr>
          <w:t>подпунктом 5 пункта 21</w:t>
        </w:r>
      </w:hyperlink>
      <w:r w:rsidR="0010721C" w:rsidRPr="0027255C">
        <w:rPr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материалов проверки, свидетельствующих:</w:t>
      </w:r>
      <w:proofErr w:type="gramEnd"/>
    </w:p>
    <w:p w:rsidR="000B3DD1" w:rsidRPr="0027255C" w:rsidRDefault="0010721C" w:rsidP="0010721C">
      <w:pPr>
        <w:pStyle w:val="ConsPlusNormal"/>
        <w:ind w:firstLine="540"/>
        <w:jc w:val="both"/>
        <w:rPr>
          <w:sz w:val="26"/>
          <w:szCs w:val="26"/>
        </w:rPr>
      </w:pPr>
      <w:bookmarkStart w:id="9" w:name="Par81"/>
      <w:bookmarkEnd w:id="9"/>
      <w:r w:rsidRPr="0027255C">
        <w:rPr>
          <w:sz w:val="26"/>
          <w:szCs w:val="26"/>
        </w:rPr>
        <w:t xml:space="preserve">о представлении муниципальным служащим недостоверных или неполных сведений, предусмотренных </w:t>
      </w:r>
      <w:hyperlink r:id="rId15" w:history="1">
        <w:r w:rsidRPr="0027255C">
          <w:rPr>
            <w:sz w:val="26"/>
            <w:szCs w:val="26"/>
          </w:rPr>
          <w:t>подпунктом 1 пункта 1</w:t>
        </w:r>
      </w:hyperlink>
      <w:r w:rsidRPr="0027255C">
        <w:rPr>
          <w:sz w:val="26"/>
          <w:szCs w:val="26"/>
        </w:rPr>
        <w:t xml:space="preserve"> названного Положения;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10" w:name="P112"/>
      <w:bookmarkEnd w:id="10"/>
      <w:r w:rsidRPr="0027255C">
        <w:rPr>
          <w:sz w:val="26"/>
          <w:szCs w:val="26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11" w:name="P113"/>
      <w:bookmarkEnd w:id="11"/>
      <w:r w:rsidRPr="0027255C">
        <w:rPr>
          <w:sz w:val="26"/>
          <w:szCs w:val="26"/>
        </w:rPr>
        <w:t xml:space="preserve">б) </w:t>
      </w:r>
      <w:proofErr w:type="gramStart"/>
      <w:r w:rsidRPr="0027255C">
        <w:rPr>
          <w:sz w:val="26"/>
          <w:szCs w:val="26"/>
        </w:rPr>
        <w:t>поступившее</w:t>
      </w:r>
      <w:proofErr w:type="gramEnd"/>
      <w:r w:rsidRPr="0027255C">
        <w:rPr>
          <w:sz w:val="26"/>
          <w:szCs w:val="26"/>
        </w:rPr>
        <w:t xml:space="preserve"> должностному лицу органа</w:t>
      </w:r>
      <w:r w:rsidR="00A55505" w:rsidRPr="0027255C">
        <w:rPr>
          <w:sz w:val="26"/>
          <w:szCs w:val="26"/>
        </w:rPr>
        <w:t xml:space="preserve"> местного самоуправления</w:t>
      </w:r>
      <w:r w:rsidRPr="0027255C">
        <w:rPr>
          <w:sz w:val="26"/>
          <w:szCs w:val="26"/>
        </w:rPr>
        <w:t>, ответственному за работу по профилактике коррупционных и иных правонарушений, в порядке, установленном нормативным правов</w:t>
      </w:r>
      <w:r w:rsidR="00A55505" w:rsidRPr="0027255C">
        <w:rPr>
          <w:sz w:val="26"/>
          <w:szCs w:val="26"/>
        </w:rPr>
        <w:t>ым актом органа местного самоуправления</w:t>
      </w:r>
      <w:r w:rsidRPr="0027255C">
        <w:rPr>
          <w:sz w:val="26"/>
          <w:szCs w:val="26"/>
        </w:rPr>
        <w:t>: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12" w:name="P114"/>
      <w:bookmarkEnd w:id="12"/>
      <w:proofErr w:type="gramStart"/>
      <w:r w:rsidRPr="0027255C">
        <w:rPr>
          <w:sz w:val="26"/>
          <w:szCs w:val="26"/>
        </w:rPr>
        <w:t xml:space="preserve">обращение гражданина, замещавшего в </w:t>
      </w:r>
      <w:r w:rsidR="00A55505" w:rsidRPr="0027255C">
        <w:rPr>
          <w:sz w:val="26"/>
          <w:szCs w:val="26"/>
        </w:rPr>
        <w:t xml:space="preserve">органе местногосамоуправления </w:t>
      </w:r>
      <w:r w:rsidRPr="0027255C">
        <w:rPr>
          <w:sz w:val="26"/>
          <w:szCs w:val="26"/>
        </w:rPr>
        <w:t xml:space="preserve">должность </w:t>
      </w:r>
      <w:r w:rsidR="00A55505" w:rsidRPr="0027255C">
        <w:rPr>
          <w:sz w:val="26"/>
          <w:szCs w:val="26"/>
        </w:rPr>
        <w:t>муниципально</w:t>
      </w:r>
      <w:r w:rsidRPr="0027255C">
        <w:rPr>
          <w:sz w:val="26"/>
          <w:szCs w:val="26"/>
        </w:rPr>
        <w:t xml:space="preserve">й службы, включенную в перечень должностей, утвержденный </w:t>
      </w:r>
      <w:r w:rsidR="004B054D" w:rsidRPr="0027255C">
        <w:rPr>
          <w:sz w:val="26"/>
          <w:szCs w:val="26"/>
        </w:rPr>
        <w:t xml:space="preserve">муниципальным </w:t>
      </w:r>
      <w:r w:rsidRPr="0027255C">
        <w:rPr>
          <w:sz w:val="26"/>
          <w:szCs w:val="26"/>
        </w:rPr>
        <w:t xml:space="preserve">нормативным </w:t>
      </w:r>
      <w:r w:rsidR="004B054D" w:rsidRPr="0027255C">
        <w:rPr>
          <w:sz w:val="26"/>
          <w:szCs w:val="26"/>
        </w:rPr>
        <w:t>правовым актом</w:t>
      </w:r>
      <w:r w:rsidRPr="0027255C">
        <w:rPr>
          <w:sz w:val="26"/>
          <w:szCs w:val="26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B054D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Pr="0027255C">
        <w:rPr>
          <w:sz w:val="26"/>
          <w:szCs w:val="26"/>
        </w:rPr>
        <w:t xml:space="preserve"> со дня увольнения с </w:t>
      </w:r>
      <w:r w:rsidR="004B054D" w:rsidRPr="0027255C">
        <w:rPr>
          <w:sz w:val="26"/>
          <w:szCs w:val="26"/>
        </w:rPr>
        <w:t>муниципальной</w:t>
      </w:r>
      <w:r w:rsidRPr="0027255C">
        <w:rPr>
          <w:sz w:val="26"/>
          <w:szCs w:val="26"/>
        </w:rPr>
        <w:t xml:space="preserve"> службы;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13" w:name="P115"/>
      <w:bookmarkEnd w:id="13"/>
      <w:r w:rsidRPr="0027255C">
        <w:rPr>
          <w:sz w:val="26"/>
          <w:szCs w:val="26"/>
        </w:rPr>
        <w:t xml:space="preserve">заявление </w:t>
      </w:r>
      <w:r w:rsidR="004B054D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B3DD1" w:rsidRPr="0027255C" w:rsidRDefault="000B3DD1" w:rsidP="00F50633">
      <w:pPr>
        <w:pStyle w:val="ConsPlusNormal"/>
        <w:ind w:firstLine="540"/>
        <w:jc w:val="both"/>
        <w:rPr>
          <w:sz w:val="26"/>
          <w:szCs w:val="26"/>
        </w:rPr>
      </w:pPr>
      <w:bookmarkStart w:id="14" w:name="P116"/>
      <w:bookmarkEnd w:id="14"/>
      <w:proofErr w:type="gramStart"/>
      <w:r w:rsidRPr="0027255C">
        <w:rPr>
          <w:sz w:val="26"/>
          <w:szCs w:val="26"/>
        </w:rPr>
        <w:t xml:space="preserve">заявление </w:t>
      </w:r>
      <w:r w:rsidR="004B054D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служащего о невозможности выполнить требования Федерального </w:t>
      </w:r>
      <w:hyperlink r:id="rId16" w:history="1">
        <w:r w:rsidRPr="0027255C">
          <w:rPr>
            <w:color w:val="0000FF"/>
            <w:sz w:val="26"/>
            <w:szCs w:val="26"/>
          </w:rPr>
          <w:t>закона</w:t>
        </w:r>
      </w:hyperlink>
      <w:r w:rsidRPr="0027255C">
        <w:rPr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7255C">
        <w:rPr>
          <w:sz w:val="26"/>
          <w:szCs w:val="26"/>
        </w:rPr>
        <w:t xml:space="preserve"> (</w:t>
      </w:r>
      <w:proofErr w:type="gramStart"/>
      <w:r w:rsidRPr="0027255C">
        <w:rPr>
          <w:sz w:val="26"/>
          <w:szCs w:val="26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7255C">
        <w:rPr>
          <w:sz w:val="26"/>
          <w:szCs w:val="26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B3DD1" w:rsidRPr="0027255C" w:rsidRDefault="000B3DD1" w:rsidP="00F50633">
      <w:pPr>
        <w:pStyle w:val="ConsPlusNormal"/>
        <w:ind w:firstLine="540"/>
        <w:jc w:val="both"/>
        <w:rPr>
          <w:sz w:val="26"/>
          <w:szCs w:val="26"/>
        </w:rPr>
      </w:pPr>
      <w:bookmarkStart w:id="15" w:name="P118"/>
      <w:bookmarkEnd w:id="15"/>
      <w:r w:rsidRPr="0027255C">
        <w:rPr>
          <w:sz w:val="26"/>
          <w:szCs w:val="26"/>
        </w:rPr>
        <w:t xml:space="preserve">уведомление </w:t>
      </w:r>
      <w:r w:rsidR="00F50633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16" w:name="P120"/>
      <w:bookmarkEnd w:id="16"/>
      <w:r w:rsidRPr="0027255C">
        <w:rPr>
          <w:sz w:val="26"/>
          <w:szCs w:val="26"/>
        </w:rPr>
        <w:t xml:space="preserve">в) представление руководителя </w:t>
      </w:r>
      <w:r w:rsidR="00F50633" w:rsidRPr="0027255C">
        <w:rPr>
          <w:sz w:val="26"/>
          <w:szCs w:val="26"/>
        </w:rPr>
        <w:t>органа местного самоуправления</w:t>
      </w:r>
      <w:r w:rsidRPr="0027255C">
        <w:rPr>
          <w:sz w:val="26"/>
          <w:szCs w:val="26"/>
        </w:rPr>
        <w:t xml:space="preserve"> или любого члена комиссии, касающееся обеспечения соблюдения </w:t>
      </w:r>
      <w:r w:rsidR="00F50633" w:rsidRPr="0027255C">
        <w:rPr>
          <w:sz w:val="26"/>
          <w:szCs w:val="26"/>
        </w:rPr>
        <w:t>муниципальным</w:t>
      </w:r>
      <w:r w:rsidRPr="0027255C">
        <w:rPr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F50633" w:rsidRPr="0027255C">
        <w:rPr>
          <w:sz w:val="26"/>
          <w:szCs w:val="26"/>
        </w:rPr>
        <w:t>органе местного самоуправления</w:t>
      </w:r>
      <w:r w:rsidRPr="0027255C">
        <w:rPr>
          <w:sz w:val="26"/>
          <w:szCs w:val="26"/>
        </w:rPr>
        <w:t xml:space="preserve"> мер по предупреждению коррупции;</w:t>
      </w:r>
    </w:p>
    <w:p w:rsidR="000B3DD1" w:rsidRPr="0027255C" w:rsidRDefault="000B3DD1" w:rsidP="00F50633">
      <w:pPr>
        <w:pStyle w:val="ConsPlusNormal"/>
        <w:ind w:firstLine="540"/>
        <w:jc w:val="both"/>
        <w:rPr>
          <w:sz w:val="26"/>
          <w:szCs w:val="26"/>
        </w:rPr>
      </w:pPr>
      <w:bookmarkStart w:id="17" w:name="P121"/>
      <w:bookmarkEnd w:id="17"/>
      <w:proofErr w:type="gramStart"/>
      <w:r w:rsidRPr="0027255C">
        <w:rPr>
          <w:sz w:val="26"/>
          <w:szCs w:val="26"/>
        </w:rPr>
        <w:lastRenderedPageBreak/>
        <w:t xml:space="preserve">г) представление руководителем </w:t>
      </w:r>
      <w:r w:rsidR="00F50633" w:rsidRPr="0027255C">
        <w:rPr>
          <w:sz w:val="26"/>
          <w:szCs w:val="26"/>
        </w:rPr>
        <w:t>органа местного самоуправления</w:t>
      </w:r>
      <w:r w:rsidRPr="0027255C">
        <w:rPr>
          <w:sz w:val="26"/>
          <w:szCs w:val="26"/>
        </w:rPr>
        <w:t xml:space="preserve"> материалов проверки, свидетельствующих о представлении </w:t>
      </w:r>
      <w:r w:rsidR="00F50633" w:rsidRPr="0027255C">
        <w:rPr>
          <w:sz w:val="26"/>
          <w:szCs w:val="26"/>
        </w:rPr>
        <w:t>муниципальным</w:t>
      </w:r>
      <w:r w:rsidRPr="0027255C">
        <w:rPr>
          <w:sz w:val="26"/>
          <w:szCs w:val="26"/>
        </w:rPr>
        <w:t xml:space="preserve"> служащим недостоверных или неполных сведений, предусмотренных </w:t>
      </w:r>
      <w:hyperlink r:id="rId17" w:history="1">
        <w:r w:rsidRPr="0027255C">
          <w:rPr>
            <w:color w:val="0000FF"/>
            <w:sz w:val="26"/>
            <w:szCs w:val="26"/>
          </w:rPr>
          <w:t>частью 1 статьи 3</w:t>
        </w:r>
      </w:hyperlink>
      <w:r w:rsidRPr="0027255C">
        <w:rPr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27255C">
        <w:rPr>
          <w:sz w:val="26"/>
          <w:szCs w:val="26"/>
        </w:rPr>
        <w:t xml:space="preserve"> их доходам");</w:t>
      </w:r>
    </w:p>
    <w:p w:rsidR="000B3DD1" w:rsidRPr="0027255C" w:rsidRDefault="000B3DD1" w:rsidP="00F50633">
      <w:pPr>
        <w:pStyle w:val="ConsPlusNormal"/>
        <w:ind w:firstLine="540"/>
        <w:jc w:val="both"/>
        <w:rPr>
          <w:sz w:val="26"/>
          <w:szCs w:val="26"/>
        </w:rPr>
      </w:pPr>
      <w:bookmarkStart w:id="18" w:name="P123"/>
      <w:bookmarkEnd w:id="18"/>
      <w:proofErr w:type="gramStart"/>
      <w:r w:rsidRPr="0027255C">
        <w:rPr>
          <w:sz w:val="26"/>
          <w:szCs w:val="26"/>
        </w:rPr>
        <w:t xml:space="preserve">д) поступившее в соответствии с </w:t>
      </w:r>
      <w:hyperlink r:id="rId18" w:history="1">
        <w:r w:rsidRPr="0027255C">
          <w:rPr>
            <w:color w:val="0000FF"/>
            <w:sz w:val="26"/>
            <w:szCs w:val="26"/>
          </w:rPr>
          <w:t>частью 4 статьи 12</w:t>
        </w:r>
      </w:hyperlink>
      <w:r w:rsidRPr="0027255C">
        <w:rPr>
          <w:sz w:val="26"/>
          <w:szCs w:val="26"/>
        </w:rPr>
        <w:t xml:space="preserve"> Федерального закона от 25 декабря 2008 г. N 273-ФЗ "О противодействии коррупции" и </w:t>
      </w:r>
      <w:hyperlink r:id="rId19" w:history="1">
        <w:r w:rsidRPr="0027255C">
          <w:rPr>
            <w:color w:val="0000FF"/>
            <w:sz w:val="26"/>
            <w:szCs w:val="26"/>
          </w:rPr>
          <w:t>статьей 64.1</w:t>
        </w:r>
      </w:hyperlink>
      <w:r w:rsidRPr="0027255C">
        <w:rPr>
          <w:sz w:val="26"/>
          <w:szCs w:val="26"/>
        </w:rPr>
        <w:t xml:space="preserve"> Трудового кодекса Российской Федерации в </w:t>
      </w:r>
      <w:r w:rsidR="00F50633" w:rsidRPr="0027255C">
        <w:rPr>
          <w:sz w:val="26"/>
          <w:szCs w:val="26"/>
        </w:rPr>
        <w:t>орган местного самоуправления</w:t>
      </w:r>
      <w:r w:rsidRPr="0027255C">
        <w:rPr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F50633" w:rsidRPr="0027255C">
        <w:rPr>
          <w:sz w:val="26"/>
          <w:szCs w:val="26"/>
        </w:rPr>
        <w:t>муниципальной</w:t>
      </w:r>
      <w:r w:rsidRPr="0027255C">
        <w:rPr>
          <w:sz w:val="26"/>
          <w:szCs w:val="26"/>
        </w:rPr>
        <w:t xml:space="preserve"> службы в </w:t>
      </w:r>
      <w:r w:rsidR="00F50633" w:rsidRPr="0027255C">
        <w:rPr>
          <w:sz w:val="26"/>
          <w:szCs w:val="26"/>
        </w:rPr>
        <w:t>органе местного самоуправления</w:t>
      </w:r>
      <w:r w:rsidRPr="0027255C">
        <w:rPr>
          <w:sz w:val="26"/>
          <w:szCs w:val="26"/>
        </w:rPr>
        <w:t>, трудового или гражданско-правового договора на выполнение работ (оказание услуг), если отдельныефункции</w:t>
      </w:r>
      <w:proofErr w:type="gramEnd"/>
      <w:r w:rsidRPr="0027255C">
        <w:rPr>
          <w:sz w:val="26"/>
          <w:szCs w:val="26"/>
        </w:rPr>
        <w:t xml:space="preserve"> </w:t>
      </w:r>
      <w:r w:rsidR="00F50633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F50633" w:rsidRPr="0027255C">
        <w:rPr>
          <w:sz w:val="26"/>
          <w:szCs w:val="26"/>
        </w:rPr>
        <w:t>органе местного самоуправления</w:t>
      </w:r>
      <w:r w:rsidRPr="0027255C">
        <w:rPr>
          <w:sz w:val="26"/>
          <w:szCs w:val="26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27255C">
        <w:rPr>
          <w:sz w:val="26"/>
          <w:szCs w:val="26"/>
        </w:rPr>
        <w:t>или</w:t>
      </w:r>
      <w:proofErr w:type="gramEnd"/>
      <w:r w:rsidRPr="0027255C">
        <w:rPr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B3DD1" w:rsidRPr="0027255C" w:rsidRDefault="00F50633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15.</w:t>
      </w:r>
      <w:r w:rsidR="000B3DD1" w:rsidRPr="0027255C">
        <w:rPr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B3DD1" w:rsidRPr="0027255C" w:rsidRDefault="00F50633" w:rsidP="007B2419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15</w:t>
      </w:r>
      <w:r w:rsidR="000B3DD1" w:rsidRPr="0027255C">
        <w:rPr>
          <w:sz w:val="26"/>
          <w:szCs w:val="26"/>
        </w:rPr>
        <w:t xml:space="preserve">.1.Обращение, указанное в </w:t>
      </w:r>
      <w:hyperlink w:anchor="P114" w:history="1">
        <w:r w:rsidR="000B3DD1" w:rsidRPr="0027255C">
          <w:rPr>
            <w:color w:val="0000FF"/>
            <w:sz w:val="26"/>
            <w:szCs w:val="26"/>
          </w:rPr>
          <w:t>абзаце втором подпункта "б" пункта 1</w:t>
        </w:r>
      </w:hyperlink>
      <w:r w:rsidRPr="0027255C">
        <w:rPr>
          <w:color w:val="0000FF"/>
          <w:sz w:val="26"/>
          <w:szCs w:val="26"/>
        </w:rPr>
        <w:t>4</w:t>
      </w:r>
      <w:r w:rsidR="000B3DD1" w:rsidRPr="0027255C">
        <w:rPr>
          <w:sz w:val="26"/>
          <w:szCs w:val="26"/>
        </w:rPr>
        <w:t xml:space="preserve"> настоящего Положения, подается гражданином, замещавшим должность </w:t>
      </w:r>
      <w:r w:rsidRPr="0027255C">
        <w:rPr>
          <w:sz w:val="26"/>
          <w:szCs w:val="26"/>
        </w:rPr>
        <w:t>муниципальной</w:t>
      </w:r>
      <w:r w:rsidR="000B3DD1" w:rsidRPr="0027255C">
        <w:rPr>
          <w:sz w:val="26"/>
          <w:szCs w:val="26"/>
        </w:rPr>
        <w:t xml:space="preserve"> службы в </w:t>
      </w:r>
      <w:r w:rsidRPr="0027255C">
        <w:rPr>
          <w:sz w:val="26"/>
          <w:szCs w:val="26"/>
        </w:rPr>
        <w:t>органе местного самоуправления</w:t>
      </w:r>
      <w:r w:rsidR="000B3DD1" w:rsidRPr="0027255C">
        <w:rPr>
          <w:sz w:val="26"/>
          <w:szCs w:val="26"/>
        </w:rPr>
        <w:t xml:space="preserve">, </w:t>
      </w:r>
      <w:r w:rsidRPr="0027255C">
        <w:rPr>
          <w:sz w:val="26"/>
          <w:szCs w:val="26"/>
        </w:rPr>
        <w:t>должностному лицу органа местного самоуправления</w:t>
      </w:r>
      <w:r w:rsidR="000B3DD1" w:rsidRPr="0027255C">
        <w:rPr>
          <w:sz w:val="26"/>
          <w:szCs w:val="26"/>
        </w:rPr>
        <w:t xml:space="preserve"> по профилактике коррупционных и иных правонарушений. </w:t>
      </w:r>
      <w:proofErr w:type="gramStart"/>
      <w:r w:rsidR="000B3DD1" w:rsidRPr="0027255C">
        <w:rPr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27255C">
        <w:rPr>
          <w:sz w:val="26"/>
          <w:szCs w:val="26"/>
        </w:rPr>
        <w:t>муниципальной</w:t>
      </w:r>
      <w:r w:rsidR="000B3DD1" w:rsidRPr="0027255C">
        <w:rPr>
          <w:sz w:val="26"/>
          <w:szCs w:val="26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27255C">
        <w:rPr>
          <w:sz w:val="26"/>
          <w:szCs w:val="26"/>
        </w:rPr>
        <w:t>муниципальной</w:t>
      </w:r>
      <w:r w:rsidR="000B3DD1" w:rsidRPr="0027255C">
        <w:rPr>
          <w:sz w:val="26"/>
          <w:szCs w:val="26"/>
        </w:rPr>
        <w:t xml:space="preserve"> службы, функции по </w:t>
      </w:r>
      <w:r w:rsidRPr="0027255C">
        <w:rPr>
          <w:sz w:val="26"/>
          <w:szCs w:val="26"/>
        </w:rPr>
        <w:t>муниципальному</w:t>
      </w:r>
      <w:r w:rsidR="000B3DD1" w:rsidRPr="0027255C">
        <w:rPr>
          <w:sz w:val="26"/>
          <w:szCs w:val="26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0B3DD1" w:rsidRPr="0027255C"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7B2419" w:rsidRPr="0027255C">
        <w:rPr>
          <w:sz w:val="26"/>
          <w:szCs w:val="26"/>
        </w:rPr>
        <w:t xml:space="preserve">Должностным лицом органа местного самоуправления по профилактике коррупционных и иных правонарушенийсовместно со специалистом по кадровой работе </w:t>
      </w:r>
      <w:r w:rsidR="000B3DD1" w:rsidRPr="0027255C">
        <w:rPr>
          <w:sz w:val="26"/>
          <w:szCs w:val="26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="000B3DD1" w:rsidRPr="0027255C">
          <w:rPr>
            <w:color w:val="0000FF"/>
            <w:sz w:val="26"/>
            <w:szCs w:val="26"/>
          </w:rPr>
          <w:t>статьи 12</w:t>
        </w:r>
      </w:hyperlink>
      <w:r w:rsidR="000B3DD1" w:rsidRPr="0027255C">
        <w:rPr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:rsidR="000B3DD1" w:rsidRPr="0027255C" w:rsidRDefault="007B2419" w:rsidP="007B2419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15.2.</w:t>
      </w:r>
      <w:r w:rsidR="000B3DD1" w:rsidRPr="0027255C">
        <w:rPr>
          <w:sz w:val="26"/>
          <w:szCs w:val="26"/>
        </w:rPr>
        <w:t xml:space="preserve">Обращение, указанное в </w:t>
      </w:r>
      <w:hyperlink w:anchor="P114" w:history="1">
        <w:r w:rsidR="000B3DD1" w:rsidRPr="0027255C">
          <w:rPr>
            <w:color w:val="0000FF"/>
            <w:sz w:val="26"/>
            <w:szCs w:val="26"/>
          </w:rPr>
          <w:t>абзаце втором подпункта "б" пункта 1</w:t>
        </w:r>
      </w:hyperlink>
      <w:r w:rsidRPr="0027255C">
        <w:rPr>
          <w:color w:val="0000FF"/>
          <w:sz w:val="26"/>
          <w:szCs w:val="26"/>
        </w:rPr>
        <w:t>4</w:t>
      </w:r>
      <w:r w:rsidR="000B3DD1" w:rsidRPr="0027255C">
        <w:rPr>
          <w:sz w:val="26"/>
          <w:szCs w:val="26"/>
        </w:rPr>
        <w:t xml:space="preserve"> настоящего Положения, может быть подано </w:t>
      </w:r>
      <w:r w:rsidRPr="0027255C">
        <w:rPr>
          <w:sz w:val="26"/>
          <w:szCs w:val="26"/>
        </w:rPr>
        <w:t>муниципальным</w:t>
      </w:r>
      <w:r w:rsidR="000B3DD1" w:rsidRPr="0027255C">
        <w:rPr>
          <w:sz w:val="26"/>
          <w:szCs w:val="26"/>
        </w:rPr>
        <w:t xml:space="preserve"> служащим, планирующим свое увольнение с </w:t>
      </w:r>
      <w:r w:rsidRPr="0027255C">
        <w:rPr>
          <w:sz w:val="26"/>
          <w:szCs w:val="26"/>
        </w:rPr>
        <w:t>муниципальной</w:t>
      </w:r>
      <w:r w:rsidR="000B3DD1" w:rsidRPr="0027255C">
        <w:rPr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</w:p>
    <w:p w:rsidR="000B3DD1" w:rsidRPr="0027255C" w:rsidRDefault="000B3DD1" w:rsidP="007B241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7255C">
        <w:rPr>
          <w:sz w:val="26"/>
          <w:szCs w:val="26"/>
        </w:rPr>
        <w:t>1</w:t>
      </w:r>
      <w:r w:rsidR="007B2419" w:rsidRPr="0027255C">
        <w:rPr>
          <w:sz w:val="26"/>
          <w:szCs w:val="26"/>
        </w:rPr>
        <w:t>5</w:t>
      </w:r>
      <w:r w:rsidRPr="0027255C">
        <w:rPr>
          <w:sz w:val="26"/>
          <w:szCs w:val="26"/>
        </w:rPr>
        <w:t xml:space="preserve">.3.Уведомление, указанное в </w:t>
      </w:r>
      <w:hyperlink w:anchor="P123" w:history="1">
        <w:r w:rsidRPr="0027255C">
          <w:rPr>
            <w:color w:val="0000FF"/>
            <w:sz w:val="26"/>
            <w:szCs w:val="26"/>
          </w:rPr>
          <w:t>подпункте "д" пункта 1</w:t>
        </w:r>
      </w:hyperlink>
      <w:r w:rsidR="007B2419" w:rsidRPr="0027255C">
        <w:rPr>
          <w:color w:val="0000FF"/>
          <w:sz w:val="26"/>
          <w:szCs w:val="26"/>
        </w:rPr>
        <w:t>4</w:t>
      </w:r>
      <w:r w:rsidRPr="0027255C">
        <w:rPr>
          <w:sz w:val="26"/>
          <w:szCs w:val="26"/>
        </w:rPr>
        <w:t xml:space="preserve"> настоящего Положения, рассматривается </w:t>
      </w:r>
      <w:r w:rsidR="007B2419" w:rsidRPr="0027255C">
        <w:rPr>
          <w:sz w:val="26"/>
          <w:szCs w:val="26"/>
        </w:rPr>
        <w:t>должностным лицом органа местного самоуправления по профилактике коррупционных и иных правонарушений совместно со специалистом по кадровой работе</w:t>
      </w:r>
      <w:r w:rsidRPr="0027255C">
        <w:rPr>
          <w:sz w:val="26"/>
          <w:szCs w:val="26"/>
        </w:rPr>
        <w:t>, котор</w:t>
      </w:r>
      <w:r w:rsidR="007B2419" w:rsidRPr="0027255C">
        <w:rPr>
          <w:sz w:val="26"/>
          <w:szCs w:val="26"/>
        </w:rPr>
        <w:t>ы</w:t>
      </w:r>
      <w:r w:rsidRPr="0027255C">
        <w:rPr>
          <w:sz w:val="26"/>
          <w:szCs w:val="26"/>
        </w:rPr>
        <w:t>е осуществля</w:t>
      </w:r>
      <w:r w:rsidR="007B2419" w:rsidRPr="0027255C">
        <w:rPr>
          <w:sz w:val="26"/>
          <w:szCs w:val="26"/>
        </w:rPr>
        <w:t>ю</w:t>
      </w:r>
      <w:r w:rsidRPr="0027255C">
        <w:rPr>
          <w:sz w:val="26"/>
          <w:szCs w:val="26"/>
        </w:rPr>
        <w:t xml:space="preserve">т подготовку мотивированного заключения о соблюдении гражданином, замещавшим должность </w:t>
      </w:r>
      <w:r w:rsidR="007B2419" w:rsidRPr="0027255C">
        <w:rPr>
          <w:sz w:val="26"/>
          <w:szCs w:val="26"/>
        </w:rPr>
        <w:t>муниципальной</w:t>
      </w:r>
      <w:r w:rsidRPr="0027255C">
        <w:rPr>
          <w:sz w:val="26"/>
          <w:szCs w:val="26"/>
        </w:rPr>
        <w:t xml:space="preserve"> службы в </w:t>
      </w:r>
      <w:r w:rsidR="007B2419" w:rsidRPr="0027255C">
        <w:rPr>
          <w:sz w:val="26"/>
          <w:szCs w:val="26"/>
        </w:rPr>
        <w:lastRenderedPageBreak/>
        <w:t>органе местного самоуправления</w:t>
      </w:r>
      <w:r w:rsidRPr="0027255C">
        <w:rPr>
          <w:sz w:val="26"/>
          <w:szCs w:val="26"/>
        </w:rPr>
        <w:t xml:space="preserve">, требований </w:t>
      </w:r>
      <w:hyperlink r:id="rId21" w:history="1">
        <w:r w:rsidRPr="0027255C">
          <w:rPr>
            <w:color w:val="0000FF"/>
            <w:sz w:val="26"/>
            <w:szCs w:val="26"/>
          </w:rPr>
          <w:t>статьи 12</w:t>
        </w:r>
      </w:hyperlink>
      <w:r w:rsidRPr="0027255C">
        <w:rPr>
          <w:sz w:val="26"/>
          <w:szCs w:val="26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0B3DD1" w:rsidRPr="0027255C" w:rsidRDefault="000B3DD1" w:rsidP="007B2419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1</w:t>
      </w:r>
      <w:r w:rsidR="007B2419" w:rsidRPr="0027255C">
        <w:rPr>
          <w:sz w:val="26"/>
          <w:szCs w:val="26"/>
        </w:rPr>
        <w:t>5</w:t>
      </w:r>
      <w:r w:rsidRPr="0027255C">
        <w:rPr>
          <w:sz w:val="26"/>
          <w:szCs w:val="26"/>
        </w:rPr>
        <w:t xml:space="preserve">.4.Уведомление, указанное в </w:t>
      </w:r>
      <w:hyperlink w:anchor="P118" w:history="1">
        <w:r w:rsidRPr="0027255C">
          <w:rPr>
            <w:color w:val="0000FF"/>
            <w:sz w:val="26"/>
            <w:szCs w:val="26"/>
          </w:rPr>
          <w:t xml:space="preserve">абзаце </w:t>
        </w:r>
        <w:r w:rsidR="007B2419" w:rsidRPr="0027255C">
          <w:rPr>
            <w:color w:val="0000FF"/>
            <w:sz w:val="26"/>
            <w:szCs w:val="26"/>
          </w:rPr>
          <w:t>четвертом</w:t>
        </w:r>
        <w:r w:rsidRPr="0027255C">
          <w:rPr>
            <w:color w:val="0000FF"/>
            <w:sz w:val="26"/>
            <w:szCs w:val="26"/>
          </w:rPr>
          <w:t xml:space="preserve"> подпункта "б" пункта 1</w:t>
        </w:r>
      </w:hyperlink>
      <w:r w:rsidR="007B2419" w:rsidRPr="0027255C">
        <w:rPr>
          <w:color w:val="0000FF"/>
          <w:sz w:val="26"/>
          <w:szCs w:val="26"/>
        </w:rPr>
        <w:t>4</w:t>
      </w:r>
      <w:r w:rsidRPr="0027255C">
        <w:rPr>
          <w:sz w:val="26"/>
          <w:szCs w:val="26"/>
        </w:rPr>
        <w:t xml:space="preserve"> настоящего Положения, рассматривается </w:t>
      </w:r>
      <w:r w:rsidR="007B2419" w:rsidRPr="0027255C">
        <w:rPr>
          <w:sz w:val="26"/>
          <w:szCs w:val="26"/>
        </w:rPr>
        <w:t>должностным лицом органа местного самоуправления по профилактике коррупционных и иных правонарушений совместно со специалистом по кадровой работе, которые осуществляют</w:t>
      </w:r>
      <w:r w:rsidRPr="0027255C">
        <w:rPr>
          <w:sz w:val="26"/>
          <w:szCs w:val="26"/>
        </w:rPr>
        <w:t xml:space="preserve"> подготовку мотивированного заключения по результатам рассмотрения уведомления.</w:t>
      </w:r>
    </w:p>
    <w:p w:rsidR="000B3DD1" w:rsidRPr="0027255C" w:rsidRDefault="000B3DD1" w:rsidP="007B241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7255C">
        <w:rPr>
          <w:sz w:val="26"/>
          <w:szCs w:val="26"/>
        </w:rPr>
        <w:t>1</w:t>
      </w:r>
      <w:r w:rsidR="007B2419" w:rsidRPr="0027255C">
        <w:rPr>
          <w:sz w:val="26"/>
          <w:szCs w:val="26"/>
        </w:rPr>
        <w:t>5</w:t>
      </w:r>
      <w:r w:rsidRPr="0027255C">
        <w:rPr>
          <w:sz w:val="26"/>
          <w:szCs w:val="26"/>
        </w:rPr>
        <w:t xml:space="preserve">.5.При подготовке мотивированного заключения по результатам рассмотрения обращения, указанного в </w:t>
      </w:r>
      <w:hyperlink w:anchor="P114" w:history="1">
        <w:r w:rsidRPr="0027255C">
          <w:rPr>
            <w:color w:val="0000FF"/>
            <w:sz w:val="26"/>
            <w:szCs w:val="26"/>
          </w:rPr>
          <w:t>абзаце втором подпункта "б" пункта 1</w:t>
        </w:r>
      </w:hyperlink>
      <w:r w:rsidR="007B2419" w:rsidRPr="0027255C">
        <w:rPr>
          <w:color w:val="0000FF"/>
          <w:sz w:val="26"/>
          <w:szCs w:val="26"/>
        </w:rPr>
        <w:t>4</w:t>
      </w:r>
      <w:r w:rsidRPr="0027255C">
        <w:rPr>
          <w:sz w:val="26"/>
          <w:szCs w:val="26"/>
        </w:rPr>
        <w:t xml:space="preserve"> настоящего Положения, или уведомлений, указанных в </w:t>
      </w:r>
      <w:hyperlink w:anchor="P118" w:history="1">
        <w:r w:rsidRPr="0027255C">
          <w:rPr>
            <w:color w:val="0000FF"/>
            <w:sz w:val="26"/>
            <w:szCs w:val="26"/>
          </w:rPr>
          <w:t xml:space="preserve">абзаце </w:t>
        </w:r>
        <w:r w:rsidR="007B2419" w:rsidRPr="0027255C">
          <w:rPr>
            <w:color w:val="0000FF"/>
            <w:sz w:val="26"/>
            <w:szCs w:val="26"/>
          </w:rPr>
          <w:t>четвертом</w:t>
        </w:r>
        <w:r w:rsidRPr="0027255C">
          <w:rPr>
            <w:color w:val="0000FF"/>
            <w:sz w:val="26"/>
            <w:szCs w:val="26"/>
          </w:rPr>
          <w:t xml:space="preserve"> подпункта "б"</w:t>
        </w:r>
      </w:hyperlink>
      <w:r w:rsidRPr="0027255C">
        <w:rPr>
          <w:sz w:val="26"/>
          <w:szCs w:val="26"/>
        </w:rPr>
        <w:t xml:space="preserve"> и </w:t>
      </w:r>
      <w:hyperlink w:anchor="P123" w:history="1">
        <w:r w:rsidRPr="0027255C">
          <w:rPr>
            <w:color w:val="0000FF"/>
            <w:sz w:val="26"/>
            <w:szCs w:val="26"/>
          </w:rPr>
          <w:t>подпункте "д" пункта 1</w:t>
        </w:r>
      </w:hyperlink>
      <w:r w:rsidR="007B2419" w:rsidRPr="0027255C">
        <w:rPr>
          <w:color w:val="0000FF"/>
          <w:sz w:val="26"/>
          <w:szCs w:val="26"/>
        </w:rPr>
        <w:t>4</w:t>
      </w:r>
      <w:r w:rsidRPr="0027255C">
        <w:rPr>
          <w:sz w:val="26"/>
          <w:szCs w:val="26"/>
        </w:rPr>
        <w:t xml:space="preserve"> настоящего Положения, </w:t>
      </w:r>
      <w:r w:rsidR="007B2419" w:rsidRPr="0027255C">
        <w:rPr>
          <w:sz w:val="26"/>
          <w:szCs w:val="26"/>
        </w:rPr>
        <w:t>должностное лицо органа местного самоуправления по профилактике коррупционных и иных правонарушений</w:t>
      </w:r>
      <w:r w:rsidRPr="0027255C">
        <w:rPr>
          <w:sz w:val="26"/>
          <w:szCs w:val="26"/>
        </w:rPr>
        <w:t xml:space="preserve"> име</w:t>
      </w:r>
      <w:r w:rsidR="007B2419" w:rsidRPr="0027255C">
        <w:rPr>
          <w:sz w:val="26"/>
          <w:szCs w:val="26"/>
        </w:rPr>
        <w:t>е</w:t>
      </w:r>
      <w:r w:rsidRPr="0027255C">
        <w:rPr>
          <w:sz w:val="26"/>
          <w:szCs w:val="26"/>
        </w:rPr>
        <w:t xml:space="preserve">т право проводить собеседование с </w:t>
      </w:r>
      <w:r w:rsidR="007B2419" w:rsidRPr="0027255C">
        <w:rPr>
          <w:sz w:val="26"/>
          <w:szCs w:val="26"/>
        </w:rPr>
        <w:t>муниципальным</w:t>
      </w:r>
      <w:r w:rsidRPr="0027255C">
        <w:rPr>
          <w:sz w:val="26"/>
          <w:szCs w:val="26"/>
        </w:rPr>
        <w:t xml:space="preserve"> служащим, представившим обращение или уведомление, получать от</w:t>
      </w:r>
      <w:proofErr w:type="gramEnd"/>
      <w:r w:rsidRPr="0027255C">
        <w:rPr>
          <w:sz w:val="26"/>
          <w:szCs w:val="26"/>
        </w:rPr>
        <w:t xml:space="preserve"> него письменные пояснения, а руководитель </w:t>
      </w:r>
      <w:r w:rsidR="007B2419" w:rsidRPr="0027255C">
        <w:rPr>
          <w:sz w:val="26"/>
          <w:szCs w:val="26"/>
        </w:rPr>
        <w:t>органа местного самоуправления</w:t>
      </w:r>
      <w:r w:rsidRPr="0027255C">
        <w:rPr>
          <w:sz w:val="26"/>
          <w:szCs w:val="26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1</w:t>
      </w:r>
      <w:r w:rsidR="007B2419" w:rsidRPr="0027255C">
        <w:rPr>
          <w:sz w:val="26"/>
          <w:szCs w:val="26"/>
        </w:rPr>
        <w:t>6</w:t>
      </w:r>
      <w:r w:rsidRPr="0027255C">
        <w:rPr>
          <w:sz w:val="26"/>
          <w:szCs w:val="26"/>
        </w:rPr>
        <w:t xml:space="preserve">.Председатель комиссии при поступлении к нему в порядке, предусмотренном </w:t>
      </w:r>
      <w:r w:rsidR="00FF7555" w:rsidRPr="0027255C">
        <w:rPr>
          <w:sz w:val="26"/>
          <w:szCs w:val="26"/>
        </w:rPr>
        <w:t xml:space="preserve">муниципальным </w:t>
      </w:r>
      <w:r w:rsidRPr="0027255C">
        <w:rPr>
          <w:sz w:val="26"/>
          <w:szCs w:val="26"/>
        </w:rPr>
        <w:t>нормативным правовым актом, информации, содержащей основания для проведения заседания комиссии:</w:t>
      </w:r>
    </w:p>
    <w:p w:rsidR="000B3DD1" w:rsidRPr="0027255C" w:rsidRDefault="000B3DD1" w:rsidP="00FF7555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27255C">
          <w:rPr>
            <w:color w:val="0000FF"/>
            <w:sz w:val="26"/>
            <w:szCs w:val="26"/>
          </w:rPr>
          <w:t>пунктами 1</w:t>
        </w:r>
        <w:r w:rsidR="00FF7555" w:rsidRPr="0027255C">
          <w:rPr>
            <w:color w:val="0000FF"/>
            <w:sz w:val="26"/>
            <w:szCs w:val="26"/>
          </w:rPr>
          <w:t>6</w:t>
        </w:r>
        <w:r w:rsidRPr="0027255C">
          <w:rPr>
            <w:color w:val="0000FF"/>
            <w:sz w:val="26"/>
            <w:szCs w:val="26"/>
          </w:rPr>
          <w:t>.1</w:t>
        </w:r>
      </w:hyperlink>
      <w:r w:rsidRPr="0027255C">
        <w:rPr>
          <w:sz w:val="26"/>
          <w:szCs w:val="26"/>
        </w:rPr>
        <w:t xml:space="preserve"> и </w:t>
      </w:r>
      <w:hyperlink w:anchor="P143" w:history="1">
        <w:r w:rsidRPr="0027255C">
          <w:rPr>
            <w:color w:val="0000FF"/>
            <w:sz w:val="26"/>
            <w:szCs w:val="26"/>
          </w:rPr>
          <w:t>1</w:t>
        </w:r>
        <w:r w:rsidR="00FF7555" w:rsidRPr="0027255C">
          <w:rPr>
            <w:color w:val="0000FF"/>
            <w:sz w:val="26"/>
            <w:szCs w:val="26"/>
          </w:rPr>
          <w:t>6</w:t>
        </w:r>
        <w:r w:rsidRPr="0027255C">
          <w:rPr>
            <w:color w:val="0000FF"/>
            <w:sz w:val="26"/>
            <w:szCs w:val="26"/>
          </w:rPr>
          <w:t>.2</w:t>
        </w:r>
      </w:hyperlink>
      <w:r w:rsidRPr="0027255C">
        <w:rPr>
          <w:sz w:val="26"/>
          <w:szCs w:val="26"/>
        </w:rPr>
        <w:t xml:space="preserve"> настоящего Положения;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7255C">
        <w:rPr>
          <w:sz w:val="26"/>
          <w:szCs w:val="26"/>
        </w:rPr>
        <w:t xml:space="preserve">б) организует ознакомление </w:t>
      </w:r>
      <w:r w:rsidR="00FF7555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органа</w:t>
      </w:r>
      <w:r w:rsidR="00FF7555" w:rsidRPr="0027255C">
        <w:rPr>
          <w:sz w:val="26"/>
          <w:szCs w:val="26"/>
        </w:rPr>
        <w:t xml:space="preserve"> местного самоуправления</w:t>
      </w:r>
      <w:r w:rsidRPr="0027255C">
        <w:rPr>
          <w:sz w:val="26"/>
          <w:szCs w:val="26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27255C">
          <w:rPr>
            <w:color w:val="0000FF"/>
            <w:sz w:val="26"/>
            <w:szCs w:val="26"/>
          </w:rPr>
          <w:t>подпункте "б" пункта 1</w:t>
        </w:r>
        <w:r w:rsidR="00FF7555" w:rsidRPr="0027255C">
          <w:rPr>
            <w:color w:val="0000FF"/>
            <w:sz w:val="26"/>
            <w:szCs w:val="26"/>
          </w:rPr>
          <w:t>1</w:t>
        </w:r>
      </w:hyperlink>
      <w:r w:rsidRPr="0027255C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B3DD1" w:rsidRPr="0027255C" w:rsidRDefault="000B3DD1" w:rsidP="00FF7555">
      <w:pPr>
        <w:pStyle w:val="ConsPlusNormal"/>
        <w:ind w:firstLine="540"/>
        <w:jc w:val="both"/>
        <w:rPr>
          <w:sz w:val="26"/>
          <w:szCs w:val="26"/>
        </w:rPr>
      </w:pPr>
      <w:bookmarkStart w:id="19" w:name="P141"/>
      <w:bookmarkEnd w:id="19"/>
      <w:r w:rsidRPr="0027255C">
        <w:rPr>
          <w:sz w:val="26"/>
          <w:szCs w:val="26"/>
        </w:rPr>
        <w:t>1</w:t>
      </w:r>
      <w:r w:rsidR="00FF7555" w:rsidRPr="0027255C">
        <w:rPr>
          <w:sz w:val="26"/>
          <w:szCs w:val="26"/>
        </w:rPr>
        <w:t>6</w:t>
      </w:r>
      <w:r w:rsidRPr="0027255C">
        <w:rPr>
          <w:sz w:val="26"/>
          <w:szCs w:val="26"/>
        </w:rPr>
        <w:t xml:space="preserve">.1.Заседание комиссии по рассмотрению заявлений, указанных в </w:t>
      </w:r>
      <w:hyperlink w:anchor="P115" w:history="1">
        <w:r w:rsidRPr="0027255C">
          <w:rPr>
            <w:color w:val="0000FF"/>
            <w:sz w:val="26"/>
            <w:szCs w:val="26"/>
          </w:rPr>
          <w:t xml:space="preserve">абзацах </w:t>
        </w:r>
        <w:r w:rsidR="00FF7555" w:rsidRPr="0027255C">
          <w:rPr>
            <w:color w:val="0000FF"/>
            <w:sz w:val="26"/>
            <w:szCs w:val="26"/>
          </w:rPr>
          <w:t>втором</w:t>
        </w:r>
      </w:hyperlink>
      <w:r w:rsidRPr="0027255C">
        <w:rPr>
          <w:sz w:val="26"/>
          <w:szCs w:val="26"/>
        </w:rPr>
        <w:t xml:space="preserve"> и </w:t>
      </w:r>
      <w:hyperlink w:anchor="P116" w:history="1">
        <w:r w:rsidR="00FF7555" w:rsidRPr="0027255C">
          <w:rPr>
            <w:color w:val="0000FF"/>
            <w:sz w:val="26"/>
            <w:szCs w:val="26"/>
          </w:rPr>
          <w:t>третьем</w:t>
        </w:r>
        <w:r w:rsidRPr="0027255C">
          <w:rPr>
            <w:color w:val="0000FF"/>
            <w:sz w:val="26"/>
            <w:szCs w:val="26"/>
          </w:rPr>
          <w:t xml:space="preserve"> подпункта "б" пункта 1</w:t>
        </w:r>
      </w:hyperlink>
      <w:r w:rsidR="00FF7555" w:rsidRPr="0027255C">
        <w:rPr>
          <w:color w:val="0000FF"/>
          <w:sz w:val="26"/>
          <w:szCs w:val="26"/>
        </w:rPr>
        <w:t>4</w:t>
      </w:r>
      <w:r w:rsidRPr="0027255C">
        <w:rPr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B3DD1" w:rsidRPr="0027255C" w:rsidRDefault="000B3DD1" w:rsidP="00FF7555">
      <w:pPr>
        <w:pStyle w:val="ConsPlusNormal"/>
        <w:ind w:firstLine="540"/>
        <w:jc w:val="both"/>
        <w:rPr>
          <w:sz w:val="26"/>
          <w:szCs w:val="26"/>
        </w:rPr>
      </w:pPr>
      <w:bookmarkStart w:id="20" w:name="P143"/>
      <w:bookmarkEnd w:id="20"/>
      <w:r w:rsidRPr="0027255C">
        <w:rPr>
          <w:sz w:val="26"/>
          <w:szCs w:val="26"/>
        </w:rPr>
        <w:t>1</w:t>
      </w:r>
      <w:r w:rsidR="00FF7555" w:rsidRPr="0027255C">
        <w:rPr>
          <w:sz w:val="26"/>
          <w:szCs w:val="26"/>
        </w:rPr>
        <w:t>6</w:t>
      </w:r>
      <w:r w:rsidRPr="0027255C">
        <w:rPr>
          <w:sz w:val="26"/>
          <w:szCs w:val="26"/>
        </w:rPr>
        <w:t xml:space="preserve">.2.Уведомление, указанное в </w:t>
      </w:r>
      <w:hyperlink w:anchor="P123" w:history="1">
        <w:r w:rsidRPr="0027255C">
          <w:rPr>
            <w:color w:val="0000FF"/>
            <w:sz w:val="26"/>
            <w:szCs w:val="26"/>
          </w:rPr>
          <w:t>подпункте "д" пункта 1</w:t>
        </w:r>
      </w:hyperlink>
      <w:r w:rsidR="00FF7555" w:rsidRPr="0027255C">
        <w:rPr>
          <w:color w:val="0000FF"/>
          <w:sz w:val="26"/>
          <w:szCs w:val="26"/>
        </w:rPr>
        <w:t>4</w:t>
      </w:r>
      <w:r w:rsidRPr="0027255C">
        <w:rPr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B3DD1" w:rsidRPr="0027255C" w:rsidRDefault="000B3DD1" w:rsidP="00A93DC9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1</w:t>
      </w:r>
      <w:r w:rsidR="00A93DC9" w:rsidRPr="0027255C">
        <w:rPr>
          <w:sz w:val="26"/>
          <w:szCs w:val="26"/>
        </w:rPr>
        <w:t>7</w:t>
      </w:r>
      <w:r w:rsidRPr="0027255C">
        <w:rPr>
          <w:sz w:val="26"/>
          <w:szCs w:val="26"/>
        </w:rPr>
        <w:t xml:space="preserve">.Заседание комиссии проводится, как правило, в присутствии </w:t>
      </w:r>
      <w:r w:rsidR="00A93DC9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A93DC9" w:rsidRPr="0027255C">
        <w:rPr>
          <w:sz w:val="26"/>
          <w:szCs w:val="26"/>
        </w:rPr>
        <w:t>муниципальной</w:t>
      </w:r>
      <w:r w:rsidRPr="0027255C">
        <w:rPr>
          <w:sz w:val="26"/>
          <w:szCs w:val="26"/>
        </w:rPr>
        <w:t xml:space="preserve"> службы в </w:t>
      </w:r>
      <w:r w:rsidRPr="0027255C">
        <w:rPr>
          <w:sz w:val="26"/>
          <w:szCs w:val="26"/>
        </w:rPr>
        <w:lastRenderedPageBreak/>
        <w:t>органе</w:t>
      </w:r>
      <w:r w:rsidR="00A93DC9" w:rsidRPr="0027255C">
        <w:rPr>
          <w:sz w:val="26"/>
          <w:szCs w:val="26"/>
        </w:rPr>
        <w:t xml:space="preserve"> местного самоуправления</w:t>
      </w:r>
      <w:r w:rsidRPr="0027255C">
        <w:rPr>
          <w:sz w:val="26"/>
          <w:szCs w:val="26"/>
        </w:rPr>
        <w:t>. О намерении лично присутствовать на за</w:t>
      </w:r>
      <w:r w:rsidR="00A93DC9" w:rsidRPr="0027255C">
        <w:rPr>
          <w:sz w:val="26"/>
          <w:szCs w:val="26"/>
        </w:rPr>
        <w:t>седании комиссии муниципальный</w:t>
      </w:r>
      <w:r w:rsidRPr="0027255C">
        <w:rPr>
          <w:sz w:val="26"/>
          <w:szCs w:val="26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27255C">
          <w:rPr>
            <w:color w:val="0000FF"/>
            <w:sz w:val="26"/>
            <w:szCs w:val="26"/>
          </w:rPr>
          <w:t>подпунктом "б" пункта 1</w:t>
        </w:r>
      </w:hyperlink>
      <w:r w:rsidR="00A93DC9" w:rsidRPr="0027255C">
        <w:rPr>
          <w:color w:val="0000FF"/>
          <w:sz w:val="26"/>
          <w:szCs w:val="26"/>
        </w:rPr>
        <w:t>4</w:t>
      </w:r>
      <w:r w:rsidRPr="0027255C">
        <w:rPr>
          <w:sz w:val="26"/>
          <w:szCs w:val="26"/>
        </w:rPr>
        <w:t xml:space="preserve"> настоящего Положения.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1</w:t>
      </w:r>
      <w:r w:rsidR="00A93DC9" w:rsidRPr="0027255C">
        <w:rPr>
          <w:sz w:val="26"/>
          <w:szCs w:val="26"/>
        </w:rPr>
        <w:t>7.1.</w:t>
      </w:r>
      <w:r w:rsidRPr="0027255C">
        <w:rPr>
          <w:sz w:val="26"/>
          <w:szCs w:val="26"/>
        </w:rPr>
        <w:t xml:space="preserve">Заседания комиссии могут проводиться в отсутствие </w:t>
      </w:r>
      <w:r w:rsidR="00A93DC9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служащего или гражданина в случае: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113" w:history="1">
        <w:r w:rsidRPr="0027255C">
          <w:rPr>
            <w:color w:val="0000FF"/>
            <w:sz w:val="26"/>
            <w:szCs w:val="26"/>
          </w:rPr>
          <w:t>подпунктом "б" пункта 1</w:t>
        </w:r>
      </w:hyperlink>
      <w:r w:rsidR="00A93DC9" w:rsidRPr="0027255C">
        <w:rPr>
          <w:color w:val="0000FF"/>
          <w:sz w:val="26"/>
          <w:szCs w:val="26"/>
        </w:rPr>
        <w:t>4</w:t>
      </w:r>
      <w:r w:rsidRPr="0027255C">
        <w:rPr>
          <w:sz w:val="26"/>
          <w:szCs w:val="26"/>
        </w:rPr>
        <w:t xml:space="preserve"> настоящего Положения, не содержится указания о намерении </w:t>
      </w:r>
      <w:r w:rsidR="00A93DC9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служащего или гражданина лично присутствовать на заседании комиссии;</w:t>
      </w:r>
    </w:p>
    <w:p w:rsidR="000B3DD1" w:rsidRPr="0027255C" w:rsidRDefault="000B3DD1" w:rsidP="00A93DC9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б) если </w:t>
      </w:r>
      <w:r w:rsidR="00A93DC9" w:rsidRPr="0027255C">
        <w:rPr>
          <w:sz w:val="26"/>
          <w:szCs w:val="26"/>
        </w:rPr>
        <w:t>муниципальный</w:t>
      </w:r>
      <w:r w:rsidRPr="0027255C">
        <w:rPr>
          <w:sz w:val="26"/>
          <w:szCs w:val="26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B3DD1" w:rsidRPr="0027255C" w:rsidRDefault="00A93DC9" w:rsidP="00A93DC9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18</w:t>
      </w:r>
      <w:r w:rsidR="000B3DD1" w:rsidRPr="0027255C">
        <w:rPr>
          <w:sz w:val="26"/>
          <w:szCs w:val="26"/>
        </w:rPr>
        <w:t xml:space="preserve">.На заседании комиссии заслушиваются пояснения </w:t>
      </w:r>
      <w:r w:rsidRPr="0027255C">
        <w:rPr>
          <w:sz w:val="26"/>
          <w:szCs w:val="26"/>
        </w:rPr>
        <w:t>муниципального</w:t>
      </w:r>
      <w:r w:rsidR="000B3DD1" w:rsidRPr="0027255C">
        <w:rPr>
          <w:sz w:val="26"/>
          <w:szCs w:val="26"/>
        </w:rPr>
        <w:t xml:space="preserve"> служащего или гражданина, замещавшего должность </w:t>
      </w:r>
      <w:r w:rsidRPr="0027255C">
        <w:rPr>
          <w:sz w:val="26"/>
          <w:szCs w:val="26"/>
        </w:rPr>
        <w:t>муниципальной</w:t>
      </w:r>
      <w:r w:rsidR="000B3DD1" w:rsidRPr="0027255C">
        <w:rPr>
          <w:sz w:val="26"/>
          <w:szCs w:val="26"/>
        </w:rPr>
        <w:t xml:space="preserve"> службы в органе </w:t>
      </w:r>
      <w:r w:rsidRPr="0027255C">
        <w:rPr>
          <w:sz w:val="26"/>
          <w:szCs w:val="26"/>
        </w:rPr>
        <w:t xml:space="preserve">местного самоуправления </w:t>
      </w:r>
      <w:r w:rsidR="000B3DD1" w:rsidRPr="0027255C">
        <w:rPr>
          <w:sz w:val="26"/>
          <w:szCs w:val="26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B3DD1" w:rsidRPr="0027255C" w:rsidRDefault="00A93DC9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19</w:t>
      </w:r>
      <w:r w:rsidR="000B3DD1" w:rsidRPr="0027255C">
        <w:rPr>
          <w:sz w:val="26"/>
          <w:szCs w:val="26"/>
        </w:rPr>
        <w:t>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21" w:name="P154"/>
      <w:bookmarkEnd w:id="21"/>
      <w:r w:rsidRPr="0027255C">
        <w:rPr>
          <w:sz w:val="26"/>
          <w:szCs w:val="26"/>
        </w:rPr>
        <w:t>2</w:t>
      </w:r>
      <w:r w:rsidR="00A93DC9" w:rsidRPr="0027255C">
        <w:rPr>
          <w:sz w:val="26"/>
          <w:szCs w:val="26"/>
        </w:rPr>
        <w:t>0</w:t>
      </w:r>
      <w:r w:rsidRPr="0027255C">
        <w:rPr>
          <w:sz w:val="26"/>
          <w:szCs w:val="26"/>
        </w:rPr>
        <w:t xml:space="preserve">.По итогам рассмотрения вопроса, указанного в </w:t>
      </w:r>
      <w:hyperlink w:anchor="P111" w:history="1">
        <w:r w:rsidRPr="0027255C">
          <w:rPr>
            <w:color w:val="0000FF"/>
            <w:sz w:val="26"/>
            <w:szCs w:val="26"/>
          </w:rPr>
          <w:t>абзаце втором подпункта "а" пункта 1</w:t>
        </w:r>
      </w:hyperlink>
      <w:r w:rsidR="00A93DC9" w:rsidRPr="0027255C">
        <w:rPr>
          <w:color w:val="0000FF"/>
          <w:sz w:val="26"/>
          <w:szCs w:val="26"/>
        </w:rPr>
        <w:t>4</w:t>
      </w:r>
      <w:r w:rsidRPr="0027255C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22" w:name="P155"/>
      <w:bookmarkEnd w:id="22"/>
      <w:proofErr w:type="gramStart"/>
      <w:r w:rsidRPr="0027255C">
        <w:rPr>
          <w:sz w:val="26"/>
          <w:szCs w:val="26"/>
        </w:rPr>
        <w:t xml:space="preserve">а) установить, что сведения, представленные </w:t>
      </w:r>
      <w:r w:rsidR="00A93DC9" w:rsidRPr="0027255C">
        <w:rPr>
          <w:sz w:val="26"/>
          <w:szCs w:val="26"/>
        </w:rPr>
        <w:t>муниципальным</w:t>
      </w:r>
      <w:r w:rsidRPr="0027255C">
        <w:rPr>
          <w:sz w:val="26"/>
          <w:szCs w:val="26"/>
        </w:rPr>
        <w:t xml:space="preserve"> служащим в соответствии с </w:t>
      </w:r>
      <w:hyperlink r:id="rId22" w:history="1">
        <w:r w:rsidR="00A93DC9" w:rsidRPr="0027255C">
          <w:rPr>
            <w:color w:val="0000FF"/>
            <w:sz w:val="26"/>
            <w:szCs w:val="26"/>
          </w:rPr>
          <w:t>подпунктом "1</w:t>
        </w:r>
        <w:r w:rsidRPr="0027255C">
          <w:rPr>
            <w:color w:val="0000FF"/>
            <w:sz w:val="26"/>
            <w:szCs w:val="26"/>
          </w:rPr>
          <w:t>" пункта 1</w:t>
        </w:r>
      </w:hyperlink>
      <w:r w:rsidR="00207A2E" w:rsidRPr="0027255C">
        <w:rPr>
          <w:sz w:val="26"/>
          <w:szCs w:val="26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</w:t>
      </w:r>
      <w:r w:rsidRPr="0027255C">
        <w:rPr>
          <w:sz w:val="26"/>
          <w:szCs w:val="26"/>
        </w:rPr>
        <w:t>, являются достоверными и</w:t>
      </w:r>
      <w:proofErr w:type="gramEnd"/>
      <w:r w:rsidRPr="0027255C">
        <w:rPr>
          <w:sz w:val="26"/>
          <w:szCs w:val="26"/>
        </w:rPr>
        <w:t xml:space="preserve"> полными;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б) установить, что сведения, представленные государственным служащим в соответствии с </w:t>
      </w:r>
      <w:hyperlink r:id="rId23" w:history="1">
        <w:r w:rsidR="00207A2E" w:rsidRPr="0027255C">
          <w:rPr>
            <w:color w:val="0000FF"/>
            <w:sz w:val="26"/>
            <w:szCs w:val="26"/>
          </w:rPr>
          <w:t>подпунктом "1</w:t>
        </w:r>
        <w:r w:rsidRPr="0027255C">
          <w:rPr>
            <w:color w:val="0000FF"/>
            <w:sz w:val="26"/>
            <w:szCs w:val="26"/>
          </w:rPr>
          <w:t>" пункта 1</w:t>
        </w:r>
      </w:hyperlink>
      <w:r w:rsidRPr="0027255C">
        <w:rPr>
          <w:sz w:val="26"/>
          <w:szCs w:val="26"/>
        </w:rPr>
        <w:t xml:space="preserve"> Положения, названного в </w:t>
      </w:r>
      <w:hyperlink w:anchor="P155" w:history="1">
        <w:r w:rsidRPr="0027255C">
          <w:rPr>
            <w:color w:val="0000FF"/>
            <w:sz w:val="26"/>
            <w:szCs w:val="26"/>
          </w:rPr>
          <w:t>подпункте "а" настоящего пункта</w:t>
        </w:r>
      </w:hyperlink>
      <w:r w:rsidRPr="0027255C">
        <w:rPr>
          <w:sz w:val="26"/>
          <w:szCs w:val="26"/>
        </w:rPr>
        <w:t xml:space="preserve">, являются недостоверными и (или) неполными. В этом случае комиссия рекомендует руководителю </w:t>
      </w:r>
      <w:r w:rsidR="00207A2E" w:rsidRPr="0027255C">
        <w:rPr>
          <w:sz w:val="26"/>
          <w:szCs w:val="26"/>
        </w:rPr>
        <w:t>органа местного самоуправления</w:t>
      </w:r>
      <w:r w:rsidRPr="0027255C">
        <w:rPr>
          <w:sz w:val="26"/>
          <w:szCs w:val="26"/>
        </w:rPr>
        <w:t xml:space="preserve"> применить к </w:t>
      </w:r>
      <w:r w:rsidR="00207A2E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служащему конкретную меру ответственности.</w:t>
      </w:r>
    </w:p>
    <w:p w:rsidR="000B3DD1" w:rsidRPr="0027255C" w:rsidRDefault="00207A2E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21</w:t>
      </w:r>
      <w:r w:rsidR="000B3DD1" w:rsidRPr="0027255C">
        <w:rPr>
          <w:sz w:val="26"/>
          <w:szCs w:val="26"/>
        </w:rPr>
        <w:t xml:space="preserve">.По итогам рассмотрения вопроса, указанного в </w:t>
      </w:r>
      <w:hyperlink w:anchor="P112" w:history="1">
        <w:r w:rsidR="000B3DD1" w:rsidRPr="0027255C">
          <w:rPr>
            <w:color w:val="0000FF"/>
            <w:sz w:val="26"/>
            <w:szCs w:val="26"/>
          </w:rPr>
          <w:t xml:space="preserve">абзаце </w:t>
        </w:r>
        <w:r w:rsidRPr="0027255C">
          <w:rPr>
            <w:color w:val="0000FF"/>
            <w:sz w:val="26"/>
            <w:szCs w:val="26"/>
          </w:rPr>
          <w:t>втором</w:t>
        </w:r>
        <w:r w:rsidR="000B3DD1" w:rsidRPr="0027255C">
          <w:rPr>
            <w:color w:val="0000FF"/>
            <w:sz w:val="26"/>
            <w:szCs w:val="26"/>
          </w:rPr>
          <w:t xml:space="preserve"> подпункта "а" пункта 1</w:t>
        </w:r>
      </w:hyperlink>
      <w:r w:rsidRPr="0027255C">
        <w:rPr>
          <w:color w:val="0000FF"/>
          <w:sz w:val="26"/>
          <w:szCs w:val="26"/>
        </w:rPr>
        <w:t>4</w:t>
      </w:r>
      <w:r w:rsidR="000B3DD1" w:rsidRPr="0027255C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а) установить, что </w:t>
      </w:r>
      <w:r w:rsidR="007D1785" w:rsidRPr="0027255C">
        <w:rPr>
          <w:sz w:val="26"/>
          <w:szCs w:val="26"/>
        </w:rPr>
        <w:t>муниципальный</w:t>
      </w:r>
      <w:r w:rsidRPr="0027255C">
        <w:rPr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б) установить, что </w:t>
      </w:r>
      <w:r w:rsidR="007D1785" w:rsidRPr="0027255C">
        <w:rPr>
          <w:sz w:val="26"/>
          <w:szCs w:val="26"/>
        </w:rPr>
        <w:t>муниципальный</w:t>
      </w:r>
      <w:r w:rsidRPr="0027255C">
        <w:rPr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7D1785" w:rsidRPr="0027255C">
        <w:rPr>
          <w:sz w:val="26"/>
          <w:szCs w:val="26"/>
        </w:rPr>
        <w:t>органа местного самоуправления</w:t>
      </w:r>
      <w:r w:rsidRPr="0027255C">
        <w:rPr>
          <w:sz w:val="26"/>
          <w:szCs w:val="26"/>
        </w:rPr>
        <w:t xml:space="preserve"> указать </w:t>
      </w:r>
      <w:r w:rsidR="007D1785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D1785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служащему конкретную меру ответственности.</w:t>
      </w:r>
    </w:p>
    <w:p w:rsidR="000B3DD1" w:rsidRPr="0027255C" w:rsidRDefault="007D1785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22</w:t>
      </w:r>
      <w:r w:rsidR="000B3DD1" w:rsidRPr="0027255C">
        <w:rPr>
          <w:sz w:val="26"/>
          <w:szCs w:val="26"/>
        </w:rPr>
        <w:t xml:space="preserve">.По итогам рассмотрения вопроса, указанного в </w:t>
      </w:r>
      <w:hyperlink w:anchor="P114" w:history="1">
        <w:r w:rsidR="000B3DD1" w:rsidRPr="0027255C">
          <w:rPr>
            <w:color w:val="0000FF"/>
            <w:sz w:val="26"/>
            <w:szCs w:val="26"/>
          </w:rPr>
          <w:t xml:space="preserve">абзаце </w:t>
        </w:r>
        <w:r w:rsidRPr="0027255C">
          <w:rPr>
            <w:color w:val="0000FF"/>
            <w:sz w:val="26"/>
            <w:szCs w:val="26"/>
          </w:rPr>
          <w:t>первом</w:t>
        </w:r>
        <w:r w:rsidR="000B3DD1" w:rsidRPr="0027255C">
          <w:rPr>
            <w:color w:val="0000FF"/>
            <w:sz w:val="26"/>
            <w:szCs w:val="26"/>
          </w:rPr>
          <w:t xml:space="preserve"> подпункта "б" пункта 1</w:t>
        </w:r>
      </w:hyperlink>
      <w:r w:rsidRPr="0027255C">
        <w:rPr>
          <w:color w:val="0000FF"/>
          <w:sz w:val="26"/>
          <w:szCs w:val="26"/>
        </w:rPr>
        <w:t>4</w:t>
      </w:r>
      <w:r w:rsidR="000B3DD1" w:rsidRPr="0027255C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D1785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lastRenderedPageBreak/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7D1785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0B3DD1" w:rsidRPr="0027255C" w:rsidRDefault="007D1785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23" w:name="P163"/>
      <w:bookmarkEnd w:id="23"/>
      <w:r w:rsidRPr="0027255C">
        <w:rPr>
          <w:sz w:val="26"/>
          <w:szCs w:val="26"/>
        </w:rPr>
        <w:t>23</w:t>
      </w:r>
      <w:r w:rsidR="000B3DD1" w:rsidRPr="0027255C">
        <w:rPr>
          <w:sz w:val="26"/>
          <w:szCs w:val="26"/>
        </w:rPr>
        <w:t xml:space="preserve">.По итогам рассмотрения вопроса, указанного в </w:t>
      </w:r>
      <w:hyperlink w:anchor="P115" w:history="1">
        <w:r w:rsidR="000B3DD1" w:rsidRPr="0027255C">
          <w:rPr>
            <w:color w:val="0000FF"/>
            <w:sz w:val="26"/>
            <w:szCs w:val="26"/>
          </w:rPr>
          <w:t xml:space="preserve">абзаце </w:t>
        </w:r>
        <w:r w:rsidRPr="0027255C">
          <w:rPr>
            <w:color w:val="0000FF"/>
            <w:sz w:val="26"/>
            <w:szCs w:val="26"/>
          </w:rPr>
          <w:t>втором</w:t>
        </w:r>
        <w:r w:rsidR="000B3DD1" w:rsidRPr="0027255C">
          <w:rPr>
            <w:color w:val="0000FF"/>
            <w:sz w:val="26"/>
            <w:szCs w:val="26"/>
          </w:rPr>
          <w:t xml:space="preserve"> подпункта "б" пункта 1</w:t>
        </w:r>
      </w:hyperlink>
      <w:r w:rsidRPr="0027255C">
        <w:rPr>
          <w:color w:val="0000FF"/>
          <w:sz w:val="26"/>
          <w:szCs w:val="26"/>
        </w:rPr>
        <w:t>4</w:t>
      </w:r>
      <w:r w:rsidR="000B3DD1" w:rsidRPr="0027255C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а) признать, что причина непредставления </w:t>
      </w:r>
      <w:r w:rsidR="007D1785" w:rsidRPr="0027255C">
        <w:rPr>
          <w:sz w:val="26"/>
          <w:szCs w:val="26"/>
        </w:rPr>
        <w:t>муниципальным</w:t>
      </w:r>
      <w:r w:rsidRPr="0027255C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б) признать, что причина непредставления </w:t>
      </w:r>
      <w:r w:rsidR="007D1785" w:rsidRPr="0027255C">
        <w:rPr>
          <w:sz w:val="26"/>
          <w:szCs w:val="26"/>
        </w:rPr>
        <w:t>муниципальным</w:t>
      </w:r>
      <w:r w:rsidRPr="0027255C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7D1785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служащему принять меры по представлению указанных сведений;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в) признать, что причина непредставления </w:t>
      </w:r>
      <w:r w:rsidR="007D1785" w:rsidRPr="0027255C">
        <w:rPr>
          <w:sz w:val="26"/>
          <w:szCs w:val="26"/>
        </w:rPr>
        <w:t>муниципальным</w:t>
      </w:r>
      <w:r w:rsidRPr="0027255C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7D1785" w:rsidRPr="0027255C">
        <w:rPr>
          <w:sz w:val="26"/>
          <w:szCs w:val="26"/>
        </w:rPr>
        <w:t>органа местного самоуправления</w:t>
      </w:r>
      <w:r w:rsidRPr="0027255C">
        <w:rPr>
          <w:sz w:val="26"/>
          <w:szCs w:val="26"/>
        </w:rPr>
        <w:t xml:space="preserve"> применить к </w:t>
      </w:r>
      <w:r w:rsidR="007D1785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служащему конкретную меру ответственности.</w:t>
      </w:r>
    </w:p>
    <w:p w:rsidR="000B3DD1" w:rsidRPr="0027255C" w:rsidRDefault="007D1785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24" w:name="P167"/>
      <w:bookmarkEnd w:id="24"/>
      <w:r w:rsidRPr="0027255C">
        <w:rPr>
          <w:sz w:val="26"/>
          <w:szCs w:val="26"/>
        </w:rPr>
        <w:t>23</w:t>
      </w:r>
      <w:r w:rsidR="000B3DD1" w:rsidRPr="0027255C">
        <w:rPr>
          <w:sz w:val="26"/>
          <w:szCs w:val="26"/>
        </w:rPr>
        <w:t xml:space="preserve">.1.По итогам рассмотрения вопроса, указанного в </w:t>
      </w:r>
      <w:hyperlink w:anchor="P121" w:history="1">
        <w:r w:rsidR="000B3DD1" w:rsidRPr="0027255C">
          <w:rPr>
            <w:color w:val="0000FF"/>
            <w:sz w:val="26"/>
            <w:szCs w:val="26"/>
          </w:rPr>
          <w:t>подпункте "г" пункта 1</w:t>
        </w:r>
      </w:hyperlink>
      <w:r w:rsidRPr="0027255C">
        <w:rPr>
          <w:color w:val="0000FF"/>
          <w:sz w:val="26"/>
          <w:szCs w:val="26"/>
        </w:rPr>
        <w:t>4</w:t>
      </w:r>
      <w:r w:rsidR="000B3DD1" w:rsidRPr="0027255C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а) признать, что сведения, представленные </w:t>
      </w:r>
      <w:r w:rsidR="007D1785" w:rsidRPr="0027255C">
        <w:rPr>
          <w:sz w:val="26"/>
          <w:szCs w:val="26"/>
        </w:rPr>
        <w:t>муниципальным</w:t>
      </w:r>
      <w:r w:rsidRPr="0027255C">
        <w:rPr>
          <w:sz w:val="26"/>
          <w:szCs w:val="26"/>
        </w:rPr>
        <w:t xml:space="preserve"> служащим в соответствии с </w:t>
      </w:r>
      <w:hyperlink r:id="rId24" w:history="1">
        <w:r w:rsidRPr="0027255C">
          <w:rPr>
            <w:color w:val="0000FF"/>
            <w:sz w:val="26"/>
            <w:szCs w:val="26"/>
          </w:rPr>
          <w:t>частью 1 статьи 3</w:t>
        </w:r>
      </w:hyperlink>
      <w:r w:rsidRPr="0027255C">
        <w:rPr>
          <w:sz w:val="26"/>
          <w:szCs w:val="26"/>
        </w:rPr>
        <w:t xml:space="preserve"> Федерального закона "О </w:t>
      </w:r>
      <w:proofErr w:type="gramStart"/>
      <w:r w:rsidRPr="0027255C">
        <w:rPr>
          <w:sz w:val="26"/>
          <w:szCs w:val="26"/>
        </w:rPr>
        <w:t>контроле за</w:t>
      </w:r>
      <w:proofErr w:type="gramEnd"/>
      <w:r w:rsidRPr="0027255C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B3DD1" w:rsidRPr="0027255C" w:rsidRDefault="000B3DD1" w:rsidP="007D1785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б) признать, что сведения, представленные государственным служащим в соответствии с </w:t>
      </w:r>
      <w:hyperlink r:id="rId25" w:history="1">
        <w:r w:rsidRPr="0027255C">
          <w:rPr>
            <w:color w:val="0000FF"/>
            <w:sz w:val="26"/>
            <w:szCs w:val="26"/>
          </w:rPr>
          <w:t>частью 1 статьи 3</w:t>
        </w:r>
      </w:hyperlink>
      <w:r w:rsidRPr="0027255C">
        <w:rPr>
          <w:sz w:val="26"/>
          <w:szCs w:val="26"/>
        </w:rPr>
        <w:t xml:space="preserve"> Федерального закона "О </w:t>
      </w:r>
      <w:proofErr w:type="gramStart"/>
      <w:r w:rsidRPr="0027255C">
        <w:rPr>
          <w:sz w:val="26"/>
          <w:szCs w:val="26"/>
        </w:rPr>
        <w:t>контроле за</w:t>
      </w:r>
      <w:proofErr w:type="gramEnd"/>
      <w:r w:rsidRPr="0027255C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7D1785" w:rsidRPr="0027255C">
        <w:rPr>
          <w:sz w:val="26"/>
          <w:szCs w:val="26"/>
        </w:rPr>
        <w:t>органа местного самоуправления</w:t>
      </w:r>
      <w:r w:rsidRPr="0027255C">
        <w:rPr>
          <w:sz w:val="26"/>
          <w:szCs w:val="26"/>
        </w:rPr>
        <w:t xml:space="preserve"> применить к </w:t>
      </w:r>
      <w:r w:rsidR="007D1785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7255C">
        <w:rPr>
          <w:sz w:val="26"/>
          <w:szCs w:val="26"/>
        </w:rPr>
        <w:t>контроля за</w:t>
      </w:r>
      <w:proofErr w:type="gramEnd"/>
      <w:r w:rsidRPr="0027255C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2</w:t>
      </w:r>
      <w:r w:rsidR="007D1785" w:rsidRPr="0027255C">
        <w:rPr>
          <w:sz w:val="26"/>
          <w:szCs w:val="26"/>
        </w:rPr>
        <w:t>3.2.</w:t>
      </w:r>
      <w:r w:rsidRPr="0027255C">
        <w:rPr>
          <w:sz w:val="26"/>
          <w:szCs w:val="26"/>
        </w:rPr>
        <w:t xml:space="preserve">По итогам рассмотрения вопроса, указанного в </w:t>
      </w:r>
      <w:hyperlink w:anchor="P116" w:history="1">
        <w:r w:rsidRPr="0027255C">
          <w:rPr>
            <w:color w:val="0000FF"/>
            <w:sz w:val="26"/>
            <w:szCs w:val="26"/>
          </w:rPr>
          <w:t xml:space="preserve">абзаце </w:t>
        </w:r>
        <w:r w:rsidR="007D1785" w:rsidRPr="0027255C">
          <w:rPr>
            <w:color w:val="0000FF"/>
            <w:sz w:val="26"/>
            <w:szCs w:val="26"/>
          </w:rPr>
          <w:t>третьем</w:t>
        </w:r>
        <w:r w:rsidRPr="0027255C">
          <w:rPr>
            <w:color w:val="0000FF"/>
            <w:sz w:val="26"/>
            <w:szCs w:val="26"/>
          </w:rPr>
          <w:t xml:space="preserve"> подпункта "б" пункта 1</w:t>
        </w:r>
      </w:hyperlink>
      <w:r w:rsidR="007D1785" w:rsidRPr="0027255C">
        <w:rPr>
          <w:color w:val="0000FF"/>
          <w:sz w:val="26"/>
          <w:szCs w:val="26"/>
        </w:rPr>
        <w:t>4</w:t>
      </w:r>
      <w:r w:rsidRPr="0027255C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26" w:history="1">
        <w:r w:rsidRPr="0027255C">
          <w:rPr>
            <w:color w:val="0000FF"/>
            <w:sz w:val="26"/>
            <w:szCs w:val="26"/>
          </w:rPr>
          <w:t>закона</w:t>
        </w:r>
      </w:hyperlink>
      <w:r w:rsidRPr="0027255C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B3DD1" w:rsidRPr="0027255C" w:rsidRDefault="000B3DD1" w:rsidP="007D1785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27" w:history="1">
        <w:r w:rsidRPr="0027255C">
          <w:rPr>
            <w:color w:val="0000FF"/>
            <w:sz w:val="26"/>
            <w:szCs w:val="26"/>
          </w:rPr>
          <w:t>закона</w:t>
        </w:r>
      </w:hyperlink>
      <w:r w:rsidRPr="0027255C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 w:rsidR="007D1785" w:rsidRPr="0027255C">
        <w:rPr>
          <w:sz w:val="26"/>
          <w:szCs w:val="26"/>
        </w:rPr>
        <w:t xml:space="preserve">местного самоуправления </w:t>
      </w:r>
      <w:r w:rsidRPr="0027255C">
        <w:rPr>
          <w:sz w:val="26"/>
          <w:szCs w:val="26"/>
        </w:rPr>
        <w:t xml:space="preserve">применить к </w:t>
      </w:r>
      <w:r w:rsidR="007D1785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служащему </w:t>
      </w:r>
      <w:r w:rsidRPr="0027255C">
        <w:rPr>
          <w:sz w:val="26"/>
          <w:szCs w:val="26"/>
        </w:rPr>
        <w:lastRenderedPageBreak/>
        <w:t>конкретную меру ответственности.</w:t>
      </w:r>
    </w:p>
    <w:p w:rsidR="000B3DD1" w:rsidRPr="0027255C" w:rsidRDefault="007D1785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25" w:name="P175"/>
      <w:bookmarkEnd w:id="25"/>
      <w:r w:rsidRPr="0027255C">
        <w:rPr>
          <w:sz w:val="26"/>
          <w:szCs w:val="26"/>
        </w:rPr>
        <w:t>23</w:t>
      </w:r>
      <w:r w:rsidR="000B3DD1" w:rsidRPr="0027255C">
        <w:rPr>
          <w:sz w:val="26"/>
          <w:szCs w:val="26"/>
        </w:rPr>
        <w:t xml:space="preserve">.3.По итогам рассмотрения вопроса, указанного в </w:t>
      </w:r>
      <w:hyperlink w:anchor="P118" w:history="1">
        <w:r w:rsidR="000B3DD1" w:rsidRPr="0027255C">
          <w:rPr>
            <w:color w:val="0000FF"/>
            <w:sz w:val="26"/>
            <w:szCs w:val="26"/>
          </w:rPr>
          <w:t xml:space="preserve">абзаце </w:t>
        </w:r>
        <w:r w:rsidRPr="0027255C">
          <w:rPr>
            <w:color w:val="0000FF"/>
            <w:sz w:val="26"/>
            <w:szCs w:val="26"/>
          </w:rPr>
          <w:t>четвертом</w:t>
        </w:r>
        <w:r w:rsidR="000B3DD1" w:rsidRPr="0027255C">
          <w:rPr>
            <w:color w:val="0000FF"/>
            <w:sz w:val="26"/>
            <w:szCs w:val="26"/>
          </w:rPr>
          <w:t xml:space="preserve"> подпункта "б" пункта 1</w:t>
        </w:r>
      </w:hyperlink>
      <w:r w:rsidRPr="0027255C">
        <w:rPr>
          <w:color w:val="0000FF"/>
          <w:sz w:val="26"/>
          <w:szCs w:val="26"/>
        </w:rPr>
        <w:t>4</w:t>
      </w:r>
      <w:r w:rsidR="000B3DD1" w:rsidRPr="0027255C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а) признать, что при исполнении </w:t>
      </w:r>
      <w:r w:rsidR="007D1785" w:rsidRPr="0027255C">
        <w:rPr>
          <w:sz w:val="26"/>
          <w:szCs w:val="26"/>
        </w:rPr>
        <w:t>муниципальным</w:t>
      </w:r>
      <w:r w:rsidRPr="0027255C">
        <w:rPr>
          <w:sz w:val="26"/>
          <w:szCs w:val="26"/>
        </w:rPr>
        <w:t xml:space="preserve"> служащим должностных обязанностей конфликт интересов отсутствует;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б) признать, что при исполнении </w:t>
      </w:r>
      <w:r w:rsidR="007D1785" w:rsidRPr="0027255C">
        <w:rPr>
          <w:sz w:val="26"/>
          <w:szCs w:val="26"/>
        </w:rPr>
        <w:t>муниципальным</w:t>
      </w:r>
      <w:r w:rsidRPr="0027255C">
        <w:rPr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D1785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служащему и (или) руководителю органа </w:t>
      </w:r>
      <w:r w:rsidR="007D1785" w:rsidRPr="0027255C">
        <w:rPr>
          <w:sz w:val="26"/>
          <w:szCs w:val="26"/>
        </w:rPr>
        <w:t xml:space="preserve">местного самоуправления </w:t>
      </w:r>
      <w:r w:rsidRPr="0027255C">
        <w:rPr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0B3DD1" w:rsidRPr="0027255C" w:rsidRDefault="000B3DD1" w:rsidP="007D1785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в) признать, что </w:t>
      </w:r>
      <w:r w:rsidR="007D1785" w:rsidRPr="0027255C">
        <w:rPr>
          <w:sz w:val="26"/>
          <w:szCs w:val="26"/>
        </w:rPr>
        <w:t>муниципальный</w:t>
      </w:r>
      <w:r w:rsidRPr="0027255C">
        <w:rPr>
          <w:sz w:val="26"/>
          <w:szCs w:val="26"/>
        </w:rPr>
        <w:t xml:space="preserve"> служащий не соблюдал требования об урегулировании конфликта интересов. В этом случае комиссия рекомендуе</w:t>
      </w:r>
      <w:r w:rsidR="007D1785" w:rsidRPr="0027255C">
        <w:rPr>
          <w:sz w:val="26"/>
          <w:szCs w:val="26"/>
        </w:rPr>
        <w:t xml:space="preserve">т руководителю </w:t>
      </w:r>
      <w:r w:rsidRPr="0027255C">
        <w:rPr>
          <w:sz w:val="26"/>
          <w:szCs w:val="26"/>
        </w:rPr>
        <w:t xml:space="preserve">органа </w:t>
      </w:r>
      <w:r w:rsidR="007D1785" w:rsidRPr="0027255C">
        <w:rPr>
          <w:sz w:val="26"/>
          <w:szCs w:val="26"/>
        </w:rPr>
        <w:t xml:space="preserve">местного самоуправления </w:t>
      </w:r>
      <w:r w:rsidRPr="0027255C">
        <w:rPr>
          <w:sz w:val="26"/>
          <w:szCs w:val="26"/>
        </w:rPr>
        <w:t xml:space="preserve">применить к </w:t>
      </w:r>
      <w:r w:rsidR="007D1785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служащему конкретную меру ответственности.</w:t>
      </w:r>
    </w:p>
    <w:p w:rsidR="000B3DD1" w:rsidRPr="0027255C" w:rsidRDefault="007D1785" w:rsidP="00FD73EA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24</w:t>
      </w:r>
      <w:r w:rsidR="000B3DD1" w:rsidRPr="0027255C">
        <w:rPr>
          <w:sz w:val="26"/>
          <w:szCs w:val="26"/>
        </w:rPr>
        <w:t xml:space="preserve">.По итогам рассмотрения вопросов, указанных в </w:t>
      </w:r>
      <w:hyperlink w:anchor="P110" w:history="1">
        <w:r w:rsidR="000B3DD1" w:rsidRPr="0027255C">
          <w:rPr>
            <w:color w:val="0000FF"/>
            <w:sz w:val="26"/>
            <w:szCs w:val="26"/>
          </w:rPr>
          <w:t>подпунктах "а"</w:t>
        </w:r>
      </w:hyperlink>
      <w:r w:rsidR="000B3DD1" w:rsidRPr="0027255C">
        <w:rPr>
          <w:sz w:val="26"/>
          <w:szCs w:val="26"/>
        </w:rPr>
        <w:t xml:space="preserve">, </w:t>
      </w:r>
      <w:hyperlink w:anchor="P113" w:history="1">
        <w:r w:rsidR="000B3DD1" w:rsidRPr="0027255C">
          <w:rPr>
            <w:color w:val="0000FF"/>
            <w:sz w:val="26"/>
            <w:szCs w:val="26"/>
          </w:rPr>
          <w:t>"б"</w:t>
        </w:r>
      </w:hyperlink>
      <w:r w:rsidR="000B3DD1" w:rsidRPr="0027255C">
        <w:rPr>
          <w:sz w:val="26"/>
          <w:szCs w:val="26"/>
        </w:rPr>
        <w:t xml:space="preserve">, </w:t>
      </w:r>
      <w:hyperlink w:anchor="P121" w:history="1">
        <w:r w:rsidR="000B3DD1" w:rsidRPr="0027255C">
          <w:rPr>
            <w:color w:val="0000FF"/>
            <w:sz w:val="26"/>
            <w:szCs w:val="26"/>
          </w:rPr>
          <w:t>"г"</w:t>
        </w:r>
      </w:hyperlink>
      <w:r w:rsidR="000B3DD1" w:rsidRPr="0027255C">
        <w:rPr>
          <w:sz w:val="26"/>
          <w:szCs w:val="26"/>
        </w:rPr>
        <w:t xml:space="preserve"> и </w:t>
      </w:r>
      <w:hyperlink w:anchor="P123" w:history="1">
        <w:r w:rsidR="000B3DD1" w:rsidRPr="0027255C">
          <w:rPr>
            <w:color w:val="0000FF"/>
            <w:sz w:val="26"/>
            <w:szCs w:val="26"/>
          </w:rPr>
          <w:t>"д" пункта 1</w:t>
        </w:r>
      </w:hyperlink>
      <w:r w:rsidRPr="0027255C">
        <w:rPr>
          <w:color w:val="0000FF"/>
          <w:sz w:val="26"/>
          <w:szCs w:val="26"/>
        </w:rPr>
        <w:t>4</w:t>
      </w:r>
      <w:r w:rsidR="000B3DD1" w:rsidRPr="0027255C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="000B3DD1" w:rsidRPr="0027255C">
          <w:rPr>
            <w:color w:val="0000FF"/>
            <w:sz w:val="26"/>
            <w:szCs w:val="26"/>
          </w:rPr>
          <w:t>пунктами 2</w:t>
        </w:r>
      </w:hyperlink>
      <w:r w:rsidR="00FD73EA" w:rsidRPr="0027255C">
        <w:rPr>
          <w:color w:val="0000FF"/>
          <w:sz w:val="26"/>
          <w:szCs w:val="26"/>
        </w:rPr>
        <w:t>0</w:t>
      </w:r>
      <w:r w:rsidR="000B3DD1" w:rsidRPr="0027255C">
        <w:rPr>
          <w:sz w:val="26"/>
          <w:szCs w:val="26"/>
        </w:rPr>
        <w:t xml:space="preserve"> - </w:t>
      </w:r>
      <w:hyperlink w:anchor="P163" w:history="1">
        <w:r w:rsidR="000B3DD1" w:rsidRPr="0027255C">
          <w:rPr>
            <w:color w:val="0000FF"/>
            <w:sz w:val="26"/>
            <w:szCs w:val="26"/>
          </w:rPr>
          <w:t>2</w:t>
        </w:r>
      </w:hyperlink>
      <w:r w:rsidR="00FD73EA" w:rsidRPr="0027255C">
        <w:rPr>
          <w:color w:val="0000FF"/>
          <w:sz w:val="26"/>
          <w:szCs w:val="26"/>
        </w:rPr>
        <w:t>3</w:t>
      </w:r>
      <w:r w:rsidR="000B3DD1" w:rsidRPr="0027255C">
        <w:rPr>
          <w:sz w:val="26"/>
          <w:szCs w:val="26"/>
        </w:rPr>
        <w:t xml:space="preserve">, </w:t>
      </w:r>
      <w:hyperlink w:anchor="P167" w:history="1">
        <w:r w:rsidR="000B3DD1" w:rsidRPr="0027255C">
          <w:rPr>
            <w:color w:val="0000FF"/>
            <w:sz w:val="26"/>
            <w:szCs w:val="26"/>
          </w:rPr>
          <w:t>2</w:t>
        </w:r>
        <w:r w:rsidR="00FD73EA" w:rsidRPr="0027255C">
          <w:rPr>
            <w:color w:val="0000FF"/>
            <w:sz w:val="26"/>
            <w:szCs w:val="26"/>
          </w:rPr>
          <w:t>3</w:t>
        </w:r>
        <w:r w:rsidR="000B3DD1" w:rsidRPr="0027255C">
          <w:rPr>
            <w:color w:val="0000FF"/>
            <w:sz w:val="26"/>
            <w:szCs w:val="26"/>
          </w:rPr>
          <w:t>.1</w:t>
        </w:r>
      </w:hyperlink>
      <w:r w:rsidR="000B3DD1" w:rsidRPr="0027255C">
        <w:rPr>
          <w:sz w:val="26"/>
          <w:szCs w:val="26"/>
        </w:rPr>
        <w:t xml:space="preserve"> - </w:t>
      </w:r>
      <w:hyperlink w:anchor="P175" w:history="1">
        <w:r w:rsidR="000B3DD1" w:rsidRPr="0027255C">
          <w:rPr>
            <w:color w:val="0000FF"/>
            <w:sz w:val="26"/>
            <w:szCs w:val="26"/>
          </w:rPr>
          <w:t>2</w:t>
        </w:r>
        <w:r w:rsidR="00FD73EA" w:rsidRPr="0027255C">
          <w:rPr>
            <w:color w:val="0000FF"/>
            <w:sz w:val="26"/>
            <w:szCs w:val="26"/>
          </w:rPr>
          <w:t>3</w:t>
        </w:r>
        <w:r w:rsidR="000B3DD1" w:rsidRPr="0027255C">
          <w:rPr>
            <w:color w:val="0000FF"/>
            <w:sz w:val="26"/>
            <w:szCs w:val="26"/>
          </w:rPr>
          <w:t>.3</w:t>
        </w:r>
      </w:hyperlink>
      <w:r w:rsidR="000B3DD1" w:rsidRPr="0027255C">
        <w:rPr>
          <w:sz w:val="26"/>
          <w:szCs w:val="26"/>
        </w:rPr>
        <w:t xml:space="preserve"> и </w:t>
      </w:r>
      <w:hyperlink w:anchor="P182" w:history="1">
        <w:r w:rsidR="000B3DD1" w:rsidRPr="0027255C">
          <w:rPr>
            <w:color w:val="0000FF"/>
            <w:sz w:val="26"/>
            <w:szCs w:val="26"/>
          </w:rPr>
          <w:t>2</w:t>
        </w:r>
        <w:r w:rsidR="00FD73EA" w:rsidRPr="0027255C">
          <w:rPr>
            <w:color w:val="0000FF"/>
            <w:sz w:val="26"/>
            <w:szCs w:val="26"/>
          </w:rPr>
          <w:t>4</w:t>
        </w:r>
        <w:r w:rsidR="000B3DD1" w:rsidRPr="0027255C">
          <w:rPr>
            <w:color w:val="0000FF"/>
            <w:sz w:val="26"/>
            <w:szCs w:val="26"/>
          </w:rPr>
          <w:t>.1</w:t>
        </w:r>
      </w:hyperlink>
      <w:r w:rsidR="000B3DD1" w:rsidRPr="0027255C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bookmarkStart w:id="26" w:name="P182"/>
      <w:bookmarkEnd w:id="26"/>
      <w:r w:rsidRPr="0027255C">
        <w:rPr>
          <w:sz w:val="26"/>
          <w:szCs w:val="26"/>
        </w:rPr>
        <w:t>2</w:t>
      </w:r>
      <w:r w:rsidR="00FD73EA" w:rsidRPr="0027255C">
        <w:rPr>
          <w:sz w:val="26"/>
          <w:szCs w:val="26"/>
        </w:rPr>
        <w:t>4</w:t>
      </w:r>
      <w:r w:rsidRPr="0027255C">
        <w:rPr>
          <w:sz w:val="26"/>
          <w:szCs w:val="26"/>
        </w:rPr>
        <w:t xml:space="preserve">.1.По итогам рассмотрения вопроса, указанного в </w:t>
      </w:r>
      <w:hyperlink w:anchor="P123" w:history="1">
        <w:r w:rsidRPr="0027255C">
          <w:rPr>
            <w:color w:val="0000FF"/>
            <w:sz w:val="26"/>
            <w:szCs w:val="26"/>
          </w:rPr>
          <w:t>подпункте "д" пункта 1</w:t>
        </w:r>
      </w:hyperlink>
      <w:r w:rsidR="00FD73EA" w:rsidRPr="0027255C">
        <w:rPr>
          <w:color w:val="0000FF"/>
          <w:sz w:val="26"/>
          <w:szCs w:val="26"/>
        </w:rPr>
        <w:t>4</w:t>
      </w:r>
      <w:r w:rsidRPr="0027255C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</w:t>
      </w:r>
      <w:r w:rsidR="00FD73EA" w:rsidRPr="0027255C">
        <w:rPr>
          <w:sz w:val="26"/>
          <w:szCs w:val="26"/>
        </w:rPr>
        <w:t>муниципальной</w:t>
      </w:r>
      <w:r w:rsidRPr="0027255C">
        <w:rPr>
          <w:sz w:val="26"/>
          <w:szCs w:val="26"/>
        </w:rPr>
        <w:t xml:space="preserve"> службы в органе</w:t>
      </w:r>
      <w:r w:rsidR="00FD73EA" w:rsidRPr="0027255C">
        <w:rPr>
          <w:sz w:val="26"/>
          <w:szCs w:val="26"/>
        </w:rPr>
        <w:t xml:space="preserve"> местного самоуправления</w:t>
      </w:r>
      <w:r w:rsidRPr="0027255C">
        <w:rPr>
          <w:sz w:val="26"/>
          <w:szCs w:val="26"/>
        </w:rPr>
        <w:t>, одно из следующих решений: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D73EA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0B3DD1" w:rsidRPr="0027255C" w:rsidRDefault="000B3DD1" w:rsidP="00FD73EA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27255C">
          <w:rPr>
            <w:color w:val="0000FF"/>
            <w:sz w:val="26"/>
            <w:szCs w:val="26"/>
          </w:rPr>
          <w:t>статьи 12</w:t>
        </w:r>
      </w:hyperlink>
      <w:r w:rsidRPr="0027255C">
        <w:rPr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FD73EA" w:rsidRPr="0027255C">
        <w:rPr>
          <w:sz w:val="26"/>
          <w:szCs w:val="26"/>
        </w:rPr>
        <w:t xml:space="preserve">местного самоуправления </w:t>
      </w:r>
      <w:r w:rsidRPr="0027255C">
        <w:rPr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0B3DD1" w:rsidRPr="0027255C" w:rsidRDefault="00FD73EA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25</w:t>
      </w:r>
      <w:r w:rsidR="000B3DD1" w:rsidRPr="0027255C">
        <w:rPr>
          <w:sz w:val="26"/>
          <w:szCs w:val="26"/>
        </w:rPr>
        <w:t xml:space="preserve">.По итогам рассмотрения вопроса, предусмотренного </w:t>
      </w:r>
      <w:hyperlink w:anchor="P120" w:history="1">
        <w:r w:rsidR="000B3DD1" w:rsidRPr="0027255C">
          <w:rPr>
            <w:color w:val="0000FF"/>
            <w:sz w:val="26"/>
            <w:szCs w:val="26"/>
          </w:rPr>
          <w:t>подпунктом "в" пункта 1</w:t>
        </w:r>
      </w:hyperlink>
      <w:r w:rsidRPr="0027255C">
        <w:rPr>
          <w:color w:val="0000FF"/>
          <w:sz w:val="26"/>
          <w:szCs w:val="26"/>
        </w:rPr>
        <w:t>4</w:t>
      </w:r>
      <w:r w:rsidR="000B3DD1" w:rsidRPr="0027255C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2</w:t>
      </w:r>
      <w:r w:rsidR="00FD73EA" w:rsidRPr="0027255C">
        <w:rPr>
          <w:sz w:val="26"/>
          <w:szCs w:val="26"/>
        </w:rPr>
        <w:t>6</w:t>
      </w:r>
      <w:r w:rsidRPr="0027255C">
        <w:rPr>
          <w:sz w:val="26"/>
          <w:szCs w:val="26"/>
        </w:rPr>
        <w:t>.Для исполнения решений комиссии могут быть подготовлены проекты нормативных правовых актов органа</w:t>
      </w:r>
      <w:r w:rsidR="00FD73EA" w:rsidRPr="0027255C">
        <w:rPr>
          <w:sz w:val="26"/>
          <w:szCs w:val="26"/>
        </w:rPr>
        <w:t xml:space="preserve"> местного самоуправления</w:t>
      </w:r>
      <w:r w:rsidRPr="0027255C">
        <w:rPr>
          <w:sz w:val="26"/>
          <w:szCs w:val="26"/>
        </w:rPr>
        <w:t xml:space="preserve">, решений или поручений руководителя </w:t>
      </w:r>
      <w:r w:rsidR="00FD73EA" w:rsidRPr="0027255C">
        <w:rPr>
          <w:sz w:val="26"/>
          <w:szCs w:val="26"/>
        </w:rPr>
        <w:t>органа местного самоуправления</w:t>
      </w:r>
      <w:r w:rsidRPr="0027255C">
        <w:rPr>
          <w:sz w:val="26"/>
          <w:szCs w:val="26"/>
        </w:rPr>
        <w:t>, которые в установленном порядке представляются на рассмотрение руководителя органа</w:t>
      </w:r>
      <w:r w:rsidR="00FD73EA" w:rsidRPr="0027255C">
        <w:rPr>
          <w:sz w:val="26"/>
          <w:szCs w:val="26"/>
        </w:rPr>
        <w:t xml:space="preserve"> местного самоуправления</w:t>
      </w:r>
      <w:r w:rsidRPr="0027255C">
        <w:rPr>
          <w:sz w:val="26"/>
          <w:szCs w:val="26"/>
        </w:rPr>
        <w:t>.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2</w:t>
      </w:r>
      <w:r w:rsidR="00FD73EA" w:rsidRPr="0027255C">
        <w:rPr>
          <w:sz w:val="26"/>
          <w:szCs w:val="26"/>
        </w:rPr>
        <w:t>7</w:t>
      </w:r>
      <w:r w:rsidRPr="0027255C">
        <w:rPr>
          <w:sz w:val="26"/>
          <w:szCs w:val="26"/>
        </w:rPr>
        <w:t xml:space="preserve">.Решения комиссии по вопросам, указанным в </w:t>
      </w:r>
      <w:hyperlink w:anchor="P109" w:history="1">
        <w:r w:rsidRPr="0027255C">
          <w:rPr>
            <w:color w:val="0000FF"/>
            <w:sz w:val="26"/>
            <w:szCs w:val="26"/>
          </w:rPr>
          <w:t>пункте 1</w:t>
        </w:r>
      </w:hyperlink>
      <w:r w:rsidR="00FD73EA" w:rsidRPr="0027255C">
        <w:rPr>
          <w:color w:val="0000FF"/>
          <w:sz w:val="26"/>
          <w:szCs w:val="26"/>
        </w:rPr>
        <w:t>4</w:t>
      </w:r>
      <w:r w:rsidRPr="0027255C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B3DD1" w:rsidRPr="0027255C" w:rsidRDefault="00FD73EA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28</w:t>
      </w:r>
      <w:r w:rsidR="000B3DD1" w:rsidRPr="0027255C">
        <w:rPr>
          <w:sz w:val="26"/>
          <w:szCs w:val="26"/>
        </w:rPr>
        <w:t xml:space="preserve">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="000B3DD1" w:rsidRPr="0027255C">
          <w:rPr>
            <w:color w:val="0000FF"/>
            <w:sz w:val="26"/>
            <w:szCs w:val="26"/>
          </w:rPr>
          <w:t xml:space="preserve">абзаце </w:t>
        </w:r>
        <w:r w:rsidRPr="0027255C">
          <w:rPr>
            <w:color w:val="0000FF"/>
            <w:sz w:val="26"/>
            <w:szCs w:val="26"/>
          </w:rPr>
          <w:t>первом</w:t>
        </w:r>
        <w:r w:rsidR="000B3DD1" w:rsidRPr="0027255C">
          <w:rPr>
            <w:color w:val="0000FF"/>
            <w:sz w:val="26"/>
            <w:szCs w:val="26"/>
          </w:rPr>
          <w:t xml:space="preserve"> подпункта "б" пункта 1</w:t>
        </w:r>
      </w:hyperlink>
      <w:r w:rsidRPr="0027255C">
        <w:rPr>
          <w:color w:val="0000FF"/>
          <w:sz w:val="26"/>
          <w:szCs w:val="26"/>
        </w:rPr>
        <w:t>4</w:t>
      </w:r>
      <w:r w:rsidR="000B3DD1" w:rsidRPr="0027255C">
        <w:rPr>
          <w:sz w:val="26"/>
          <w:szCs w:val="26"/>
        </w:rPr>
        <w:t xml:space="preserve"> настоящего Положения, для руководителя органа </w:t>
      </w:r>
      <w:r w:rsidRPr="0027255C">
        <w:rPr>
          <w:sz w:val="26"/>
          <w:szCs w:val="26"/>
        </w:rPr>
        <w:t xml:space="preserve">местного самоуправления </w:t>
      </w:r>
      <w:r w:rsidR="000B3DD1" w:rsidRPr="0027255C">
        <w:rPr>
          <w:sz w:val="26"/>
          <w:szCs w:val="26"/>
        </w:rPr>
        <w:t xml:space="preserve">носят рекомендательный характер. Решение, принимаемое по итогам </w:t>
      </w:r>
      <w:r w:rsidR="000B3DD1" w:rsidRPr="0027255C">
        <w:rPr>
          <w:sz w:val="26"/>
          <w:szCs w:val="26"/>
        </w:rPr>
        <w:lastRenderedPageBreak/>
        <w:t xml:space="preserve">рассмотрения вопроса, указанного в </w:t>
      </w:r>
      <w:hyperlink w:anchor="P114" w:history="1">
        <w:r w:rsidR="000B3DD1" w:rsidRPr="0027255C">
          <w:rPr>
            <w:color w:val="0000FF"/>
            <w:sz w:val="26"/>
            <w:szCs w:val="26"/>
          </w:rPr>
          <w:t xml:space="preserve">абзаце </w:t>
        </w:r>
        <w:r w:rsidRPr="0027255C">
          <w:rPr>
            <w:color w:val="0000FF"/>
            <w:sz w:val="26"/>
            <w:szCs w:val="26"/>
          </w:rPr>
          <w:t>первом</w:t>
        </w:r>
        <w:r w:rsidR="000B3DD1" w:rsidRPr="0027255C">
          <w:rPr>
            <w:color w:val="0000FF"/>
            <w:sz w:val="26"/>
            <w:szCs w:val="26"/>
          </w:rPr>
          <w:t xml:space="preserve"> подпункта "б" пункта 16</w:t>
        </w:r>
      </w:hyperlink>
      <w:r w:rsidR="000B3DD1" w:rsidRPr="0027255C">
        <w:rPr>
          <w:sz w:val="26"/>
          <w:szCs w:val="26"/>
        </w:rPr>
        <w:t xml:space="preserve"> настоящего Положения, носит обязательный характер.</w:t>
      </w:r>
    </w:p>
    <w:p w:rsidR="000B3DD1" w:rsidRPr="0027255C" w:rsidRDefault="00FD73EA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29</w:t>
      </w:r>
      <w:r w:rsidR="000B3DD1" w:rsidRPr="0027255C">
        <w:rPr>
          <w:sz w:val="26"/>
          <w:szCs w:val="26"/>
        </w:rPr>
        <w:t>.В протоколе заседания комиссии указываются: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D73EA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в) предъявляемые к </w:t>
      </w:r>
      <w:r w:rsidR="00FD73EA" w:rsidRPr="0027255C">
        <w:rPr>
          <w:sz w:val="26"/>
          <w:szCs w:val="26"/>
        </w:rPr>
        <w:t>муниципальном</w:t>
      </w:r>
      <w:r w:rsidRPr="0027255C">
        <w:rPr>
          <w:sz w:val="26"/>
          <w:szCs w:val="26"/>
        </w:rPr>
        <w:t>у служащему претензии, материалы, на которых они основываются;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 xml:space="preserve">г) содержание пояснений </w:t>
      </w:r>
      <w:r w:rsidR="00FD73EA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служащего и других лиц по существу предъявляемых претензий;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FD73EA" w:rsidRPr="0027255C">
        <w:rPr>
          <w:sz w:val="26"/>
          <w:szCs w:val="26"/>
        </w:rPr>
        <w:t xml:space="preserve"> местного самоуправления</w:t>
      </w:r>
      <w:r w:rsidRPr="0027255C">
        <w:rPr>
          <w:sz w:val="26"/>
          <w:szCs w:val="26"/>
        </w:rPr>
        <w:t>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ж) другие сведения;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з) результаты голосования;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и) решение и обоснование его принятия.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3</w:t>
      </w:r>
      <w:r w:rsidR="00FD73EA" w:rsidRPr="0027255C">
        <w:rPr>
          <w:sz w:val="26"/>
          <w:szCs w:val="26"/>
        </w:rPr>
        <w:t>0</w:t>
      </w:r>
      <w:r w:rsidRPr="0027255C">
        <w:rPr>
          <w:sz w:val="26"/>
          <w:szCs w:val="26"/>
        </w:rPr>
        <w:t xml:space="preserve">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FD73EA" w:rsidRPr="0027255C">
        <w:rPr>
          <w:sz w:val="26"/>
          <w:szCs w:val="26"/>
        </w:rPr>
        <w:t>муниципальный</w:t>
      </w:r>
      <w:r w:rsidRPr="0027255C">
        <w:rPr>
          <w:sz w:val="26"/>
          <w:szCs w:val="26"/>
        </w:rPr>
        <w:t xml:space="preserve"> служащий.</w:t>
      </w:r>
    </w:p>
    <w:p w:rsidR="000B3DD1" w:rsidRPr="0027255C" w:rsidRDefault="000B3DD1" w:rsidP="00FD73EA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3</w:t>
      </w:r>
      <w:r w:rsidR="00FD73EA" w:rsidRPr="0027255C">
        <w:rPr>
          <w:sz w:val="26"/>
          <w:szCs w:val="26"/>
        </w:rPr>
        <w:t>1</w:t>
      </w:r>
      <w:r w:rsidRPr="0027255C">
        <w:rPr>
          <w:sz w:val="26"/>
          <w:szCs w:val="26"/>
        </w:rPr>
        <w:t xml:space="preserve">.Копии протокола заседания комиссии в 7-дневный срок со дня заседания направляются руководителю </w:t>
      </w:r>
      <w:r w:rsidR="00FD73EA" w:rsidRPr="0027255C">
        <w:rPr>
          <w:sz w:val="26"/>
          <w:szCs w:val="26"/>
        </w:rPr>
        <w:t>органа местного самоуправления</w:t>
      </w:r>
      <w:r w:rsidRPr="0027255C">
        <w:rPr>
          <w:sz w:val="26"/>
          <w:szCs w:val="26"/>
        </w:rPr>
        <w:t xml:space="preserve">, полностью или в виде выписок из него - </w:t>
      </w:r>
      <w:r w:rsidR="00FD73EA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3</w:t>
      </w:r>
      <w:r w:rsidR="00FD73EA" w:rsidRPr="0027255C">
        <w:rPr>
          <w:sz w:val="26"/>
          <w:szCs w:val="26"/>
        </w:rPr>
        <w:t>2</w:t>
      </w:r>
      <w:r w:rsidRPr="0027255C">
        <w:rPr>
          <w:sz w:val="26"/>
          <w:szCs w:val="26"/>
        </w:rPr>
        <w:t xml:space="preserve">.Руководитель органа </w:t>
      </w:r>
      <w:r w:rsidR="00FD73EA" w:rsidRPr="0027255C">
        <w:rPr>
          <w:sz w:val="26"/>
          <w:szCs w:val="26"/>
        </w:rPr>
        <w:t xml:space="preserve">местного самоуправления </w:t>
      </w:r>
      <w:r w:rsidRPr="0027255C">
        <w:rPr>
          <w:sz w:val="26"/>
          <w:szCs w:val="26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27255C">
        <w:rPr>
          <w:sz w:val="26"/>
          <w:szCs w:val="26"/>
        </w:rPr>
        <w:t>компетенции</w:t>
      </w:r>
      <w:proofErr w:type="gramEnd"/>
      <w:r w:rsidRPr="0027255C">
        <w:rPr>
          <w:sz w:val="26"/>
          <w:szCs w:val="26"/>
        </w:rPr>
        <w:t xml:space="preserve"> содержащиеся в нем рекомендации при принятии решения о применении к </w:t>
      </w:r>
      <w:r w:rsidR="00FD73EA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FD73EA" w:rsidRPr="0027255C">
        <w:rPr>
          <w:sz w:val="26"/>
          <w:szCs w:val="26"/>
        </w:rPr>
        <w:t xml:space="preserve">и принятом решении руководитель </w:t>
      </w:r>
      <w:r w:rsidRPr="0027255C">
        <w:rPr>
          <w:sz w:val="26"/>
          <w:szCs w:val="26"/>
        </w:rPr>
        <w:t xml:space="preserve">органа </w:t>
      </w:r>
      <w:r w:rsidR="00FD73EA" w:rsidRPr="0027255C">
        <w:rPr>
          <w:sz w:val="26"/>
          <w:szCs w:val="26"/>
        </w:rPr>
        <w:t xml:space="preserve">местного самоуправления </w:t>
      </w:r>
      <w:r w:rsidRPr="0027255C">
        <w:rPr>
          <w:sz w:val="26"/>
          <w:szCs w:val="26"/>
        </w:rPr>
        <w:t>в письменной форме уведомляет комиссию в месячный срок со дня поступления к нему протокола заседания комиссии. Решение руководителя органа</w:t>
      </w:r>
      <w:r w:rsidR="00FD73EA" w:rsidRPr="0027255C">
        <w:rPr>
          <w:sz w:val="26"/>
          <w:szCs w:val="26"/>
        </w:rPr>
        <w:t xml:space="preserve"> местного самоуправления</w:t>
      </w:r>
      <w:r w:rsidRPr="0027255C">
        <w:rPr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3</w:t>
      </w:r>
      <w:r w:rsidR="00FD73EA" w:rsidRPr="0027255C">
        <w:rPr>
          <w:sz w:val="26"/>
          <w:szCs w:val="26"/>
        </w:rPr>
        <w:t>3</w:t>
      </w:r>
      <w:r w:rsidRPr="0027255C">
        <w:rPr>
          <w:sz w:val="26"/>
          <w:szCs w:val="26"/>
        </w:rPr>
        <w:t xml:space="preserve">.В случае установления комиссией признаков дисциплинарного проступка в действиях (бездействии) </w:t>
      </w:r>
      <w:r w:rsidR="00FD73EA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служащего информация об этом представляется руководителю органа </w:t>
      </w:r>
      <w:r w:rsidR="00FD73EA" w:rsidRPr="0027255C">
        <w:rPr>
          <w:sz w:val="26"/>
          <w:szCs w:val="26"/>
        </w:rPr>
        <w:t xml:space="preserve">местного самоуправления </w:t>
      </w:r>
      <w:r w:rsidRPr="0027255C">
        <w:rPr>
          <w:sz w:val="26"/>
          <w:szCs w:val="26"/>
        </w:rPr>
        <w:t xml:space="preserve">для решения вопроса о применении к </w:t>
      </w:r>
      <w:r w:rsidR="00FD73EA" w:rsidRPr="0027255C">
        <w:rPr>
          <w:sz w:val="26"/>
          <w:szCs w:val="26"/>
        </w:rPr>
        <w:t>муниципальному</w:t>
      </w:r>
      <w:r w:rsidRPr="0027255C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7255C">
        <w:rPr>
          <w:sz w:val="26"/>
          <w:szCs w:val="26"/>
        </w:rPr>
        <w:t>3</w:t>
      </w:r>
      <w:r w:rsidR="00FD73EA" w:rsidRPr="0027255C">
        <w:rPr>
          <w:sz w:val="26"/>
          <w:szCs w:val="26"/>
        </w:rPr>
        <w:t>4</w:t>
      </w:r>
      <w:r w:rsidRPr="0027255C">
        <w:rPr>
          <w:sz w:val="26"/>
          <w:szCs w:val="26"/>
        </w:rPr>
        <w:t xml:space="preserve">.В случае установления комиссией факта совершения </w:t>
      </w:r>
      <w:r w:rsidR="00FD73EA" w:rsidRPr="0027255C">
        <w:rPr>
          <w:sz w:val="26"/>
          <w:szCs w:val="26"/>
        </w:rPr>
        <w:t>муниципальным</w:t>
      </w:r>
      <w:r w:rsidRPr="0027255C">
        <w:rPr>
          <w:sz w:val="26"/>
          <w:szCs w:val="26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3</w:t>
      </w:r>
      <w:r w:rsidR="00FD73EA" w:rsidRPr="0027255C">
        <w:rPr>
          <w:sz w:val="26"/>
          <w:szCs w:val="26"/>
        </w:rPr>
        <w:t>5</w:t>
      </w:r>
      <w:r w:rsidRPr="0027255C">
        <w:rPr>
          <w:sz w:val="26"/>
          <w:szCs w:val="26"/>
        </w:rPr>
        <w:t xml:space="preserve">.Копия протокола заседания комиссии или выписка из него приобщается к личному делу </w:t>
      </w:r>
      <w:r w:rsidR="00FD73EA" w:rsidRPr="0027255C">
        <w:rPr>
          <w:sz w:val="26"/>
          <w:szCs w:val="26"/>
        </w:rPr>
        <w:t>муниципального</w:t>
      </w:r>
      <w:r w:rsidRPr="0027255C">
        <w:rPr>
          <w:sz w:val="26"/>
          <w:szCs w:val="26"/>
        </w:rPr>
        <w:t xml:space="preserve"> служащего, в отношении которого рассмотрен вопрос </w:t>
      </w:r>
      <w:r w:rsidRPr="0027255C">
        <w:rPr>
          <w:sz w:val="26"/>
          <w:szCs w:val="26"/>
        </w:rPr>
        <w:lastRenderedPageBreak/>
        <w:t>о соблюдении требований к служебному поведению и (или) требований об урегулировании конфликта интересов.</w:t>
      </w:r>
    </w:p>
    <w:p w:rsidR="000B3DD1" w:rsidRPr="0027255C" w:rsidRDefault="000B3DD1" w:rsidP="0027255C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7255C">
        <w:rPr>
          <w:sz w:val="26"/>
          <w:szCs w:val="26"/>
        </w:rPr>
        <w:t>3</w:t>
      </w:r>
      <w:r w:rsidR="00FD73EA" w:rsidRPr="0027255C">
        <w:rPr>
          <w:sz w:val="26"/>
          <w:szCs w:val="26"/>
        </w:rPr>
        <w:t>5</w:t>
      </w:r>
      <w:r w:rsidRPr="0027255C">
        <w:rPr>
          <w:sz w:val="26"/>
          <w:szCs w:val="26"/>
        </w:rPr>
        <w:t>.1.Выписка из решения комиссии, заверенная подписью секретаря комиссии и печатью органа</w:t>
      </w:r>
      <w:r w:rsidR="0027255C" w:rsidRPr="0027255C">
        <w:rPr>
          <w:sz w:val="26"/>
          <w:szCs w:val="26"/>
        </w:rPr>
        <w:t xml:space="preserve"> местного самоуправления</w:t>
      </w:r>
      <w:r w:rsidRPr="0027255C">
        <w:rPr>
          <w:sz w:val="26"/>
          <w:szCs w:val="26"/>
        </w:rPr>
        <w:t xml:space="preserve">, вручается гражданину, замещавшему должность </w:t>
      </w:r>
      <w:r w:rsidR="0027255C" w:rsidRPr="0027255C">
        <w:rPr>
          <w:sz w:val="26"/>
          <w:szCs w:val="26"/>
        </w:rPr>
        <w:t>муниципальной</w:t>
      </w:r>
      <w:r w:rsidRPr="0027255C">
        <w:rPr>
          <w:sz w:val="26"/>
          <w:szCs w:val="26"/>
        </w:rPr>
        <w:t xml:space="preserve"> службы в органе</w:t>
      </w:r>
      <w:r w:rsidR="0027255C" w:rsidRPr="0027255C">
        <w:rPr>
          <w:sz w:val="26"/>
          <w:szCs w:val="26"/>
        </w:rPr>
        <w:t xml:space="preserve"> местного самоуправления</w:t>
      </w:r>
      <w:r w:rsidRPr="0027255C">
        <w:rPr>
          <w:sz w:val="26"/>
          <w:szCs w:val="26"/>
        </w:rPr>
        <w:t xml:space="preserve">, в отношении которого рассматривался вопрос, указанный в </w:t>
      </w:r>
      <w:hyperlink w:anchor="P114" w:history="1">
        <w:r w:rsidRPr="0027255C">
          <w:rPr>
            <w:color w:val="0000FF"/>
            <w:sz w:val="26"/>
            <w:szCs w:val="26"/>
          </w:rPr>
          <w:t xml:space="preserve">абзаце </w:t>
        </w:r>
        <w:r w:rsidR="0027255C" w:rsidRPr="0027255C">
          <w:rPr>
            <w:color w:val="0000FF"/>
            <w:sz w:val="26"/>
            <w:szCs w:val="26"/>
          </w:rPr>
          <w:t>первом</w:t>
        </w:r>
        <w:r w:rsidRPr="0027255C">
          <w:rPr>
            <w:color w:val="0000FF"/>
            <w:sz w:val="26"/>
            <w:szCs w:val="26"/>
          </w:rPr>
          <w:t xml:space="preserve"> подпункта "б" пункта 1</w:t>
        </w:r>
      </w:hyperlink>
      <w:r w:rsidR="0027255C" w:rsidRPr="0027255C">
        <w:rPr>
          <w:color w:val="0000FF"/>
          <w:sz w:val="26"/>
          <w:szCs w:val="26"/>
        </w:rPr>
        <w:t>4</w:t>
      </w:r>
      <w:r w:rsidRPr="0027255C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27255C">
        <w:rPr>
          <w:sz w:val="26"/>
          <w:szCs w:val="26"/>
        </w:rPr>
        <w:t xml:space="preserve"> за днем проведения соответствующего заседания комиссии.</w:t>
      </w:r>
    </w:p>
    <w:p w:rsidR="000B3DD1" w:rsidRPr="0027255C" w:rsidRDefault="000B3DD1" w:rsidP="000B3DD1">
      <w:pPr>
        <w:pStyle w:val="ConsPlusNormal"/>
        <w:ind w:firstLine="540"/>
        <w:jc w:val="both"/>
        <w:rPr>
          <w:sz w:val="26"/>
          <w:szCs w:val="26"/>
        </w:rPr>
      </w:pPr>
      <w:r w:rsidRPr="0027255C">
        <w:rPr>
          <w:sz w:val="26"/>
          <w:szCs w:val="26"/>
        </w:rPr>
        <w:t>3</w:t>
      </w:r>
      <w:r w:rsidR="0027255C" w:rsidRPr="0027255C">
        <w:rPr>
          <w:sz w:val="26"/>
          <w:szCs w:val="26"/>
        </w:rPr>
        <w:t>6</w:t>
      </w:r>
      <w:r w:rsidRPr="0027255C">
        <w:rPr>
          <w:sz w:val="26"/>
          <w:szCs w:val="26"/>
        </w:rPr>
        <w:t xml:space="preserve">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27255C" w:rsidRPr="0027255C">
        <w:rPr>
          <w:sz w:val="26"/>
          <w:szCs w:val="26"/>
        </w:rPr>
        <w:t>секретарем соответствующей комиссии</w:t>
      </w:r>
      <w:r w:rsidRPr="0027255C">
        <w:rPr>
          <w:sz w:val="26"/>
          <w:szCs w:val="26"/>
        </w:rPr>
        <w:t>.</w:t>
      </w:r>
      <w:bookmarkStart w:id="27" w:name="_GoBack"/>
      <w:bookmarkEnd w:id="27"/>
    </w:p>
    <w:sectPr w:rsidR="000B3DD1" w:rsidRPr="0027255C" w:rsidSect="000B3DD1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49AA"/>
    <w:rsid w:val="00071D34"/>
    <w:rsid w:val="000B3DD1"/>
    <w:rsid w:val="000E63DF"/>
    <w:rsid w:val="0010721C"/>
    <w:rsid w:val="00207A2E"/>
    <w:rsid w:val="0027255C"/>
    <w:rsid w:val="00281544"/>
    <w:rsid w:val="002E60A7"/>
    <w:rsid w:val="00350471"/>
    <w:rsid w:val="00414ED4"/>
    <w:rsid w:val="004B054D"/>
    <w:rsid w:val="004C5030"/>
    <w:rsid w:val="0065485C"/>
    <w:rsid w:val="00663355"/>
    <w:rsid w:val="00720036"/>
    <w:rsid w:val="007B2419"/>
    <w:rsid w:val="007D1785"/>
    <w:rsid w:val="007E751B"/>
    <w:rsid w:val="00814C6C"/>
    <w:rsid w:val="008438F1"/>
    <w:rsid w:val="00860221"/>
    <w:rsid w:val="008A34EC"/>
    <w:rsid w:val="009515CE"/>
    <w:rsid w:val="00A55505"/>
    <w:rsid w:val="00A93DC9"/>
    <w:rsid w:val="00C425A9"/>
    <w:rsid w:val="00D80815"/>
    <w:rsid w:val="00E66200"/>
    <w:rsid w:val="00EF49AA"/>
    <w:rsid w:val="00F469D8"/>
    <w:rsid w:val="00F50633"/>
    <w:rsid w:val="00FD73EA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30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03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C503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9A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F49A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F49A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5030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5030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0721C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30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03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C503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9A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F49A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F49A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5030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5030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0721C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A906B724BB9A26E4A85FC5DA3BCB5B72BD5E8F29059F60545E632827944022FC567505674F861pEuDF" TargetMode="External"/><Relationship Id="rId13" Type="http://schemas.openxmlformats.org/officeDocument/2006/relationships/hyperlink" Target="consultantplus://offline/ref=F5557498272DC326A0925E129FDAB09B4F512CD63518482E73A1F4378ABDF32743E42FADEADC6941D7MBL" TargetMode="External"/><Relationship Id="rId18" Type="http://schemas.openxmlformats.org/officeDocument/2006/relationships/hyperlink" Target="consultantplus://offline/ref=F5557498272DC326A0925E129FDAB09B4F5129D03716482E73A1F4378ABDF32743E42FAFDEM9L" TargetMode="External"/><Relationship Id="rId26" Type="http://schemas.openxmlformats.org/officeDocument/2006/relationships/hyperlink" Target="consultantplus://offline/ref=F5557498272DC326A0925E129FDAB09B4F5024D53811482E73A1F4378ADBM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557498272DC326A0925E129FDAB09B4F5129D03716482E73A1F4378ABDF32743E42FAEDEM2L" TargetMode="External"/><Relationship Id="rId7" Type="http://schemas.openxmlformats.org/officeDocument/2006/relationships/hyperlink" Target="consultantplus://offline/ref=9B2A906B724BB9A26E4A85FC5DA3BCB5B72BD1E1F69059F60545E632827944022FC5675054p7u1F" TargetMode="External"/><Relationship Id="rId12" Type="http://schemas.openxmlformats.org/officeDocument/2006/relationships/hyperlink" Target="consultantplus://offline/ref=F5557498272DC326A0925E129FDAB09B4F5129D03716482E73A1F4378ADBMDL" TargetMode="External"/><Relationship Id="rId17" Type="http://schemas.openxmlformats.org/officeDocument/2006/relationships/hyperlink" Target="consultantplus://offline/ref=F5557498272DC326A0925E129FDAB09B4F5025D33614482E73A1F4378ABDF32743E42FADEADC684AD7M5L" TargetMode="External"/><Relationship Id="rId25" Type="http://schemas.openxmlformats.org/officeDocument/2006/relationships/hyperlink" Target="consultantplus://offline/ref=F5557498272DC326A0925E129FDAB09B4F5025D33614482E73A1F4378ABDF32743E42FADEADC684AD7M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57498272DC326A0925E129FDAB09B4F5024D53811482E73A1F4378ADBMDL" TargetMode="External"/><Relationship Id="rId20" Type="http://schemas.openxmlformats.org/officeDocument/2006/relationships/hyperlink" Target="consultantplus://offline/ref=F5557498272DC326A0925E129FDAB09B4F5129D03716482E73A1F4378ABDF32743E42FAEDEM2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2A906B724BB9A26E4A85FC5DA3BCB5B72BD1E1F69159F60545E632827944022FC56753p5u5F" TargetMode="External"/><Relationship Id="rId11" Type="http://schemas.openxmlformats.org/officeDocument/2006/relationships/hyperlink" Target="consultantplus://offline/ref=F5557498272DC326A0925E129FDAB09B4C502AD53A461F2C22F4FAD3M2L" TargetMode="External"/><Relationship Id="rId24" Type="http://schemas.openxmlformats.org/officeDocument/2006/relationships/hyperlink" Target="consultantplus://offline/ref=F5557498272DC326A0925E129FDAB09B4F5025D33614482E73A1F4378ABDF32743E42FADEADC684AD7M5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343A9E4671656F8C7D319CFD9DCEE8810EF4CA9442E3CE02BB961C42358E7993B38B1A7FD306AD8D7654C0AuDmDM" TargetMode="External"/><Relationship Id="rId23" Type="http://schemas.openxmlformats.org/officeDocument/2006/relationships/hyperlink" Target="consultantplus://offline/ref=F5557498272DC326A0925E129FDAB09B4F502ED03212482E73A1F4378ABDF32743E42FADEADC684BD7MAL" TargetMode="External"/><Relationship Id="rId28" Type="http://schemas.openxmlformats.org/officeDocument/2006/relationships/hyperlink" Target="consultantplus://offline/ref=F5557498272DC326A0925E129FDAB09B4F5129D03716482E73A1F4378ABDF32743E42FAEDEM2L" TargetMode="External"/><Relationship Id="rId10" Type="http://schemas.openxmlformats.org/officeDocument/2006/relationships/hyperlink" Target="consultantplus://offline/ref=F5557498272DC326A0925E129FDAB09B4F5129D03716482E73A1F4378ABDF32743E42FADEADC6841D7M9L" TargetMode="External"/><Relationship Id="rId19" Type="http://schemas.openxmlformats.org/officeDocument/2006/relationships/hyperlink" Target="consultantplus://offline/ref=F5557498272DC326A0925E129FDAB09B4F512CD63316482E73A1F4378ABDF32743E42FADEDDDD6MBL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2A906B724BB9A26E4A9BF14BCFE2BFB7298BECF1905BA95912E065DD2942576F8561051530F564E8056CC9p3u1F" TargetMode="External"/><Relationship Id="rId14" Type="http://schemas.openxmlformats.org/officeDocument/2006/relationships/hyperlink" Target="consultantplus://offline/ref=C343A9E4671656F8C7D319CFD9DCEE8810EF4CA9442E3CE02BB961C42358E7993B38B1A7FD306AD8D7654C0CuDmDM" TargetMode="External"/><Relationship Id="rId22" Type="http://schemas.openxmlformats.org/officeDocument/2006/relationships/hyperlink" Target="consultantplus://offline/ref=F5557498272DC326A0925E129FDAB09B4F502ED03212482E73A1F4378ABDF32743E42FADEADC684BD7MAL" TargetMode="External"/><Relationship Id="rId27" Type="http://schemas.openxmlformats.org/officeDocument/2006/relationships/hyperlink" Target="consultantplus://offline/ref=F5557498272DC326A0925E129FDAB09B4F5024D53811482E73A1F4378ADBMD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3DF0-108C-4C05-B2D0-27234F88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5780</Words>
  <Characters>32947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8</cp:revision>
  <cp:lastPrinted>2016-04-28T13:06:00Z</cp:lastPrinted>
  <dcterms:created xsi:type="dcterms:W3CDTF">2016-04-15T05:46:00Z</dcterms:created>
  <dcterms:modified xsi:type="dcterms:W3CDTF">2016-04-28T13:11:00Z</dcterms:modified>
</cp:coreProperties>
</file>