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7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74"/>
        <w:gridCol w:w="3054"/>
        <w:gridCol w:w="1166"/>
        <w:gridCol w:w="1066"/>
        <w:gridCol w:w="1066"/>
        <w:gridCol w:w="1066"/>
        <w:gridCol w:w="1066"/>
        <w:gridCol w:w="1066"/>
        <w:gridCol w:w="1066"/>
        <w:gridCol w:w="1226"/>
        <w:gridCol w:w="2693"/>
        <w:gridCol w:w="1220"/>
        <w:gridCol w:w="1220"/>
      </w:tblGrid>
      <w:tr w:rsidR="004F6B74" w:rsidRPr="004F6B74" w:rsidTr="004F6B74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RANGE!A1:AG340"/>
            <w:bookmarkEnd w:id="0"/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rPr>
                <w:rFonts w:ascii="Times New Roman" w:eastAsia="Times New Roman" w:hAnsi="Times New Roman" w:cs="Times New Roman"/>
                <w:color w:val="00000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</w:rPr>
              <w:t>Приложение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rPr>
                <w:rFonts w:ascii="Times New Roman" w:eastAsia="Times New Roman" w:hAnsi="Times New Roman" w:cs="Times New Roman"/>
                <w:color w:val="00000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</w:rPr>
              <w:t xml:space="preserve">к постановлению Администрации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rPr>
                <w:rFonts w:ascii="Times New Roman" w:eastAsia="Times New Roman" w:hAnsi="Times New Roman" w:cs="Times New Roman"/>
                <w:color w:val="00000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</w:rPr>
              <w:t>городского округа Верхотурский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0A0239" w:rsidRDefault="000A0239" w:rsidP="000A0239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jc w:val="both"/>
              <w:rPr>
                <w:sz w:val="24"/>
              </w:rPr>
            </w:pPr>
            <w:r w:rsidRPr="00B43BCF">
              <w:rPr>
                <w:sz w:val="24"/>
              </w:rPr>
              <w:t xml:space="preserve">от </w:t>
            </w:r>
            <w:r>
              <w:rPr>
                <w:sz w:val="24"/>
              </w:rPr>
              <w:t xml:space="preserve">23.10.2017г. </w:t>
            </w:r>
            <w:r w:rsidRPr="00B43BCF">
              <w:rPr>
                <w:sz w:val="24"/>
              </w:rPr>
              <w:t>№</w:t>
            </w:r>
            <w:r>
              <w:rPr>
                <w:sz w:val="24"/>
              </w:rPr>
              <w:t xml:space="preserve"> 813</w:t>
            </w:r>
            <w:bookmarkStart w:id="1" w:name="_GoBack"/>
            <w:bookmarkEnd w:id="1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</w:rPr>
              <w:t>Приложение 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.2017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27.09.2017</w:t>
            </w:r>
          </w:p>
        </w:tc>
      </w:tr>
      <w:tr w:rsidR="004F6B74" w:rsidRPr="004F6B74" w:rsidTr="004F6B74">
        <w:trPr>
          <w:trHeight w:val="315"/>
        </w:trPr>
        <w:tc>
          <w:tcPr>
            <w:tcW w:w="153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расходов  на  выполнение Плана мероприятий муниципальной  программы городского округа Верхотурский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315"/>
        </w:trPr>
        <w:tc>
          <w:tcPr>
            <w:tcW w:w="153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«Развитие образования в городском  округе Верхотурский до 2020 года»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31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31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1515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878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Объем расходов на выполнение мероприятия за счет всех источников ресурсного обеспечения, тыс. рублей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Номер строки  задач, целевых показателей,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1395"/>
        </w:trPr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стро-ки</w:t>
            </w:r>
            <w:proofErr w:type="spellEnd"/>
            <w:proofErr w:type="gramEnd"/>
          </w:p>
        </w:tc>
        <w:tc>
          <w:tcPr>
            <w:tcW w:w="30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достижение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которых направлены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435"/>
        </w:trPr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2014г.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2015г.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2016г.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RANGE!A16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bookmarkEnd w:id="2"/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127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МУНИЦИПАЛЬНОЙ ПРОГРАММЕ,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2046857,40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252246,30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264862,80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302141,20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309385,90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304627,90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307876,00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305717,30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субсидии  бюджетным и автономным учреждениям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1114424,20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128814,60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136311,20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172992,10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171036,70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168423,20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168423,20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168423,20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субсидии  бюджетным и автономным учреждениям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630901,00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67727,50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73469,60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99828,20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99588,70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96756,60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96765,20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96765,20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931189,80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123431,70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127308,20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129149,10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138349,20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136204,70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139452,80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137294,10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субсидии  бюджетным и автономным учреждениям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381116,20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43234,20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47914,50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54454,80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58097,00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58352,10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59769,70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59293,90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6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3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1 «Развитие системы дошкольного образования  в городском округе Верхотурский до 2020 года»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121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ПОДПРОГРАММЕ,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553087,10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56756,50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63142,90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84338,90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85532,10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87260,10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88270,90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87785,70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319209,90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27439,00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31079,00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51707,90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52246,00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52246,00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52246,00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52246,00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305363,70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26199,80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29535,60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49498,30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50032,50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50032,50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50032,50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50032,50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233877,20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29317,50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32063,90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32631,00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33286,10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35014,10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36024,90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35539,70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218694,70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27010,40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28384,90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30559,60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31320,80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33320,40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34287,20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33811,40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444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1.</w:t>
            </w: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Обеспечение государственных  гарантий прав граждан на получение общедоступного и бесплатного дошкольного  образования в муниципальных дошкольных </w:t>
            </w:r>
            <w:proofErr w:type="spell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учреждениях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spellEnd"/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части финансирования расходов на оплату труда работников  </w:t>
            </w:r>
            <w:proofErr w:type="spell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ДОУвсего</w:t>
            </w:r>
            <w:proofErr w:type="spell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313583,90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26875,00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30332,00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51020,90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51339,00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51339,00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51339,00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51339,00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задачи: 1,2   целевые показатели: 3,4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313583,90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26875,00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30332,00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51020,90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51339,00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51339,00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51339,00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51339,00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-961</w:t>
            </w:r>
          </w:p>
        </w:tc>
      </w:tr>
      <w:tr w:rsidR="004F6B74" w:rsidRPr="004F6B74" w:rsidTr="004F6B74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300047,80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25653,60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28969,80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48834,40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49147,50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49147,50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49147,50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49147,50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-961</w:t>
            </w:r>
          </w:p>
        </w:tc>
      </w:tr>
      <w:tr w:rsidR="004F6B74" w:rsidRPr="004F6B74" w:rsidTr="004F6B74">
        <w:trPr>
          <w:trHeight w:val="519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2.</w:t>
            </w: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государственных  гарантий прав граждан на получение  общедоступного и бесплатного дошкольного  образования в муниципальных дошкольных учреждениях в части финансирования расходов на приобретение учебников и учебных пособий, средств обучения, игр, игрушек в муниципальных ДОУ, всего, из них:</w:t>
            </w:r>
            <w:proofErr w:type="gramEnd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5626,00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907,00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907,00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задачи: 3, целевые показатели: 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5626,00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907,00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907,00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5315,90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885,00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885,00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285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3</w:t>
            </w: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учреждениях,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226613,30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27745,20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31465,20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29485,10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32285,90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34552,50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35539,70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35539,70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задачи: 1,3 целевые показатели: 1,2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226613,30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27745,20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31465,20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29485,10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32285,90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34552,50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35539,70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35539,70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-1677,1</w:t>
            </w:r>
          </w:p>
        </w:tc>
      </w:tr>
      <w:tr w:rsidR="004F6B74" w:rsidRPr="004F6B74" w:rsidTr="004F6B74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211961,20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25438,20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27786,20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27628,30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30618,00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32867,70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33811,40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33811,40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-1701,7</w:t>
            </w:r>
          </w:p>
        </w:tc>
      </w:tr>
      <w:tr w:rsidR="004F6B74" w:rsidRPr="004F6B74" w:rsidTr="004F6B74">
        <w:trPr>
          <w:trHeight w:val="315"/>
        </w:trPr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4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целевые показатели: 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127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квалификации работников муниципальных дошкольных образовательных учреждений, всего, из них: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5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5976,50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1572,30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598,70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2879,80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925,70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задачи: 1,2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223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мероприятий по укреплению и развитию материально-технической базы муниципальных дошкольных образовательных учреждений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из них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5976,50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1572,30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598,70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925,70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759,2</w:t>
            </w:r>
          </w:p>
        </w:tc>
      </w:tr>
      <w:tr w:rsidR="004F6B74" w:rsidRPr="004F6B74" w:rsidTr="004F6B74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5703,60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1572,30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598,70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486,3</w:t>
            </w:r>
          </w:p>
        </w:tc>
      </w:tr>
      <w:tr w:rsidR="004F6B74" w:rsidRPr="004F6B74" w:rsidTr="004F6B74">
        <w:trPr>
          <w:trHeight w:val="330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6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задачи:4 целевые показатели: 5,6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237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сети муниципальных дошкольных образовательных учреждений (строительство, реконструкция зданий, создание дополнительных мест), всего, из них: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190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мероприятий по энергосбережению в муниципальных дошкольных образовательных учреждениях, всего, из них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1072,80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461,60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485,20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задачи:4 целевые показатели: 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1072,80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485,20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4F6B74" w:rsidRPr="004F6B74" w:rsidTr="004F6B74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475,80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-1</w:t>
            </w:r>
          </w:p>
        </w:tc>
      </w:tr>
      <w:tr w:rsidR="004F6B74" w:rsidRPr="004F6B74" w:rsidTr="004F6B74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8.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214,60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214,60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ззадачи:1 целевые показатели: 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193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в дошкольных образовательных организациях условий для получения детьми-инвалидами качественного образования,   всего, из них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6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53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2 «Развитие системы общего образования в городском округе Верхотурский до 2020 года»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ПОДПРОГРАММЕ,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1229236,1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166098,6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169098,9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175501,2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181629,8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178413,9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180083,6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178410,1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1243,4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766944,5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95863,0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100292,8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114302,7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114126,0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114120,0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114120,0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114120,0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308538,00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38460,9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40874,1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46980,2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45555,7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45555,7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45555,7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45555,7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461048,1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70235,5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67562,7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61198,5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67503,8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64293,9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65963,6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64290,1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149139,0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23828,5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22091,8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19806,7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24355,6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19479,4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19788,5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19788,5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316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1.</w:t>
            </w: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Обеспечение государственных  гарантий прав граждан на получение  общего образования в части финансирования расходов на оплату труда работников муниципальных общеобразовательных учреждений,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709949,7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87216,0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92516,0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106443,7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105948,0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105942,0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105942,0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105942,0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задачи: 7,11, целевые показатели: 13,14,17,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709949,7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87216,0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92516,0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106443,7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105948,0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105942,0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105942,0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105942,0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-490</w:t>
            </w:r>
          </w:p>
        </w:tc>
      </w:tr>
      <w:tr w:rsidR="004F6B74" w:rsidRPr="004F6B74" w:rsidTr="004F6B74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277170,4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34493,1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36897,6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42595,3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40796,1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40796,1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40796,1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40796,1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-490</w:t>
            </w:r>
          </w:p>
        </w:tc>
      </w:tr>
      <w:tr w:rsidR="004F6B74" w:rsidRPr="004F6B74" w:rsidTr="004F6B74">
        <w:trPr>
          <w:trHeight w:val="403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2.</w:t>
            </w: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Обеспечение государственных  гарантий прав граждан на получение  общего образования в части финансирования расходов на приобретение учебников и учебных пособий, средств обучения, игр, игрушек в муниципальных общеобразовательных учреждениях,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14766,00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1810,00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1903,00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2133,00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2230,00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2230,00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задачи:5,8 целевые показатели:23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14766,00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8090,10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1138,60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1239,60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1239,60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1239,60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1239,60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319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3</w:t>
            </w: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Организация предоставления общего образования и создание условий для содержания детей в муниципальных общеобразовательных  учреждениях,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421663,60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64073,70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64775,00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57586,00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56539,20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58642,30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60023,70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60023,70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задачи: 5,6,7,10  целевые показатели: 8,9,12,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421663,60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64073,70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64775,00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57586,00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56539,20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58642,30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60023,70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60023,70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-312,1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-252,8</w:t>
            </w:r>
          </w:p>
        </w:tc>
      </w:tr>
      <w:tr w:rsidR="004F6B74" w:rsidRPr="004F6B74" w:rsidTr="004F6B74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137477,80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21242,70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21785,70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18870,30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17758,40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19061,90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19379,40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19379,40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-72,8</w:t>
            </w:r>
          </w:p>
        </w:tc>
      </w:tr>
      <w:tr w:rsidR="004F6B74" w:rsidRPr="004F6B74" w:rsidTr="004F6B74">
        <w:trPr>
          <w:trHeight w:val="24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4.</w:t>
            </w: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Осуществление мероприятий по организации питания в муниципальных общеобразовательных учреждениях,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39067,00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4835,00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4714,00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5726,00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5948,00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5948,00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5948,00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5948,00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задачи:9 целевые показатели: 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39067,00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5948,00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5948,00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22672,80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2689,30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2657,20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3246,30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472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65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5</w:t>
            </w: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Обеспечение мероприятий по организации подвоза  обучающихся в муниципальные общеобразовательные учреждения в том числе приобретение и (или) замена автобусов, оснащение аппаратурой спутниковой навигации ГЛОНАСС, </w:t>
            </w:r>
            <w:proofErr w:type="spell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тахографами</w:t>
            </w:r>
            <w:proofErr w:type="spell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используемого парка автобусов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22312,10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2233,70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1212,10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3816,70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4773,00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5016,40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4266,40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задачи: 5,7. целевые показатели: 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21562,10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1483,70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3816,70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5016,40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4266,40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2386,20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409,10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409,10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22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70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5</w:t>
            </w: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Обеспечение мероприятий по организации подвоза  обучающихся в муниципальные общеобразовательные учреждения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16655,60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753,20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1212,10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1890,70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3273,00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4266,40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4266,40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целевые показатели: 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16655,60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753,20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1890,70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4266,40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4266,40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-153,5</w:t>
            </w:r>
          </w:p>
        </w:tc>
      </w:tr>
      <w:tr w:rsidR="004F6B74" w:rsidRPr="004F6B74" w:rsidTr="004F6B74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2386,20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409,10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409,10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381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5.2</w:t>
            </w: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приобретение и (или) замена автобусов для </w:t>
            </w:r>
            <w:proofErr w:type="spell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подвозаобучающихся</w:t>
            </w:r>
            <w:proofErr w:type="spell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муниципальные общеобразовательные учреждения, оснащение аппаратурой спутниковой навигации ГЛОНАСС, </w:t>
            </w:r>
            <w:proofErr w:type="spell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тахографами</w:t>
            </w:r>
            <w:proofErr w:type="spell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используемого парка автобусов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5656,50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1480,50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1926,00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целевые показатели:36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4906,50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77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127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6.</w:t>
            </w: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Организация и проведение  государственной итоговой аттестации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,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задачи:10 целевые показатели: 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7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задачи: 11 целевые показатели: 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136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квалификации работников муниципальных общеобразовательных учреждений, всего, из них: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8.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17135,30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5930,10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1896,60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2400,40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6908,20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задачи: 10, целевые показатели: </w:t>
            </w: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11,23,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204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мероприятий по укреплению и развитию материально-технической базы  муниципальных общеобразовательных учреждений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из них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87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15535,50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4678,10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1548,80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9182,50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2286,40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6193,50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8.1.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13540,60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3420,50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811,50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2400,40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6908,20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задачи: 4,12 целевые показатели: 18,19,20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177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зданий и помещений муниципальных общеобразовательных учреждений  всего, из них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13540,60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3420,50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740,7</w:t>
            </w:r>
          </w:p>
        </w:tc>
      </w:tr>
      <w:tr w:rsidR="004F6B74" w:rsidRPr="004F6B74" w:rsidTr="004F6B74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95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8877,00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6193,50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</w:tr>
      <w:tr w:rsidR="004F6B74" w:rsidRPr="004F6B74" w:rsidTr="004F6B74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8.2.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3594,70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2509,60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1085,10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задачи: 12 целевые показатели: 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351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Капитальный </w:t>
            </w:r>
            <w:proofErr w:type="spell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риведение</w:t>
            </w:r>
            <w:proofErr w:type="spell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соответствие с требованиями пожарной безопасности и санитарного законодательства зданий и помещений, в которых размещаются  муниципальные общеобразовательные учреждения ,всего, из них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1994,90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1257,60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737,30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9.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208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сети муниципальных общеобразовательных учреждений (строительство, реконструкция зданий), всего, из них: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190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10</w:t>
            </w: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Обеспечение мероприятий по энергосбережению в муниципальных общеобразовательных учреждениях, всего, из них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1910,60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878,60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923,50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задачи:13 целевые показатели: 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1910,60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878,60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923,50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-8,5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4F6B74" w:rsidRPr="004F6B74" w:rsidTr="004F6B74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</w:tr>
      <w:tr w:rsidR="004F6B74" w:rsidRPr="004F6B74" w:rsidTr="004F6B74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111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11.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1212,60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1212,60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задачи: 5,6  целевые показатели: 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259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в общеобразовательных организациях, расположенных в сельской местности, условий для занятия физической культурой и </w:t>
            </w:r>
            <w:proofErr w:type="spell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спортомиз</w:t>
            </w:r>
            <w:proofErr w:type="spell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них 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                   </w:t>
            </w:r>
            <w:r w:rsidRPr="004F6B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142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проведение капитального ремонта спортивных залов:  всего,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1212,60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1212,60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545,40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512,80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154,40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16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119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оборудование спортивных площадок в муниципальных общеобразовательных организациях:  всего,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205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F6B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снащение</w:t>
            </w:r>
            <w:proofErr w:type="spellEnd"/>
            <w:r w:rsidRPr="004F6B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спортивных площадок специализированным оборудованием для занятий уличной гимнастикой:  всего,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129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12.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1087,90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1087,90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задачи:5 целевые показатели: 10, 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148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инклюзивного обучения детей-инвалидов в </w:t>
            </w:r>
            <w:r w:rsidRPr="004F6B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2015</w:t>
            </w: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году,   всего, из них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90,70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90,70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253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140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6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</w:t>
            </w:r>
            <w:proofErr w:type="spellEnd"/>
            <w:r w:rsidRPr="004F6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13. С</w:t>
            </w:r>
            <w:r w:rsidRPr="004F6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оздание условий для реализации потенциала талантливой молодежи, </w:t>
            </w:r>
            <w:proofErr w:type="spellStart"/>
            <w:r w:rsidRPr="004F6B7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организания</w:t>
            </w:r>
            <w:proofErr w:type="spellEnd"/>
            <w:r w:rsidRPr="004F6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на выявление молодых талантов (организация и проведение Олимпиад, конкурсов)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задачи: 6  целевые показатели: 9, 16,22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253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6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</w:t>
            </w:r>
            <w:proofErr w:type="spellEnd"/>
            <w:r w:rsidRPr="004F6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14. </w:t>
            </w:r>
            <w:r w:rsidRPr="004F6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мероприятий 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направленные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устранение нарушений, выявленных органами государственного надзора в результате проверок в муниципальных общеобразовательных организациях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131,20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131,20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131,20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131,2</w:t>
            </w:r>
          </w:p>
        </w:tc>
      </w:tr>
      <w:tr w:rsidR="004F6B74" w:rsidRPr="004F6B74" w:rsidTr="004F6B74">
        <w:trPr>
          <w:trHeight w:val="945"/>
        </w:trPr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6,5</w:t>
            </w:r>
          </w:p>
        </w:tc>
      </w:tr>
      <w:tr w:rsidR="004F6B74" w:rsidRPr="004F6B74" w:rsidTr="004F6B74">
        <w:trPr>
          <w:trHeight w:val="4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945"/>
        </w:trPr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147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6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453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3 «Развитие системы дополнительного образования детей в городском округе Верхотурский до 2020 года»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ПОДПРОГРАММЕ,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133 701,8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14 509,7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17 940,4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21 473,0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22 782,3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19 731,0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19 908,8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19 908,8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2 052,2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2 052,2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133 571,8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14 443,1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17 940,4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21 409,6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20 730,1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19 731,0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19 908,8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19 908,8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133 571,8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14 443,1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17 940,4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21 409,6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20 730,1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19 731,0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19 908,8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19 908,8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291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1</w:t>
            </w: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Организация предоставления дополнительного образования детей в  муниципальных учреждениях дополнительного образования,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128 148,8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13 583,7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17 132,4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18 708,8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19 390,5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19 661,6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19 835,9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19 835,9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задачи: 14 целевые показатели: 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156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128 148,8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13 583,7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17 132,4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18 708,8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19 390,5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19 661,6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19 835,9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19 835,9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128 148,8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13 583,7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17 132,4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18 708,8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19 390,5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19 661,6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19 835,9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19 835,9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-97,1</w:t>
            </w:r>
          </w:p>
        </w:tc>
      </w:tr>
      <w:tr w:rsidR="004F6B74" w:rsidRPr="004F6B74" w:rsidTr="004F6B74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2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задачи:16, целевые показатели: 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127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квалификации работников муниципальных  учреждений дополнительного образования, всего, из них: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127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3</w:t>
            </w: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Организация и проведение муниципальных  мероприятий,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451,3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72,9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целевые показатели:26,33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451,3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451,3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4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5 012,0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830,3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751,0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2 699,2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731,5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задачи: 17 целевые показатели: </w:t>
            </w: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33,35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190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мероприятий по укреплению и развитию материально-технической базы муниципальных  учреждений дополнительного образования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из них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166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960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33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4 882,0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2 635,8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4 882,0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2 635,8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685,5</w:t>
            </w:r>
          </w:p>
        </w:tc>
      </w:tr>
      <w:tr w:rsidR="004F6B74" w:rsidRPr="004F6B74" w:rsidTr="004F6B74">
        <w:trPr>
          <w:trHeight w:val="189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5</w:t>
            </w: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Обеспечение мероприятий по энергосбережению в муниципальных учреждениях дополнительного образования, всего, из них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задачи: 13 целевые показатели: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4F6B74" w:rsidRPr="004F6B74" w:rsidTr="004F6B74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4F6B74" w:rsidRPr="004F6B74" w:rsidTr="004F6B74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174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6.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2552,20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2552,20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целевые показатели: 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153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в организациях  дополнительного образования детей условий для детей-инвалидов,   всего, из них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2052,20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2052,20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79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2052,20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2052,20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2052,2</w:t>
            </w:r>
          </w:p>
        </w:tc>
      </w:tr>
      <w:tr w:rsidR="004F6B74" w:rsidRPr="004F6B74" w:rsidTr="004F6B74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840"/>
        </w:trPr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9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453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</w:t>
            </w: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 4 «Развитие системы оздоровления и отдыха детей и подростков в городском округе Верхотурском округе до 2020 года»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ПОДПРОГРАММЕ,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61288,8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7905,2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7086,6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12217,5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9597,1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8013,9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8317,7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8317,7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25892,8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6896,6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2057,2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2057,2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2057,2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73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13146,0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2879,3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3126,2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35396,0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2459,2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5320,9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5956,7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6260,5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6260,5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75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186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27106,9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1695,9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1447,1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2401,8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5861,9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5183,8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5448,2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5448,2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109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1</w:t>
            </w: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Организация отдыха и оздоровления детей и подростков,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52885,9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6149,5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6115,4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7288,8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8878,6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7950,8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8251,4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8251,4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задачи:19 целевые показатели:32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21596,1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4200,9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2254,2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2057,2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2057,2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2057,2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106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13146,0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2879,3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3126,2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1389,3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31289,8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1948,6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1630,7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2804,1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6624,4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5893,6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6194,2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6194,2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320,6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106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27106,9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1695,9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1447,1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2401,8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5481,9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5183,8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5448,2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5448,2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2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целевые показатели:29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127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квалификации организаторов отдыха детей в каникулярное время, всего, из них: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115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3.</w:t>
            </w: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Организация оздоровления допризывной молодежи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484,40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66,30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66,30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задачи: 20,21.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30,6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197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30,6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294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 4.</w:t>
            </w:r>
            <w:r w:rsidRPr="004F6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Капитальный </w:t>
            </w:r>
            <w:proofErr w:type="spellStart"/>
            <w:r w:rsidRPr="004F6B7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sz w:val="24"/>
                <w:szCs w:val="24"/>
              </w:rPr>
              <w:t>риведение</w:t>
            </w:r>
            <w:proofErr w:type="spellEnd"/>
            <w:r w:rsidRPr="004F6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лагерей, всего, из них: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1719,70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4849,60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целевые показатели: 30,31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4296,70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1245,10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2388,80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6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4296,70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1245,10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2388,80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3704,20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2460,80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6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3704,20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2460,80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325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205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Мероприятие 4.1 </w:t>
            </w:r>
            <w:r w:rsidRPr="004F6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Капитальный </w:t>
            </w:r>
            <w:proofErr w:type="spellStart"/>
            <w:r w:rsidRPr="004F6B7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sz w:val="24"/>
                <w:szCs w:val="24"/>
              </w:rPr>
              <w:t>риведение</w:t>
            </w:r>
            <w:proofErr w:type="spellEnd"/>
            <w:r w:rsidRPr="004F6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лагерей, всего, из них: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7894,90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1719,70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782,20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4849,60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целевые показатели:30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4296,70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1245,10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2388,80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6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4296,70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1245,10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2388,80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2460,80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6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2460,80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19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 4.2</w:t>
            </w:r>
            <w:r w:rsidRPr="004F6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Капитальный ремонт зданий, помещений и сооружений муниципальных загородных оздоровительных лагерей, всего, из них: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целевые показатели:30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6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6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214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136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 4.3</w:t>
            </w:r>
            <w:r w:rsidRPr="004F6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Устройство спортивной площадки в загородном оздоровительном лагере, всего, из них: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задачи: 22,23 целевые показатели: 30,35,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6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6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F6B74" w:rsidRPr="004F6B74" w:rsidTr="004F6B74">
        <w:trPr>
          <w:trHeight w:val="201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5.</w:t>
            </w: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Временное </w:t>
            </w:r>
            <w:proofErr w:type="spell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трудоуствройство</w:t>
            </w:r>
            <w:proofErr w:type="spell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несовершеннолетних граждан в возрасте от 14 до 18 лет в свободное от учебы время, всего, из них: </w:t>
            </w:r>
            <w:proofErr w:type="gramEnd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задачи:20 целевые показатели: 34,35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48,30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48,30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6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225</w:t>
            </w:r>
          </w:p>
        </w:tc>
        <w:tc>
          <w:tcPr>
            <w:tcW w:w="1453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5 «Патриотическое воспитание подрастающего поколения  в городском округе Верхотурский »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ПОДПРОГРАММЕ,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1451,20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207,10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181,60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312,70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213,90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222,50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222,50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1368,80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222,50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862,80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204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1.</w:t>
            </w: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Организация и проведение муниципальных мероприятий, участие в областных, общероссийских  мероприятиях,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956,70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117,50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154,70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163,30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163,30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задачи: 15, 21 целевые показатели: 33,34,35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6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70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234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236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2.</w:t>
            </w: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Обеспечение мероприятий по укреплению и развитию материально-технической базы для </w:t>
            </w:r>
            <w:proofErr w:type="spell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,з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анимающихся</w:t>
            </w:r>
            <w:proofErr w:type="spell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патриотическим воспитанием,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524,50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179,50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59,20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59,20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задачи:17 целевые показатели: 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73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-13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78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-13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253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 3</w:t>
            </w:r>
            <w:r w:rsidRPr="004F6B74">
              <w:rPr>
                <w:rFonts w:ascii="Times New Roman" w:eastAsia="Times New Roman" w:hAnsi="Times New Roman" w:cs="Times New Roman"/>
                <w:sz w:val="24"/>
                <w:szCs w:val="24"/>
              </w:rPr>
              <w:t>. Создание современной инфраструктуры неформального образования для формирования у обучающихся социальных компетенций, гражданских установок, культуры здорового образа жизни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задачи: 23,24, 25 целевые показатели: 34,35,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7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535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6 «Обеспечение реализации муниципальной программы  «Развитие системы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33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3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городском округе Верхотурский до 2020 года»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ПОДПРОГРАММЕ,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65258,7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6855,5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7386,9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8429,0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9447,2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10995,1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11072,5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11072,5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65258,7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6855,5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7386,9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8429,0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9447,2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10995,1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11072,5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11072,5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159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1</w:t>
            </w: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Обеспечение деятельности учреждения, обеспечивающего  управление в сфере образования, всего, из них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64989,5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6829,6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7353,4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8391,0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9406,8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10952,7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11028,0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11028,0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задачи:36,37,38,43 целевые показатели: 26,29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64989,5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7353,4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8391,0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9406,8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10952,7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11028,0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11028,0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6B74">
              <w:rPr>
                <w:rFonts w:ascii="Calibri" w:eastAsia="Times New Roman" w:hAnsi="Calibri" w:cs="Calibri"/>
                <w:color w:val="000000"/>
              </w:rPr>
              <w:t>-215,1</w:t>
            </w:r>
          </w:p>
        </w:tc>
      </w:tr>
      <w:tr w:rsidR="004F6B74" w:rsidRPr="004F6B74" w:rsidTr="004F6B74">
        <w:trPr>
          <w:trHeight w:val="159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2.</w:t>
            </w: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Организация и проведение муниципальных  мероприятий в сфере образования,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269,2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задачи: 26 целевые показатели: 28,38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269,2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21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 3</w:t>
            </w:r>
            <w:r w:rsidRPr="004F6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мероприятий по проведению независимой оценки качества образования муниципальных общеобразовательных учреждений"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задачи: 29 целевые показатели:43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45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453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7 «О дополнительных мерах по ограничению распространения ВИЧ-инфекции до 2020 года»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254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ПОДПРОГРАММЕ,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159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1</w:t>
            </w: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Обеспечение деятельности учреждения, обеспечивающего  управление в сфере образования, всего, из них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задачи: 27,28 целевые показатели: 39,40,41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45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453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8 «Профилактика экстремизма и терроризма в городском округе Верхотурский до 2020 года»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ПОДПРОГРАММЕ,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190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1</w:t>
            </w: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Укрепление материально-технической базы с целью защищенности объектов образования от терроризма и экстремизма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всего, из них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целевые показатели: 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76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B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proofErr w:type="gramEnd"/>
            <w:r w:rsidRPr="004F6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6B74" w:rsidRPr="004F6B74" w:rsidTr="004F6B74">
        <w:trPr>
          <w:trHeight w:val="31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ind w:right="-334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B74" w:rsidRPr="004F6B74" w:rsidRDefault="004F6B74" w:rsidP="004F6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90293" w:rsidRDefault="00090293" w:rsidP="004F6B74">
      <w:pPr>
        <w:ind w:right="1103"/>
      </w:pPr>
    </w:p>
    <w:sectPr w:rsidR="00090293" w:rsidSect="004F6B74">
      <w:pgSz w:w="16838" w:h="11906" w:orient="landscape"/>
      <w:pgMar w:top="851" w:right="1812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74"/>
    <w:rsid w:val="00090293"/>
    <w:rsid w:val="000A0239"/>
    <w:rsid w:val="004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A0239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6B7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6B74"/>
    <w:rPr>
      <w:color w:val="800080"/>
      <w:u w:val="single"/>
    </w:rPr>
  </w:style>
  <w:style w:type="paragraph" w:customStyle="1" w:styleId="font5">
    <w:name w:val="font5"/>
    <w:basedOn w:val="a"/>
    <w:rsid w:val="004F6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"/>
    <w:rsid w:val="004F6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nt7">
    <w:name w:val="font7"/>
    <w:basedOn w:val="a"/>
    <w:rsid w:val="004F6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8"/>
    <w:basedOn w:val="a"/>
    <w:rsid w:val="004F6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9">
    <w:name w:val="font9"/>
    <w:basedOn w:val="a"/>
    <w:rsid w:val="004F6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10">
    <w:name w:val="font10"/>
    <w:basedOn w:val="a"/>
    <w:rsid w:val="004F6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font11">
    <w:name w:val="font11"/>
    <w:basedOn w:val="a"/>
    <w:rsid w:val="004F6B7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12">
    <w:name w:val="font12"/>
    <w:basedOn w:val="a"/>
    <w:rsid w:val="004F6B7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13">
    <w:name w:val="font13"/>
    <w:basedOn w:val="a"/>
    <w:rsid w:val="004F6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14">
    <w:name w:val="font14"/>
    <w:basedOn w:val="a"/>
    <w:rsid w:val="004F6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5">
    <w:name w:val="xl65"/>
    <w:basedOn w:val="a"/>
    <w:rsid w:val="004F6B74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xl66">
    <w:name w:val="xl66"/>
    <w:basedOn w:val="a"/>
    <w:rsid w:val="004F6B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F6B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4F6B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4F6B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F6B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4F6B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F6B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F6B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4F6B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4F6B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a"/>
    <w:rsid w:val="004F6B74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4F6B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4F6B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4F6B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4F6B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a"/>
    <w:rsid w:val="004F6B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4F6B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4F6B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4F6B7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F6B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F6B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4F6B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a"/>
    <w:rsid w:val="004F6B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4F6B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a"/>
    <w:rsid w:val="004F6B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4F6B74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4F6B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4F6B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4F6B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4F6B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a"/>
    <w:rsid w:val="004F6B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4F6B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8">
    <w:name w:val="xl98"/>
    <w:basedOn w:val="a"/>
    <w:rsid w:val="004F6B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4F6B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4F6B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4F6B74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4F6B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4F6B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F6B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4F6B7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4F6B7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4F6B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4F6B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4F6B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4F6B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4F6B74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F6B74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4F6B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5">
    <w:name w:val="xl115"/>
    <w:basedOn w:val="a"/>
    <w:rsid w:val="004F6B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7">
    <w:name w:val="xl117"/>
    <w:basedOn w:val="a"/>
    <w:rsid w:val="004F6B7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4F6B7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4F6B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a"/>
    <w:rsid w:val="004F6B7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4F6B7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4F6B7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4F6B7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5">
    <w:name w:val="xl125"/>
    <w:basedOn w:val="a"/>
    <w:rsid w:val="004F6B74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4F6B74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7">
    <w:name w:val="xl127"/>
    <w:basedOn w:val="a"/>
    <w:rsid w:val="004F6B74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4F6B74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4F6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0">
    <w:name w:val="xl130"/>
    <w:basedOn w:val="a"/>
    <w:rsid w:val="004F6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4F6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4F6B7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3">
    <w:name w:val="xl133"/>
    <w:basedOn w:val="a"/>
    <w:rsid w:val="004F6B74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4F6B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4F6B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4F6B74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4F6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38">
    <w:name w:val="xl138"/>
    <w:basedOn w:val="a"/>
    <w:rsid w:val="004F6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39">
    <w:name w:val="xl139"/>
    <w:basedOn w:val="a"/>
    <w:rsid w:val="004F6B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4F6B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1">
    <w:name w:val="xl141"/>
    <w:basedOn w:val="a"/>
    <w:rsid w:val="004F6B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2">
    <w:name w:val="xl142"/>
    <w:basedOn w:val="a"/>
    <w:rsid w:val="004F6B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3">
    <w:name w:val="xl143"/>
    <w:basedOn w:val="a"/>
    <w:rsid w:val="004F6B7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4">
    <w:name w:val="xl144"/>
    <w:basedOn w:val="a"/>
    <w:rsid w:val="004F6B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5">
    <w:name w:val="xl145"/>
    <w:basedOn w:val="a"/>
    <w:rsid w:val="004F6B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6">
    <w:name w:val="xl146"/>
    <w:basedOn w:val="a"/>
    <w:rsid w:val="004F6B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7">
    <w:name w:val="xl147"/>
    <w:basedOn w:val="a"/>
    <w:rsid w:val="004F6B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8">
    <w:name w:val="xl148"/>
    <w:basedOn w:val="a"/>
    <w:rsid w:val="004F6B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9">
    <w:name w:val="xl149"/>
    <w:basedOn w:val="a"/>
    <w:rsid w:val="004F6B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4F6B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4F6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4F6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3">
    <w:name w:val="xl153"/>
    <w:basedOn w:val="a"/>
    <w:rsid w:val="004F6B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4F6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4F6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6">
    <w:name w:val="xl156"/>
    <w:basedOn w:val="a"/>
    <w:rsid w:val="004F6B74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4F6B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4F6B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9">
    <w:name w:val="xl159"/>
    <w:basedOn w:val="a"/>
    <w:rsid w:val="004F6B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0">
    <w:name w:val="xl160"/>
    <w:basedOn w:val="a"/>
    <w:rsid w:val="004F6B74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4F6B7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4F6B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3">
    <w:name w:val="xl163"/>
    <w:basedOn w:val="a"/>
    <w:rsid w:val="004F6B7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4F6B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4F6B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4F6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4F6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4F6B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4F6B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4F6B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4F6B7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4F6B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4F6B7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4F6B74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4F6B7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4F6B7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a"/>
    <w:rsid w:val="004F6B7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4F6B7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9">
    <w:name w:val="xl179"/>
    <w:basedOn w:val="a"/>
    <w:rsid w:val="004F6B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4F6B7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4F6B7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2">
    <w:name w:val="xl182"/>
    <w:basedOn w:val="a"/>
    <w:rsid w:val="004F6B74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4F6B7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4F6B74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4F6B7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4F6B74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7">
    <w:name w:val="xl187"/>
    <w:basedOn w:val="a"/>
    <w:rsid w:val="004F6B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8">
    <w:name w:val="xl188"/>
    <w:basedOn w:val="a"/>
    <w:rsid w:val="004F6B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9">
    <w:name w:val="xl189"/>
    <w:basedOn w:val="a"/>
    <w:rsid w:val="004F6B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0">
    <w:name w:val="xl190"/>
    <w:basedOn w:val="a"/>
    <w:rsid w:val="004F6B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1">
    <w:name w:val="xl191"/>
    <w:basedOn w:val="a"/>
    <w:rsid w:val="004F6B74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2">
    <w:name w:val="xl192"/>
    <w:basedOn w:val="a"/>
    <w:rsid w:val="004F6B74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3">
    <w:name w:val="xl193"/>
    <w:basedOn w:val="a"/>
    <w:rsid w:val="004F6B74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4">
    <w:name w:val="xl194"/>
    <w:basedOn w:val="a"/>
    <w:rsid w:val="004F6B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5">
    <w:name w:val="xl195"/>
    <w:basedOn w:val="a"/>
    <w:rsid w:val="004F6B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6">
    <w:name w:val="xl196"/>
    <w:basedOn w:val="a"/>
    <w:rsid w:val="004F6B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7">
    <w:name w:val="xl197"/>
    <w:basedOn w:val="a"/>
    <w:rsid w:val="004F6B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8">
    <w:name w:val="xl198"/>
    <w:basedOn w:val="a"/>
    <w:rsid w:val="004F6B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9">
    <w:name w:val="xl199"/>
    <w:basedOn w:val="a"/>
    <w:rsid w:val="004F6B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0">
    <w:name w:val="xl200"/>
    <w:basedOn w:val="a"/>
    <w:rsid w:val="004F6B74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1">
    <w:name w:val="xl201"/>
    <w:basedOn w:val="a"/>
    <w:rsid w:val="004F6B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2">
    <w:name w:val="xl202"/>
    <w:basedOn w:val="a"/>
    <w:rsid w:val="004F6B74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4F6B74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4F6B7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5">
    <w:name w:val="xl205"/>
    <w:basedOn w:val="a"/>
    <w:rsid w:val="004F6B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6">
    <w:name w:val="xl206"/>
    <w:basedOn w:val="a"/>
    <w:rsid w:val="004F6B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7">
    <w:name w:val="xl207"/>
    <w:basedOn w:val="a"/>
    <w:rsid w:val="004F6B74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8">
    <w:name w:val="xl208"/>
    <w:basedOn w:val="a"/>
    <w:rsid w:val="004F6B74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9">
    <w:name w:val="xl209"/>
    <w:basedOn w:val="a"/>
    <w:rsid w:val="004F6B7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0">
    <w:name w:val="xl210"/>
    <w:basedOn w:val="a"/>
    <w:rsid w:val="004F6B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1">
    <w:name w:val="xl211"/>
    <w:basedOn w:val="a"/>
    <w:rsid w:val="004F6B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2">
    <w:name w:val="xl212"/>
    <w:basedOn w:val="a"/>
    <w:rsid w:val="004F6B74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4F6B7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4F6B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5">
    <w:name w:val="xl215"/>
    <w:basedOn w:val="a"/>
    <w:rsid w:val="004F6B74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4F6B74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4F6B74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4F6B74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4F6B74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4F6B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1">
    <w:name w:val="xl221"/>
    <w:basedOn w:val="a"/>
    <w:rsid w:val="004F6B74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2">
    <w:name w:val="xl222"/>
    <w:basedOn w:val="a"/>
    <w:rsid w:val="004F6B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3">
    <w:name w:val="xl223"/>
    <w:basedOn w:val="a"/>
    <w:rsid w:val="004F6B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4">
    <w:name w:val="xl224"/>
    <w:basedOn w:val="a"/>
    <w:rsid w:val="004F6B74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5">
    <w:name w:val="xl225"/>
    <w:basedOn w:val="a"/>
    <w:rsid w:val="004F6B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6">
    <w:name w:val="xl226"/>
    <w:basedOn w:val="a"/>
    <w:rsid w:val="004F6B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0A023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A0239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6B7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6B74"/>
    <w:rPr>
      <w:color w:val="800080"/>
      <w:u w:val="single"/>
    </w:rPr>
  </w:style>
  <w:style w:type="paragraph" w:customStyle="1" w:styleId="font5">
    <w:name w:val="font5"/>
    <w:basedOn w:val="a"/>
    <w:rsid w:val="004F6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"/>
    <w:rsid w:val="004F6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nt7">
    <w:name w:val="font7"/>
    <w:basedOn w:val="a"/>
    <w:rsid w:val="004F6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8"/>
    <w:basedOn w:val="a"/>
    <w:rsid w:val="004F6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9">
    <w:name w:val="font9"/>
    <w:basedOn w:val="a"/>
    <w:rsid w:val="004F6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10">
    <w:name w:val="font10"/>
    <w:basedOn w:val="a"/>
    <w:rsid w:val="004F6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font11">
    <w:name w:val="font11"/>
    <w:basedOn w:val="a"/>
    <w:rsid w:val="004F6B7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12">
    <w:name w:val="font12"/>
    <w:basedOn w:val="a"/>
    <w:rsid w:val="004F6B7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13">
    <w:name w:val="font13"/>
    <w:basedOn w:val="a"/>
    <w:rsid w:val="004F6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14">
    <w:name w:val="font14"/>
    <w:basedOn w:val="a"/>
    <w:rsid w:val="004F6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5">
    <w:name w:val="xl65"/>
    <w:basedOn w:val="a"/>
    <w:rsid w:val="004F6B74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xl66">
    <w:name w:val="xl66"/>
    <w:basedOn w:val="a"/>
    <w:rsid w:val="004F6B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F6B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4F6B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4F6B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F6B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4F6B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F6B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F6B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4F6B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4F6B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a"/>
    <w:rsid w:val="004F6B74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4F6B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4F6B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4F6B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4F6B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a"/>
    <w:rsid w:val="004F6B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4F6B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4F6B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4F6B7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F6B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F6B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4F6B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a"/>
    <w:rsid w:val="004F6B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4F6B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a"/>
    <w:rsid w:val="004F6B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4F6B74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4F6B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4F6B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4F6B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4F6B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a"/>
    <w:rsid w:val="004F6B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4F6B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8">
    <w:name w:val="xl98"/>
    <w:basedOn w:val="a"/>
    <w:rsid w:val="004F6B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4F6B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4F6B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4F6B74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4F6B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4F6B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F6B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4F6B7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4F6B7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4F6B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4F6B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4F6B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4F6B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4F6B74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F6B74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4F6B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5">
    <w:name w:val="xl115"/>
    <w:basedOn w:val="a"/>
    <w:rsid w:val="004F6B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7">
    <w:name w:val="xl117"/>
    <w:basedOn w:val="a"/>
    <w:rsid w:val="004F6B7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4F6B7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4F6B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a"/>
    <w:rsid w:val="004F6B7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4F6B7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4F6B7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4F6B7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5">
    <w:name w:val="xl125"/>
    <w:basedOn w:val="a"/>
    <w:rsid w:val="004F6B74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4F6B74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7">
    <w:name w:val="xl127"/>
    <w:basedOn w:val="a"/>
    <w:rsid w:val="004F6B74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4F6B74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4F6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0">
    <w:name w:val="xl130"/>
    <w:basedOn w:val="a"/>
    <w:rsid w:val="004F6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4F6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4F6B7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3">
    <w:name w:val="xl133"/>
    <w:basedOn w:val="a"/>
    <w:rsid w:val="004F6B74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4F6B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4F6B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4F6B74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4F6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38">
    <w:name w:val="xl138"/>
    <w:basedOn w:val="a"/>
    <w:rsid w:val="004F6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39">
    <w:name w:val="xl139"/>
    <w:basedOn w:val="a"/>
    <w:rsid w:val="004F6B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4F6B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1">
    <w:name w:val="xl141"/>
    <w:basedOn w:val="a"/>
    <w:rsid w:val="004F6B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2">
    <w:name w:val="xl142"/>
    <w:basedOn w:val="a"/>
    <w:rsid w:val="004F6B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3">
    <w:name w:val="xl143"/>
    <w:basedOn w:val="a"/>
    <w:rsid w:val="004F6B7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4">
    <w:name w:val="xl144"/>
    <w:basedOn w:val="a"/>
    <w:rsid w:val="004F6B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5">
    <w:name w:val="xl145"/>
    <w:basedOn w:val="a"/>
    <w:rsid w:val="004F6B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6">
    <w:name w:val="xl146"/>
    <w:basedOn w:val="a"/>
    <w:rsid w:val="004F6B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7">
    <w:name w:val="xl147"/>
    <w:basedOn w:val="a"/>
    <w:rsid w:val="004F6B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8">
    <w:name w:val="xl148"/>
    <w:basedOn w:val="a"/>
    <w:rsid w:val="004F6B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9">
    <w:name w:val="xl149"/>
    <w:basedOn w:val="a"/>
    <w:rsid w:val="004F6B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4F6B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4F6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4F6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3">
    <w:name w:val="xl153"/>
    <w:basedOn w:val="a"/>
    <w:rsid w:val="004F6B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4F6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4F6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6">
    <w:name w:val="xl156"/>
    <w:basedOn w:val="a"/>
    <w:rsid w:val="004F6B74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4F6B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4F6B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9">
    <w:name w:val="xl159"/>
    <w:basedOn w:val="a"/>
    <w:rsid w:val="004F6B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0">
    <w:name w:val="xl160"/>
    <w:basedOn w:val="a"/>
    <w:rsid w:val="004F6B74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4F6B7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4F6B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3">
    <w:name w:val="xl163"/>
    <w:basedOn w:val="a"/>
    <w:rsid w:val="004F6B7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4F6B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4F6B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4F6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4F6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4F6B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4F6B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4F6B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4F6B7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4F6B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4F6B7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4F6B74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4F6B7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4F6B7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a"/>
    <w:rsid w:val="004F6B7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4F6B7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9">
    <w:name w:val="xl179"/>
    <w:basedOn w:val="a"/>
    <w:rsid w:val="004F6B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4F6B7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4F6B7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2">
    <w:name w:val="xl182"/>
    <w:basedOn w:val="a"/>
    <w:rsid w:val="004F6B74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4F6B7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4F6B74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4F6B7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4F6B74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7">
    <w:name w:val="xl187"/>
    <w:basedOn w:val="a"/>
    <w:rsid w:val="004F6B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8">
    <w:name w:val="xl188"/>
    <w:basedOn w:val="a"/>
    <w:rsid w:val="004F6B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9">
    <w:name w:val="xl189"/>
    <w:basedOn w:val="a"/>
    <w:rsid w:val="004F6B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0">
    <w:name w:val="xl190"/>
    <w:basedOn w:val="a"/>
    <w:rsid w:val="004F6B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1">
    <w:name w:val="xl191"/>
    <w:basedOn w:val="a"/>
    <w:rsid w:val="004F6B74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2">
    <w:name w:val="xl192"/>
    <w:basedOn w:val="a"/>
    <w:rsid w:val="004F6B74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3">
    <w:name w:val="xl193"/>
    <w:basedOn w:val="a"/>
    <w:rsid w:val="004F6B74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4">
    <w:name w:val="xl194"/>
    <w:basedOn w:val="a"/>
    <w:rsid w:val="004F6B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5">
    <w:name w:val="xl195"/>
    <w:basedOn w:val="a"/>
    <w:rsid w:val="004F6B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6">
    <w:name w:val="xl196"/>
    <w:basedOn w:val="a"/>
    <w:rsid w:val="004F6B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7">
    <w:name w:val="xl197"/>
    <w:basedOn w:val="a"/>
    <w:rsid w:val="004F6B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8">
    <w:name w:val="xl198"/>
    <w:basedOn w:val="a"/>
    <w:rsid w:val="004F6B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9">
    <w:name w:val="xl199"/>
    <w:basedOn w:val="a"/>
    <w:rsid w:val="004F6B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0">
    <w:name w:val="xl200"/>
    <w:basedOn w:val="a"/>
    <w:rsid w:val="004F6B74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1">
    <w:name w:val="xl201"/>
    <w:basedOn w:val="a"/>
    <w:rsid w:val="004F6B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2">
    <w:name w:val="xl202"/>
    <w:basedOn w:val="a"/>
    <w:rsid w:val="004F6B74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4F6B74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4F6B7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5">
    <w:name w:val="xl205"/>
    <w:basedOn w:val="a"/>
    <w:rsid w:val="004F6B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6">
    <w:name w:val="xl206"/>
    <w:basedOn w:val="a"/>
    <w:rsid w:val="004F6B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7">
    <w:name w:val="xl207"/>
    <w:basedOn w:val="a"/>
    <w:rsid w:val="004F6B74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8">
    <w:name w:val="xl208"/>
    <w:basedOn w:val="a"/>
    <w:rsid w:val="004F6B74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9">
    <w:name w:val="xl209"/>
    <w:basedOn w:val="a"/>
    <w:rsid w:val="004F6B7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0">
    <w:name w:val="xl210"/>
    <w:basedOn w:val="a"/>
    <w:rsid w:val="004F6B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1">
    <w:name w:val="xl211"/>
    <w:basedOn w:val="a"/>
    <w:rsid w:val="004F6B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2">
    <w:name w:val="xl212"/>
    <w:basedOn w:val="a"/>
    <w:rsid w:val="004F6B74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4F6B7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4F6B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5">
    <w:name w:val="xl215"/>
    <w:basedOn w:val="a"/>
    <w:rsid w:val="004F6B74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4F6B74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4F6B74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4F6B74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4F6B74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4F6B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1">
    <w:name w:val="xl221"/>
    <w:basedOn w:val="a"/>
    <w:rsid w:val="004F6B74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2">
    <w:name w:val="xl222"/>
    <w:basedOn w:val="a"/>
    <w:rsid w:val="004F6B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3">
    <w:name w:val="xl223"/>
    <w:basedOn w:val="a"/>
    <w:rsid w:val="004F6B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4">
    <w:name w:val="xl224"/>
    <w:basedOn w:val="a"/>
    <w:rsid w:val="004F6B74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5">
    <w:name w:val="xl225"/>
    <w:basedOn w:val="a"/>
    <w:rsid w:val="004F6B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6">
    <w:name w:val="xl226"/>
    <w:basedOn w:val="a"/>
    <w:rsid w:val="004F6B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0A023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4875</Words>
  <Characters>27793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Ольга А. Тарамженина</cp:lastModifiedBy>
  <cp:revision>2</cp:revision>
  <dcterms:created xsi:type="dcterms:W3CDTF">2017-11-08T06:09:00Z</dcterms:created>
  <dcterms:modified xsi:type="dcterms:W3CDTF">2017-11-08T06:09:00Z</dcterms:modified>
</cp:coreProperties>
</file>