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5A" w:rsidRPr="00BA0E0D" w:rsidRDefault="008E0F5A" w:rsidP="008E0F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BA0E0D">
        <w:rPr>
          <w:sz w:val="26"/>
          <w:szCs w:val="26"/>
        </w:rPr>
        <w:t xml:space="preserve"> </w:t>
      </w:r>
    </w:p>
    <w:p w:rsidR="008E0F5A" w:rsidRPr="00BA0E0D" w:rsidRDefault="008E0F5A" w:rsidP="008E0F5A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 ПОДГОТОВКЕ ПРОЕКТА</w:t>
      </w:r>
    </w:p>
    <w:p w:rsidR="008E0F5A" w:rsidRPr="00BA0E0D" w:rsidRDefault="008E0F5A" w:rsidP="008E0F5A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8E0F5A" w:rsidRPr="00E56393" w:rsidRDefault="008E0F5A" w:rsidP="008E0F5A">
      <w:pPr>
        <w:jc w:val="center"/>
      </w:pPr>
      <w:r w:rsidRPr="00E56393">
        <w:t xml:space="preserve"> ГОРОДСКОГО ОКРУГА </w:t>
      </w:r>
      <w:proofErr w:type="gramStart"/>
      <w:r w:rsidRPr="00E56393">
        <w:t>ВЕРХОТУРСКИЙ</w:t>
      </w:r>
      <w:proofErr w:type="gramEnd"/>
    </w:p>
    <w:p w:rsidR="008E0F5A" w:rsidRPr="0056317C" w:rsidRDefault="008E0F5A" w:rsidP="008E0F5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56317C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>14</w:t>
      </w:r>
      <w:r w:rsidRPr="0056317C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>декабря</w:t>
      </w:r>
      <w:r w:rsidRPr="0056317C">
        <w:rPr>
          <w:rFonts w:ascii="Times New Roman" w:hAnsi="Times New Roman" w:cs="Times New Roman"/>
          <w:sz w:val="25"/>
          <w:szCs w:val="25"/>
        </w:rPr>
        <w:t xml:space="preserve">  2020 г.                                                                                              г. Верхотурье </w:t>
      </w:r>
    </w:p>
    <w:p w:rsidR="008E0F5A" w:rsidRPr="00537D6C" w:rsidRDefault="008E0F5A" w:rsidP="008E0F5A">
      <w:pPr>
        <w:ind w:firstLine="708"/>
        <w:jc w:val="both"/>
        <w:rPr>
          <w:bCs/>
        </w:rPr>
      </w:pPr>
      <w:proofErr w:type="gramStart"/>
      <w:r w:rsidRPr="00537D6C">
        <w:t>Комиссия по подготовке проекта Правил землепользования и застройки городского округа Верхотурский  в составе: председателя комиссии, первого заместителя главы  Администрации городского округа Верхотурский  Литовских Л.Ю., заместителя председателя комиссии, ведущего специалиста отдела архитектуры и градостроительства  Администрации городского округа Верхотурский  Вышиватых Н.А., секретаря комиссии, специалиста 1 категории отдела архитектуры и градостроительства Администрации городского округа Верхотурский Градобоевой Е.А., членов комиссии:  председателя</w:t>
      </w:r>
      <w:proofErr w:type="gramEnd"/>
      <w:r w:rsidRPr="00537D6C">
        <w:t xml:space="preserve"> комитета по управлению муниципальным имуществом Администрации городского округа </w:t>
      </w:r>
      <w:proofErr w:type="gramStart"/>
      <w:r w:rsidRPr="00537D6C">
        <w:t>Верхотурский</w:t>
      </w:r>
      <w:proofErr w:type="gramEnd"/>
      <w:r w:rsidRPr="00537D6C">
        <w:t xml:space="preserve">  </w:t>
      </w:r>
      <w:r>
        <w:t xml:space="preserve">           </w:t>
      </w:r>
      <w:r w:rsidRPr="00537D6C">
        <w:t>Лумповой Е.С.,</w:t>
      </w:r>
      <w:r>
        <w:t xml:space="preserve"> </w:t>
      </w:r>
      <w:r w:rsidRPr="00537D6C">
        <w:t>начальника юридического отдела Администрации городского округа Верхотурский  Поздняковой Л.П.,  председателя Думы городского округа Верхотурский   Комарницкого И.А.</w:t>
      </w:r>
      <w:r>
        <w:t xml:space="preserve">, </w:t>
      </w:r>
      <w:r>
        <w:rPr>
          <w:sz w:val="26"/>
          <w:szCs w:val="26"/>
        </w:rPr>
        <w:t>депутат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Думы городского округа Верхотурский  Галиакбаров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Ф.Г.</w:t>
      </w:r>
      <w:r w:rsidRPr="00537D6C">
        <w:t>, представителя населения городского округа Верхотурский  Мусатовой Н.Б. , рассмотрела:</w:t>
      </w:r>
    </w:p>
    <w:p w:rsidR="008E0F5A" w:rsidRPr="00537D6C" w:rsidRDefault="008E0F5A" w:rsidP="008E0F5A">
      <w:pPr>
        <w:pStyle w:val="a6"/>
        <w:ind w:left="0" w:firstLine="708"/>
        <w:jc w:val="both"/>
        <w:rPr>
          <w:b/>
          <w:bCs/>
          <w:u w:val="single"/>
        </w:rPr>
      </w:pPr>
      <w:r w:rsidRPr="00537D6C">
        <w:rPr>
          <w:b/>
          <w:bCs/>
          <w:u w:val="single"/>
        </w:rPr>
        <w:t xml:space="preserve">1. Протокол  публичных слушаний по вопросу  внесения изменений в Правила </w:t>
      </w:r>
      <w:r w:rsidRPr="00537D6C">
        <w:rPr>
          <w:rFonts w:eastAsia="Calibri"/>
          <w:b/>
          <w:u w:val="single"/>
          <w:lang w:eastAsia="en-US"/>
        </w:rPr>
        <w:t xml:space="preserve">землепользования и застройки городского округа Верхотурский в части изменения границ территориальных зон от </w:t>
      </w:r>
      <w:r>
        <w:rPr>
          <w:rFonts w:eastAsia="Calibri"/>
          <w:b/>
          <w:u w:val="single"/>
          <w:lang w:eastAsia="en-US"/>
        </w:rPr>
        <w:t>11.12.</w:t>
      </w:r>
      <w:r w:rsidRPr="00537D6C">
        <w:rPr>
          <w:rFonts w:eastAsia="Calibri"/>
          <w:b/>
          <w:u w:val="single"/>
          <w:lang w:eastAsia="en-US"/>
        </w:rPr>
        <w:t>2020 г.</w:t>
      </w:r>
    </w:p>
    <w:p w:rsidR="008E0F5A" w:rsidRPr="00537D6C" w:rsidRDefault="008E0F5A" w:rsidP="008E0F5A">
      <w:pPr>
        <w:ind w:firstLine="708"/>
        <w:jc w:val="both"/>
        <w:rPr>
          <w:color w:val="000000"/>
        </w:rPr>
      </w:pPr>
      <w:r w:rsidRPr="00537D6C">
        <w:rPr>
          <w:color w:val="000000"/>
        </w:rPr>
        <w:t>На публичные слушания выносились вопросы:</w:t>
      </w:r>
    </w:p>
    <w:p w:rsidR="002021C6" w:rsidRPr="002021C6" w:rsidRDefault="00A76D12" w:rsidP="002021C6">
      <w:pPr>
        <w:ind w:firstLine="708"/>
        <w:jc w:val="both"/>
      </w:pPr>
      <w:r w:rsidRPr="002021C6">
        <w:t xml:space="preserve">1) </w:t>
      </w:r>
      <w:r w:rsidR="002021C6" w:rsidRPr="002021C6">
        <w:t xml:space="preserve">По внесению изменений в Правила землепользования и застройки городского округа </w:t>
      </w:r>
      <w:proofErr w:type="gramStart"/>
      <w:r w:rsidR="002021C6" w:rsidRPr="002021C6">
        <w:t>Верхотурский</w:t>
      </w:r>
      <w:proofErr w:type="gramEnd"/>
      <w:r w:rsidR="002021C6" w:rsidRPr="002021C6">
        <w:t xml:space="preserve"> в части:</w:t>
      </w:r>
    </w:p>
    <w:p w:rsidR="002021C6" w:rsidRPr="002021C6" w:rsidRDefault="002021C6" w:rsidP="002021C6">
      <w:pPr>
        <w:ind w:firstLine="708"/>
        <w:jc w:val="both"/>
        <w:rPr>
          <w:bCs/>
        </w:rPr>
      </w:pPr>
      <w:r w:rsidRPr="002021C6">
        <w:rPr>
          <w:bCs/>
        </w:rPr>
        <w:t>изменения части границ территориальной</w:t>
      </w:r>
      <w:r w:rsidRPr="002021C6">
        <w:rPr>
          <w:b/>
        </w:rPr>
        <w:t xml:space="preserve"> </w:t>
      </w:r>
      <w:r w:rsidRPr="002021C6">
        <w:t xml:space="preserve">зоны  объектов административно-делового, социального и культурно – бытового, бытового назначения (индекс «О-1») </w:t>
      </w:r>
      <w:r w:rsidRPr="002021C6">
        <w:rPr>
          <w:bCs/>
        </w:rPr>
        <w:t>и отнесения  земельного участка по адресу: Свердловская область</w:t>
      </w:r>
      <w:r w:rsidRPr="002021C6">
        <w:rPr>
          <w:rFonts w:eastAsia="Calibri"/>
          <w:spacing w:val="-5"/>
        </w:rPr>
        <w:t xml:space="preserve">,  город Верхотурье, улица Карла Маркса, 32,  </w:t>
      </w:r>
      <w:r w:rsidRPr="002021C6">
        <w:t xml:space="preserve">к зоне  </w:t>
      </w:r>
      <w:r w:rsidRPr="002021C6">
        <w:rPr>
          <w:spacing w:val="-5"/>
        </w:rPr>
        <w:t>застройки индивидуальными жилыми домами</w:t>
      </w:r>
      <w:r w:rsidRPr="002021C6">
        <w:rPr>
          <w:bCs/>
        </w:rPr>
        <w:t xml:space="preserve"> (индекс «Ж-1»);</w:t>
      </w:r>
    </w:p>
    <w:p w:rsidR="002021C6" w:rsidRPr="002021C6" w:rsidRDefault="002021C6" w:rsidP="002021C6">
      <w:pPr>
        <w:ind w:firstLine="708"/>
        <w:jc w:val="both"/>
        <w:rPr>
          <w:rFonts w:eastAsia="Calibri"/>
          <w:spacing w:val="-5"/>
        </w:rPr>
      </w:pPr>
      <w:r w:rsidRPr="002021C6">
        <w:rPr>
          <w:rFonts w:eastAsia="Calibri"/>
          <w:spacing w:val="-5"/>
        </w:rPr>
        <w:t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 в населенном пункте поселок Карелино городского округа Верхотурский;</w:t>
      </w:r>
    </w:p>
    <w:p w:rsidR="002021C6" w:rsidRPr="002021C6" w:rsidRDefault="002021C6" w:rsidP="002021C6">
      <w:pPr>
        <w:ind w:firstLine="708"/>
        <w:jc w:val="both"/>
        <w:rPr>
          <w:rFonts w:eastAsia="Calibri"/>
          <w:spacing w:val="-5"/>
        </w:rPr>
      </w:pPr>
      <w:r w:rsidRPr="002021C6">
        <w:rPr>
          <w:rFonts w:eastAsia="Calibri"/>
          <w:spacing w:val="-5"/>
        </w:rPr>
        <w:t>изменения части границ территориальной зоны специального озеленения (индекс С-6),  части границ территориальной зоны рекреационно-ландшафтных территорий (индекс  Р-1), части границ территориальной зоны лесных территорий (индекс Р-3) в населенном пункте село Усть-Салда городского округа Верхотурский;</w:t>
      </w:r>
    </w:p>
    <w:p w:rsidR="002021C6" w:rsidRPr="002021C6" w:rsidRDefault="002021C6" w:rsidP="002021C6">
      <w:pPr>
        <w:ind w:firstLine="708"/>
        <w:jc w:val="both"/>
        <w:rPr>
          <w:rFonts w:eastAsia="Calibri"/>
          <w:spacing w:val="-5"/>
        </w:rPr>
      </w:pPr>
      <w:r w:rsidRPr="002021C6">
        <w:rPr>
          <w:rFonts w:eastAsia="Calibri"/>
          <w:spacing w:val="-5"/>
        </w:rPr>
        <w:t>изменения части границ  территориальной зоны рекреационно-ландшафтных территорий (индекс  Р-1) в населенном пункте деревня Белая Глина городского округа Верхотурский;</w:t>
      </w:r>
    </w:p>
    <w:p w:rsidR="002021C6" w:rsidRPr="002021C6" w:rsidRDefault="002021C6" w:rsidP="002021C6">
      <w:pPr>
        <w:ind w:firstLine="708"/>
        <w:jc w:val="both"/>
        <w:rPr>
          <w:rFonts w:eastAsia="Calibri"/>
          <w:spacing w:val="-5"/>
        </w:rPr>
      </w:pPr>
      <w:r w:rsidRPr="002021C6">
        <w:rPr>
          <w:rFonts w:eastAsia="Calibri"/>
          <w:spacing w:val="-5"/>
        </w:rPr>
        <w:t>изменения части границ территориальной зоны застройки индивидуальными жилыми домами (индекс Ж-1), части границ территориальной зоны рекреационно-ландшафтных территорий (индекс  Р-1), части границ территориальной зоны застройки малоэтажными жилыми домами секционного и блокированного типов (индекс Ж-2), части границ территориальной зоны специального озеленения (индекс С-6) в населенном пункте поселок Привокзальный городского округа Верхотурский;</w:t>
      </w:r>
    </w:p>
    <w:p w:rsidR="002021C6" w:rsidRPr="002021C6" w:rsidRDefault="002021C6" w:rsidP="002021C6">
      <w:pPr>
        <w:ind w:firstLine="708"/>
        <w:jc w:val="both"/>
        <w:rPr>
          <w:rFonts w:eastAsia="Calibri"/>
          <w:spacing w:val="-5"/>
        </w:rPr>
      </w:pPr>
      <w:r w:rsidRPr="002021C6">
        <w:rPr>
          <w:rFonts w:eastAsia="Calibri"/>
          <w:spacing w:val="-5"/>
        </w:rPr>
        <w:t>изменения части границ территориальной зоны застройки индивидуальными жилыми домами (индекс Ж-1) в населенном пункте село Меркушино городского округа Верхотурский;</w:t>
      </w:r>
    </w:p>
    <w:p w:rsidR="002021C6" w:rsidRPr="002021C6" w:rsidRDefault="002021C6" w:rsidP="002021C6">
      <w:pPr>
        <w:ind w:firstLine="708"/>
        <w:jc w:val="both"/>
        <w:rPr>
          <w:rFonts w:eastAsia="Calibri"/>
          <w:spacing w:val="-5"/>
        </w:rPr>
      </w:pPr>
      <w:r w:rsidRPr="002021C6">
        <w:rPr>
          <w:rFonts w:eastAsia="Calibri"/>
          <w:spacing w:val="-5"/>
        </w:rPr>
        <w:t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Р-3), части границ территориальной зоны сельскохозяйственных угодий (индекс СХ-2), в населенном пункте деревня Глазуновка городского округа Верхотурский;</w:t>
      </w:r>
    </w:p>
    <w:p w:rsidR="002021C6" w:rsidRPr="002021C6" w:rsidRDefault="002021C6" w:rsidP="002021C6">
      <w:pPr>
        <w:ind w:firstLine="708"/>
        <w:jc w:val="both"/>
      </w:pPr>
      <w:r w:rsidRPr="002021C6">
        <w:rPr>
          <w:rFonts w:eastAsia="Calibri"/>
          <w:spacing w:val="-5"/>
        </w:rPr>
        <w:t xml:space="preserve"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Р-3), части границ территориальной зоны спортивных и спортивно-зрелищных сооружений (индекс О-3), части границ территориальной зоны  производственных и коммунальных объектов IV класса санитарной опасности (индекс П-3) в населенном пункте деревня Лаптева городского округа Верхотурский; </w:t>
      </w:r>
    </w:p>
    <w:p w:rsidR="002021C6" w:rsidRPr="002021C6" w:rsidRDefault="002021C6" w:rsidP="002021C6">
      <w:pPr>
        <w:ind w:firstLine="708"/>
        <w:jc w:val="both"/>
      </w:pPr>
      <w:r w:rsidRPr="002021C6">
        <w:t>внесения изменений в  карту градостроительного зонирования территории городского округа Верхотурский д. Никитина, д. Рассол;</w:t>
      </w:r>
    </w:p>
    <w:p w:rsidR="002021C6" w:rsidRPr="002021C6" w:rsidRDefault="002021C6" w:rsidP="002021C6">
      <w:pPr>
        <w:ind w:firstLine="708"/>
        <w:jc w:val="both"/>
      </w:pPr>
      <w:proofErr w:type="gramStart"/>
      <w:r w:rsidRPr="002021C6">
        <w:lastRenderedPageBreak/>
        <w:t>утверждения к</w:t>
      </w:r>
      <w:bookmarkStart w:id="0" w:name="_GoBack"/>
      <w:bookmarkEnd w:id="0"/>
      <w:r w:rsidRPr="002021C6">
        <w:t>арты градостроительного зонирования городского округа Верхотурский  д. Боровая, д. Верхняя Постникова, д. Злыгостева, д. Шумкова, д. Захарова.</w:t>
      </w:r>
      <w:proofErr w:type="gramEnd"/>
    </w:p>
    <w:p w:rsidR="002021C6" w:rsidRPr="002021C6" w:rsidRDefault="00A76D12" w:rsidP="002021C6">
      <w:pPr>
        <w:ind w:firstLine="708"/>
        <w:jc w:val="both"/>
      </w:pPr>
      <w:r w:rsidRPr="002021C6">
        <w:rPr>
          <w:rFonts w:eastAsia="Calibri"/>
          <w:spacing w:val="-5"/>
        </w:rPr>
        <w:t xml:space="preserve">2) </w:t>
      </w:r>
      <w:r w:rsidR="002021C6" w:rsidRPr="002021C6">
        <w:t xml:space="preserve">По проекту планировки и межевания территории по линейному объекту «Строительство газораспределительных сетей в </w:t>
      </w:r>
      <w:proofErr w:type="spellStart"/>
      <w:r w:rsidR="002021C6" w:rsidRPr="002021C6">
        <w:t>мкр</w:t>
      </w:r>
      <w:proofErr w:type="spellEnd"/>
      <w:r w:rsidR="002021C6" w:rsidRPr="002021C6">
        <w:t xml:space="preserve">. Северный, </w:t>
      </w:r>
      <w:proofErr w:type="spellStart"/>
      <w:r w:rsidR="002021C6" w:rsidRPr="002021C6">
        <w:t>мкр</w:t>
      </w:r>
      <w:proofErr w:type="spellEnd"/>
      <w:r w:rsidR="002021C6" w:rsidRPr="002021C6">
        <w:t>. Восточный</w:t>
      </w:r>
      <w:r w:rsidR="002021C6">
        <w:t xml:space="preserve"> </w:t>
      </w:r>
      <w:proofErr w:type="spellStart"/>
      <w:r w:rsidR="002021C6" w:rsidRPr="002021C6">
        <w:t>г</w:t>
      </w:r>
      <w:proofErr w:type="gramStart"/>
      <w:r w:rsidR="002021C6">
        <w:t>.</w:t>
      </w:r>
      <w:r w:rsidR="002021C6" w:rsidRPr="002021C6">
        <w:t>В</w:t>
      </w:r>
      <w:proofErr w:type="gramEnd"/>
      <w:r w:rsidR="002021C6" w:rsidRPr="002021C6">
        <w:t>ерхотурье</w:t>
      </w:r>
      <w:proofErr w:type="spellEnd"/>
      <w:r w:rsidR="002021C6" w:rsidRPr="002021C6">
        <w:t xml:space="preserve">». </w:t>
      </w:r>
    </w:p>
    <w:p w:rsidR="008E0F5A" w:rsidRPr="00537D6C" w:rsidRDefault="008E0F5A" w:rsidP="008E0F5A">
      <w:pPr>
        <w:ind w:firstLine="360"/>
        <w:jc w:val="both"/>
      </w:pPr>
      <w:r w:rsidRPr="00537D6C">
        <w:rPr>
          <w:color w:val="000000"/>
        </w:rPr>
        <w:t xml:space="preserve">В период проведения публичных слушаний замечания и предложения по проекту </w:t>
      </w:r>
      <w:r w:rsidRPr="00537D6C">
        <w:t xml:space="preserve">внесения изменений в Правила землепользования и застройки городского округа Верхотурский в части изменения границ территориальных зон, по проекту планировки и межевания территории </w:t>
      </w:r>
      <w:r w:rsidRPr="002021C6">
        <w:t xml:space="preserve">по линейному объекту «Строительство газораспределительных сетей в </w:t>
      </w:r>
      <w:proofErr w:type="spellStart"/>
      <w:r w:rsidRPr="002021C6">
        <w:t>мкр</w:t>
      </w:r>
      <w:proofErr w:type="spellEnd"/>
      <w:r w:rsidRPr="002021C6">
        <w:t xml:space="preserve">. Северный, </w:t>
      </w:r>
      <w:proofErr w:type="spellStart"/>
      <w:r w:rsidRPr="002021C6">
        <w:t>мкр</w:t>
      </w:r>
      <w:proofErr w:type="spellEnd"/>
      <w:r w:rsidRPr="002021C6">
        <w:t xml:space="preserve">. </w:t>
      </w:r>
      <w:proofErr w:type="gramStart"/>
      <w:r w:rsidRPr="002021C6">
        <w:t>Восточный</w:t>
      </w:r>
      <w:proofErr w:type="gramEnd"/>
      <w:r>
        <w:t xml:space="preserve"> </w:t>
      </w:r>
      <w:r w:rsidRPr="002021C6">
        <w:t>г</w:t>
      </w:r>
      <w:r>
        <w:t>.</w:t>
      </w:r>
      <w:r>
        <w:t xml:space="preserve"> </w:t>
      </w:r>
      <w:r w:rsidRPr="002021C6">
        <w:t>Верхотурье»</w:t>
      </w:r>
      <w:r>
        <w:t xml:space="preserve"> </w:t>
      </w:r>
      <w:r w:rsidRPr="00537D6C">
        <w:rPr>
          <w:color w:val="000000"/>
        </w:rPr>
        <w:t>не поступали.</w:t>
      </w:r>
    </w:p>
    <w:p w:rsidR="008E0F5A" w:rsidRPr="00537D6C" w:rsidRDefault="008E0F5A" w:rsidP="008E0F5A">
      <w:pPr>
        <w:ind w:firstLine="360"/>
        <w:jc w:val="both"/>
        <w:rPr>
          <w:bCs/>
        </w:rPr>
      </w:pPr>
      <w:r w:rsidRPr="00537D6C">
        <w:rPr>
          <w:bCs/>
        </w:rPr>
        <w:t>По результатам рассмотрения протокола публичных слушаний принято решение:</w:t>
      </w:r>
    </w:p>
    <w:p w:rsidR="008E0F5A" w:rsidRPr="00537D6C" w:rsidRDefault="008E0F5A" w:rsidP="008E0F5A">
      <w:pPr>
        <w:jc w:val="both"/>
        <w:rPr>
          <w:b/>
          <w:bCs/>
        </w:rPr>
      </w:pPr>
      <w:r w:rsidRPr="00537D6C">
        <w:rPr>
          <w:bCs/>
        </w:rPr>
        <w:t xml:space="preserve"> -</w:t>
      </w:r>
      <w:r w:rsidRPr="00537D6C">
        <w:rPr>
          <w:b/>
          <w:bCs/>
        </w:rPr>
        <w:t>направить проект внесения изменений в Правила землепользования и застройки городского округа Верхотурский в Думу городского округа Верхотурский на утверждение;</w:t>
      </w:r>
    </w:p>
    <w:p w:rsidR="008E0F5A" w:rsidRDefault="008E0F5A" w:rsidP="008E0F5A">
      <w:pPr>
        <w:jc w:val="both"/>
        <w:rPr>
          <w:b/>
        </w:rPr>
      </w:pPr>
    </w:p>
    <w:p w:rsidR="008E0F5A" w:rsidRPr="00537D6C" w:rsidRDefault="008E0F5A" w:rsidP="008E0F5A">
      <w:pPr>
        <w:jc w:val="both"/>
        <w:rPr>
          <w:b/>
          <w:bCs/>
        </w:rPr>
      </w:pPr>
      <w:r w:rsidRPr="00537D6C">
        <w:rPr>
          <w:b/>
        </w:rPr>
        <w:t xml:space="preserve">- направить проект планировки и межевания территории </w:t>
      </w:r>
      <w:r w:rsidRPr="008E0F5A">
        <w:rPr>
          <w:b/>
        </w:rPr>
        <w:t xml:space="preserve">по линейному объекту «Строительство газораспределительных сетей в </w:t>
      </w:r>
      <w:proofErr w:type="spellStart"/>
      <w:r w:rsidRPr="008E0F5A">
        <w:rPr>
          <w:b/>
        </w:rPr>
        <w:t>мкр</w:t>
      </w:r>
      <w:proofErr w:type="spellEnd"/>
      <w:r w:rsidRPr="008E0F5A">
        <w:rPr>
          <w:b/>
        </w:rPr>
        <w:t xml:space="preserve">. Северный, </w:t>
      </w:r>
      <w:proofErr w:type="spellStart"/>
      <w:r w:rsidRPr="008E0F5A">
        <w:rPr>
          <w:b/>
        </w:rPr>
        <w:t>мкр</w:t>
      </w:r>
      <w:proofErr w:type="spellEnd"/>
      <w:r w:rsidRPr="008E0F5A">
        <w:rPr>
          <w:b/>
        </w:rPr>
        <w:t xml:space="preserve">. Восточный </w:t>
      </w:r>
      <w:proofErr w:type="spellStart"/>
      <w:r w:rsidRPr="008E0F5A">
        <w:rPr>
          <w:b/>
        </w:rPr>
        <w:t>г</w:t>
      </w:r>
      <w:proofErr w:type="gramStart"/>
      <w:r w:rsidRPr="008E0F5A">
        <w:rPr>
          <w:b/>
        </w:rPr>
        <w:t>.В</w:t>
      </w:r>
      <w:proofErr w:type="gramEnd"/>
      <w:r w:rsidRPr="008E0F5A">
        <w:rPr>
          <w:b/>
        </w:rPr>
        <w:t>ерхотурье</w:t>
      </w:r>
      <w:proofErr w:type="spellEnd"/>
      <w:r w:rsidRPr="008E0F5A">
        <w:rPr>
          <w:b/>
        </w:rPr>
        <w:t>»</w:t>
      </w:r>
      <w:r w:rsidRPr="00537D6C">
        <w:rPr>
          <w:b/>
        </w:rPr>
        <w:t xml:space="preserve"> Главе городского округа Верхотурский, для утверждения.</w:t>
      </w:r>
    </w:p>
    <w:p w:rsidR="008E0F5A" w:rsidRDefault="008E0F5A" w:rsidP="008E0F5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E0F5A" w:rsidRPr="00E423C1" w:rsidRDefault="008E0F5A" w:rsidP="008E0F5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>Председатель комиссии:                                              ______________  Л.Ю. Литовских</w:t>
      </w:r>
    </w:p>
    <w:p w:rsidR="008E0F5A" w:rsidRPr="00E423C1" w:rsidRDefault="008E0F5A" w:rsidP="008E0F5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 xml:space="preserve">Заместитель председателя комиссии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423C1">
        <w:rPr>
          <w:rFonts w:ascii="Times New Roman" w:hAnsi="Times New Roman" w:cs="Times New Roman"/>
          <w:sz w:val="25"/>
          <w:szCs w:val="25"/>
        </w:rPr>
        <w:t xml:space="preserve"> ______________ Н.А. Вышиватых</w:t>
      </w:r>
    </w:p>
    <w:p w:rsidR="008E0F5A" w:rsidRPr="00E423C1" w:rsidRDefault="008E0F5A" w:rsidP="008E0F5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>Секретарь комиссии:                                                    ______________ Е.А. Градобоева</w:t>
      </w:r>
    </w:p>
    <w:p w:rsidR="008E0F5A" w:rsidRPr="00E423C1" w:rsidRDefault="008E0F5A" w:rsidP="008E0F5A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>Члены комиссии:</w:t>
      </w:r>
      <w:r w:rsidRPr="00E423C1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</w:t>
      </w:r>
      <w:r w:rsidRPr="00E423C1">
        <w:rPr>
          <w:sz w:val="25"/>
          <w:szCs w:val="25"/>
        </w:rPr>
        <w:t>______________ Е.С. Лумпова</w:t>
      </w:r>
    </w:p>
    <w:p w:rsidR="008E0F5A" w:rsidRPr="00E423C1" w:rsidRDefault="008E0F5A" w:rsidP="008E0F5A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ab/>
      </w:r>
      <w:r>
        <w:rPr>
          <w:sz w:val="25"/>
          <w:szCs w:val="25"/>
        </w:rPr>
        <w:t xml:space="preserve">   </w:t>
      </w:r>
      <w:r w:rsidRPr="00E423C1">
        <w:rPr>
          <w:sz w:val="25"/>
          <w:szCs w:val="25"/>
        </w:rPr>
        <w:t xml:space="preserve"> ______________ </w:t>
      </w:r>
      <w:r>
        <w:rPr>
          <w:sz w:val="25"/>
          <w:szCs w:val="25"/>
        </w:rPr>
        <w:t>Л.П. Позднякова</w:t>
      </w:r>
    </w:p>
    <w:p w:rsidR="008E0F5A" w:rsidRPr="00E423C1" w:rsidRDefault="008E0F5A" w:rsidP="008E0F5A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ab/>
        <w:t xml:space="preserve"> </w:t>
      </w:r>
      <w:r>
        <w:rPr>
          <w:sz w:val="25"/>
          <w:szCs w:val="25"/>
        </w:rPr>
        <w:t xml:space="preserve">   </w:t>
      </w:r>
      <w:r w:rsidRPr="00E423C1">
        <w:rPr>
          <w:sz w:val="25"/>
          <w:szCs w:val="25"/>
        </w:rPr>
        <w:t xml:space="preserve">______________ </w:t>
      </w:r>
      <w:r>
        <w:rPr>
          <w:sz w:val="25"/>
          <w:szCs w:val="25"/>
        </w:rPr>
        <w:t>И.А. Комарницкий</w:t>
      </w:r>
    </w:p>
    <w:p w:rsidR="008E0F5A" w:rsidRDefault="008E0F5A" w:rsidP="008E0F5A">
      <w:pPr>
        <w:tabs>
          <w:tab w:val="left" w:pos="54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</w:t>
      </w:r>
      <w:r w:rsidRPr="008E0F5A">
        <w:rPr>
          <w:sz w:val="25"/>
          <w:szCs w:val="25"/>
        </w:rPr>
        <w:t xml:space="preserve">______________ </w:t>
      </w:r>
      <w:r>
        <w:rPr>
          <w:sz w:val="25"/>
          <w:szCs w:val="25"/>
        </w:rPr>
        <w:t>Ф.Г. Галиакбаров</w:t>
      </w:r>
      <w:r w:rsidRPr="00E423C1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 </w:t>
      </w:r>
    </w:p>
    <w:p w:rsidR="008E0F5A" w:rsidRPr="00EE6AA1" w:rsidRDefault="008E0F5A" w:rsidP="008E0F5A">
      <w:pPr>
        <w:tabs>
          <w:tab w:val="left" w:pos="5460"/>
        </w:tabs>
        <w:spacing w:line="360" w:lineRule="auto"/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                                                                    </w:t>
      </w:r>
      <w:r w:rsidRPr="00E423C1">
        <w:rPr>
          <w:sz w:val="25"/>
          <w:szCs w:val="25"/>
        </w:rPr>
        <w:t xml:space="preserve">______________ Н.Б. Мусатова </w:t>
      </w:r>
    </w:p>
    <w:sectPr w:rsidR="008E0F5A" w:rsidRPr="00EE6AA1" w:rsidSect="00141F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3F" w:rsidRDefault="00045B3F" w:rsidP="00D97503">
      <w:r>
        <w:separator/>
      </w:r>
    </w:p>
  </w:endnote>
  <w:endnote w:type="continuationSeparator" w:id="0">
    <w:p w:rsidR="00045B3F" w:rsidRDefault="00045B3F" w:rsidP="00D9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3F" w:rsidRDefault="00045B3F" w:rsidP="00D97503">
      <w:r>
        <w:separator/>
      </w:r>
    </w:p>
  </w:footnote>
  <w:footnote w:type="continuationSeparator" w:id="0">
    <w:p w:rsidR="00045B3F" w:rsidRDefault="00045B3F" w:rsidP="00D9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67AB5"/>
    <w:multiLevelType w:val="hybridMultilevel"/>
    <w:tmpl w:val="B0A66198"/>
    <w:lvl w:ilvl="0" w:tplc="31608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45B3F"/>
    <w:rsid w:val="0005521C"/>
    <w:rsid w:val="00055F1E"/>
    <w:rsid w:val="000729DA"/>
    <w:rsid w:val="0008106C"/>
    <w:rsid w:val="00083310"/>
    <w:rsid w:val="00085777"/>
    <w:rsid w:val="000929EB"/>
    <w:rsid w:val="000E2CE9"/>
    <w:rsid w:val="001055E4"/>
    <w:rsid w:val="00107E30"/>
    <w:rsid w:val="0011626E"/>
    <w:rsid w:val="00140A80"/>
    <w:rsid w:val="00141FE6"/>
    <w:rsid w:val="00160059"/>
    <w:rsid w:val="00161A69"/>
    <w:rsid w:val="0016456F"/>
    <w:rsid w:val="00175A5E"/>
    <w:rsid w:val="001842A9"/>
    <w:rsid w:val="001A4915"/>
    <w:rsid w:val="001B6D6F"/>
    <w:rsid w:val="002021C6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13B57"/>
    <w:rsid w:val="00327BE9"/>
    <w:rsid w:val="00335E26"/>
    <w:rsid w:val="0034467F"/>
    <w:rsid w:val="00346533"/>
    <w:rsid w:val="0035289A"/>
    <w:rsid w:val="003539E6"/>
    <w:rsid w:val="00355DFB"/>
    <w:rsid w:val="0036494B"/>
    <w:rsid w:val="003733A7"/>
    <w:rsid w:val="0037794D"/>
    <w:rsid w:val="003B12AB"/>
    <w:rsid w:val="003B1D7C"/>
    <w:rsid w:val="003C6CEA"/>
    <w:rsid w:val="003D08CE"/>
    <w:rsid w:val="003E4533"/>
    <w:rsid w:val="003F38B5"/>
    <w:rsid w:val="003F601E"/>
    <w:rsid w:val="00421898"/>
    <w:rsid w:val="00426D87"/>
    <w:rsid w:val="0045004C"/>
    <w:rsid w:val="00465708"/>
    <w:rsid w:val="00473845"/>
    <w:rsid w:val="00490D1B"/>
    <w:rsid w:val="004A1EAD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5B2C"/>
    <w:rsid w:val="0058302A"/>
    <w:rsid w:val="00594CFC"/>
    <w:rsid w:val="005C49C4"/>
    <w:rsid w:val="005D7461"/>
    <w:rsid w:val="0062165B"/>
    <w:rsid w:val="006319F7"/>
    <w:rsid w:val="00643F51"/>
    <w:rsid w:val="006650EF"/>
    <w:rsid w:val="006743F5"/>
    <w:rsid w:val="00687419"/>
    <w:rsid w:val="006F6C86"/>
    <w:rsid w:val="006F76C4"/>
    <w:rsid w:val="00700188"/>
    <w:rsid w:val="00716D4C"/>
    <w:rsid w:val="007204AB"/>
    <w:rsid w:val="00746F5B"/>
    <w:rsid w:val="007552ED"/>
    <w:rsid w:val="00763B85"/>
    <w:rsid w:val="00780033"/>
    <w:rsid w:val="00791C13"/>
    <w:rsid w:val="007A533D"/>
    <w:rsid w:val="007C25CF"/>
    <w:rsid w:val="007C4283"/>
    <w:rsid w:val="007E448F"/>
    <w:rsid w:val="007F19D7"/>
    <w:rsid w:val="007F6C25"/>
    <w:rsid w:val="0080057E"/>
    <w:rsid w:val="00810974"/>
    <w:rsid w:val="00812AA7"/>
    <w:rsid w:val="0084198B"/>
    <w:rsid w:val="0086134A"/>
    <w:rsid w:val="00872DF3"/>
    <w:rsid w:val="00874BF3"/>
    <w:rsid w:val="00875887"/>
    <w:rsid w:val="008934EC"/>
    <w:rsid w:val="008B2AD9"/>
    <w:rsid w:val="008C3D15"/>
    <w:rsid w:val="008E0F5A"/>
    <w:rsid w:val="008E6544"/>
    <w:rsid w:val="008F7AD2"/>
    <w:rsid w:val="00903C1F"/>
    <w:rsid w:val="0091716D"/>
    <w:rsid w:val="00933BCD"/>
    <w:rsid w:val="0094737C"/>
    <w:rsid w:val="00955BAC"/>
    <w:rsid w:val="00975999"/>
    <w:rsid w:val="00976329"/>
    <w:rsid w:val="0097637C"/>
    <w:rsid w:val="009A44B4"/>
    <w:rsid w:val="009D5227"/>
    <w:rsid w:val="00A0282E"/>
    <w:rsid w:val="00A32DB1"/>
    <w:rsid w:val="00A41551"/>
    <w:rsid w:val="00A42911"/>
    <w:rsid w:val="00A430A2"/>
    <w:rsid w:val="00A508BC"/>
    <w:rsid w:val="00A65BB5"/>
    <w:rsid w:val="00A76D12"/>
    <w:rsid w:val="00AB5934"/>
    <w:rsid w:val="00AB7105"/>
    <w:rsid w:val="00AC28F3"/>
    <w:rsid w:val="00B05092"/>
    <w:rsid w:val="00B30ED6"/>
    <w:rsid w:val="00B3649B"/>
    <w:rsid w:val="00B51815"/>
    <w:rsid w:val="00B80637"/>
    <w:rsid w:val="00B84347"/>
    <w:rsid w:val="00B870A7"/>
    <w:rsid w:val="00B90493"/>
    <w:rsid w:val="00B93680"/>
    <w:rsid w:val="00B9432D"/>
    <w:rsid w:val="00B97C42"/>
    <w:rsid w:val="00BA02AD"/>
    <w:rsid w:val="00BA0325"/>
    <w:rsid w:val="00BA0E0D"/>
    <w:rsid w:val="00BB2259"/>
    <w:rsid w:val="00BB2E3C"/>
    <w:rsid w:val="00BC3A58"/>
    <w:rsid w:val="00BE234B"/>
    <w:rsid w:val="00BF6D1F"/>
    <w:rsid w:val="00C022AE"/>
    <w:rsid w:val="00C32003"/>
    <w:rsid w:val="00C47362"/>
    <w:rsid w:val="00C6134B"/>
    <w:rsid w:val="00C917A6"/>
    <w:rsid w:val="00C92953"/>
    <w:rsid w:val="00C92CC6"/>
    <w:rsid w:val="00C97537"/>
    <w:rsid w:val="00CA0242"/>
    <w:rsid w:val="00CD0744"/>
    <w:rsid w:val="00CD470A"/>
    <w:rsid w:val="00CF44DB"/>
    <w:rsid w:val="00CF71F6"/>
    <w:rsid w:val="00D16A4B"/>
    <w:rsid w:val="00D2291F"/>
    <w:rsid w:val="00D4019C"/>
    <w:rsid w:val="00D632B0"/>
    <w:rsid w:val="00D76FC9"/>
    <w:rsid w:val="00D97503"/>
    <w:rsid w:val="00DA6D27"/>
    <w:rsid w:val="00DA7836"/>
    <w:rsid w:val="00DB1F9B"/>
    <w:rsid w:val="00DB24FB"/>
    <w:rsid w:val="00DB3B42"/>
    <w:rsid w:val="00DC0BD1"/>
    <w:rsid w:val="00DC3393"/>
    <w:rsid w:val="00E10FDD"/>
    <w:rsid w:val="00E155E9"/>
    <w:rsid w:val="00E358B6"/>
    <w:rsid w:val="00E759FE"/>
    <w:rsid w:val="00EA4D89"/>
    <w:rsid w:val="00EA6EB1"/>
    <w:rsid w:val="00EA733B"/>
    <w:rsid w:val="00ED665C"/>
    <w:rsid w:val="00ED6D0F"/>
    <w:rsid w:val="00EE5B00"/>
    <w:rsid w:val="00EE6AA1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2B9F"/>
    <w:rsid w:val="00F536B0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7582-FE32-4809-B9ED-9AD120C7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60</cp:revision>
  <cp:lastPrinted>2020-12-15T10:31:00Z</cp:lastPrinted>
  <dcterms:created xsi:type="dcterms:W3CDTF">2017-11-27T05:54:00Z</dcterms:created>
  <dcterms:modified xsi:type="dcterms:W3CDTF">2020-12-15T10:32:00Z</dcterms:modified>
</cp:coreProperties>
</file>