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677" w:rsidRPr="00954677" w:rsidRDefault="00954677" w:rsidP="00954677">
      <w:pPr>
        <w:spacing w:after="0" w:line="240" w:lineRule="auto"/>
        <w:ind w:left="-851"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 </w:t>
      </w:r>
    </w:p>
    <w:p w:rsidR="00954677" w:rsidRPr="00954677" w:rsidRDefault="00954677" w:rsidP="00954677">
      <w:pPr>
        <w:spacing w:after="0" w:line="240" w:lineRule="auto"/>
        <w:ind w:left="-851"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основных законодательных и иных нормативных правовых актов </w:t>
      </w:r>
      <w:r w:rsidRPr="00954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Российской Федерации в области противодействия терроризму </w:t>
      </w:r>
    </w:p>
    <w:p w:rsidR="00954677" w:rsidRPr="00954677" w:rsidRDefault="00954677" w:rsidP="00954677">
      <w:pPr>
        <w:spacing w:after="0" w:line="240" w:lineRule="auto"/>
        <w:ind w:left="-851" w:firstLine="851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954677" w:rsidRPr="00954677" w:rsidRDefault="00954677" w:rsidP="00954677">
      <w:pPr>
        <w:spacing w:after="0" w:line="240" w:lineRule="auto"/>
        <w:ind w:left="-851" w:firstLine="851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95467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Федеральные законы Российской Федерации</w:t>
      </w:r>
    </w:p>
    <w:p w:rsidR="00954677" w:rsidRPr="00954677" w:rsidRDefault="00954677" w:rsidP="00954677">
      <w:pPr>
        <w:spacing w:after="0" w:line="240" w:lineRule="auto"/>
        <w:ind w:left="-851"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4677" w:rsidRPr="00954677" w:rsidRDefault="00954677" w:rsidP="00954677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</w:pPr>
      <w:r w:rsidRPr="00954677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Федеральный закон от 7 августа 2001 года № 115-ФЗ «О противодействии легализации (отмыванию) доходов, полученных преступным путем, и финансированию терроризма». </w:t>
      </w:r>
    </w:p>
    <w:p w:rsidR="00954677" w:rsidRPr="00954677" w:rsidRDefault="00954677" w:rsidP="00954677">
      <w:pPr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-851" w:firstLine="851"/>
        <w:jc w:val="both"/>
        <w:outlineLvl w:val="0"/>
        <w:rPr>
          <w:rFonts w:ascii="Times New Roman" w:eastAsia="Times New Roman" w:hAnsi="Times New Roman" w:cs="Times New Roman"/>
          <w:bCs/>
          <w:spacing w:val="2"/>
          <w:kern w:val="32"/>
          <w:sz w:val="28"/>
          <w:szCs w:val="28"/>
          <w:lang w:eastAsia="ru-RU"/>
        </w:rPr>
      </w:pPr>
      <w:r w:rsidRPr="00954677">
        <w:rPr>
          <w:rFonts w:ascii="Times New Roman" w:eastAsia="Times New Roman" w:hAnsi="Times New Roman" w:cs="Times New Roman"/>
          <w:bCs/>
          <w:spacing w:val="2"/>
          <w:kern w:val="32"/>
          <w:sz w:val="28"/>
          <w:szCs w:val="28"/>
          <w:lang w:eastAsia="ru-RU"/>
        </w:rPr>
        <w:t>Федеральный закон от 6 марта 2006 года № 35-ФЗ «О противодействии терроризму».</w:t>
      </w:r>
    </w:p>
    <w:p w:rsidR="00954677" w:rsidRPr="00954677" w:rsidRDefault="00954677" w:rsidP="00954677">
      <w:pPr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-851" w:firstLine="851"/>
        <w:jc w:val="both"/>
        <w:outlineLvl w:val="0"/>
        <w:rPr>
          <w:rFonts w:ascii="Times New Roman" w:eastAsia="Times New Roman" w:hAnsi="Times New Roman" w:cs="Times New Roman"/>
          <w:bCs/>
          <w:spacing w:val="2"/>
          <w:kern w:val="32"/>
          <w:sz w:val="28"/>
          <w:szCs w:val="28"/>
          <w:lang w:eastAsia="ru-RU"/>
        </w:rPr>
      </w:pPr>
      <w:r w:rsidRPr="00954677">
        <w:rPr>
          <w:rFonts w:ascii="Times New Roman" w:eastAsia="Times New Roman" w:hAnsi="Times New Roman" w:cs="Times New Roman"/>
          <w:bCs/>
          <w:spacing w:val="2"/>
          <w:kern w:val="32"/>
          <w:sz w:val="28"/>
          <w:szCs w:val="28"/>
          <w:lang w:eastAsia="ru-RU"/>
        </w:rPr>
        <w:t>Федеральный закон от 9 февраля 2007 года № 16-ФЗ «О транспортной безопасности».</w:t>
      </w:r>
    </w:p>
    <w:p w:rsidR="00954677" w:rsidRPr="00954677" w:rsidRDefault="00954677" w:rsidP="00954677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851" w:firstLine="851"/>
        <w:jc w:val="both"/>
        <w:outlineLvl w:val="0"/>
        <w:rPr>
          <w:rFonts w:ascii="Times New Roman" w:eastAsia="Times New Roman" w:hAnsi="Times New Roman" w:cs="Times New Roman"/>
          <w:bCs/>
          <w:color w:val="000000"/>
          <w:spacing w:val="2"/>
          <w:kern w:val="32"/>
          <w:sz w:val="28"/>
          <w:szCs w:val="28"/>
          <w:lang w:eastAsia="ru-RU"/>
        </w:rPr>
      </w:pPr>
      <w:r w:rsidRPr="00954677">
        <w:rPr>
          <w:rFonts w:ascii="Times New Roman" w:eastAsia="Times New Roman" w:hAnsi="Times New Roman" w:cs="Times New Roman"/>
          <w:bCs/>
          <w:color w:val="000000"/>
          <w:spacing w:val="2"/>
          <w:kern w:val="32"/>
          <w:sz w:val="28"/>
          <w:szCs w:val="28"/>
          <w:lang w:eastAsia="ru-RU"/>
        </w:rPr>
        <w:t xml:space="preserve">Федеральный закон от 21 июля </w:t>
      </w:r>
      <w:smartTag w:uri="urn:schemas-microsoft-com:office:smarttags" w:element="metricconverter">
        <w:smartTagPr>
          <w:attr w:name="ProductID" w:val="2011 г"/>
        </w:smartTagPr>
        <w:r w:rsidRPr="00954677">
          <w:rPr>
            <w:rFonts w:ascii="Times New Roman" w:eastAsia="Times New Roman" w:hAnsi="Times New Roman" w:cs="Times New Roman"/>
            <w:bCs/>
            <w:color w:val="000000"/>
            <w:spacing w:val="2"/>
            <w:kern w:val="32"/>
            <w:sz w:val="28"/>
            <w:szCs w:val="28"/>
            <w:lang w:eastAsia="ru-RU"/>
          </w:rPr>
          <w:t xml:space="preserve">2011 года </w:t>
        </w:r>
      </w:smartTag>
      <w:r w:rsidRPr="00954677">
        <w:rPr>
          <w:rFonts w:ascii="Times New Roman" w:eastAsia="Times New Roman" w:hAnsi="Times New Roman" w:cs="Times New Roman"/>
          <w:bCs/>
          <w:color w:val="000000"/>
          <w:spacing w:val="2"/>
          <w:kern w:val="32"/>
          <w:sz w:val="28"/>
          <w:szCs w:val="28"/>
          <w:lang w:eastAsia="ru-RU"/>
        </w:rPr>
        <w:t>№ 256-ФЗ «О безопасности объектов топливно-энергетического комплекса».</w:t>
      </w:r>
    </w:p>
    <w:p w:rsidR="00954677" w:rsidRPr="00954677" w:rsidRDefault="00954677" w:rsidP="00954677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851" w:firstLine="851"/>
        <w:jc w:val="both"/>
        <w:outlineLvl w:val="0"/>
        <w:rPr>
          <w:rFonts w:ascii="Cambria" w:eastAsia="Times New Roman" w:hAnsi="Cambria" w:cs="Times New Roman"/>
          <w:bCs/>
          <w:color w:val="000000"/>
          <w:kern w:val="32"/>
          <w:sz w:val="28"/>
          <w:szCs w:val="28"/>
          <w:lang w:eastAsia="ru-RU"/>
        </w:rPr>
      </w:pPr>
      <w:r w:rsidRPr="00954677">
        <w:rPr>
          <w:rFonts w:ascii="Times New Roman" w:eastAsia="Times New Roman" w:hAnsi="Times New Roman" w:cs="Times New Roman"/>
          <w:bCs/>
          <w:color w:val="000000"/>
          <w:spacing w:val="2"/>
          <w:kern w:val="32"/>
          <w:sz w:val="28"/>
          <w:szCs w:val="28"/>
          <w:lang w:eastAsia="ru-RU"/>
        </w:rPr>
        <w:t xml:space="preserve">Федеральный закон от 23 июля 2013 года № 208-ФЗ «О внесении изменений в отдельные законодательные акты Российской Федерации </w:t>
      </w:r>
      <w:r>
        <w:rPr>
          <w:rFonts w:ascii="Times New Roman" w:eastAsia="Times New Roman" w:hAnsi="Times New Roman" w:cs="Times New Roman"/>
          <w:bCs/>
          <w:color w:val="000000"/>
          <w:spacing w:val="2"/>
          <w:kern w:val="32"/>
          <w:sz w:val="28"/>
          <w:szCs w:val="28"/>
          <w:lang w:eastAsia="ru-RU"/>
        </w:rPr>
        <w:t xml:space="preserve"> </w:t>
      </w:r>
      <w:r w:rsidRPr="00954677">
        <w:rPr>
          <w:rFonts w:ascii="Times New Roman" w:eastAsia="Times New Roman" w:hAnsi="Times New Roman" w:cs="Times New Roman"/>
          <w:bCs/>
          <w:color w:val="000000"/>
          <w:spacing w:val="2"/>
          <w:kern w:val="32"/>
          <w:sz w:val="28"/>
          <w:szCs w:val="28"/>
          <w:lang w:eastAsia="ru-RU"/>
        </w:rPr>
        <w:t>по вопросам антитеррористической защищенности объектов»</w:t>
      </w:r>
      <w:r w:rsidRPr="00954677">
        <w:rPr>
          <w:rFonts w:ascii="Cambria" w:eastAsia="Calibri" w:hAnsi="Cambria" w:cs="Times New Roman"/>
          <w:bCs/>
          <w:color w:val="000000"/>
          <w:kern w:val="32"/>
          <w:sz w:val="28"/>
          <w:szCs w:val="28"/>
          <w:lang w:eastAsia="ru-RU"/>
        </w:rPr>
        <w:t>.</w:t>
      </w:r>
    </w:p>
    <w:p w:rsidR="00954677" w:rsidRPr="00954677" w:rsidRDefault="00954677" w:rsidP="00954677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851" w:firstLine="851"/>
        <w:jc w:val="both"/>
        <w:outlineLvl w:val="0"/>
        <w:rPr>
          <w:rFonts w:ascii="Cambria" w:eastAsia="Times New Roman" w:hAnsi="Cambria" w:cs="Times New Roman"/>
          <w:bCs/>
          <w:color w:val="000000"/>
          <w:kern w:val="32"/>
          <w:sz w:val="28"/>
          <w:szCs w:val="28"/>
          <w:lang w:eastAsia="ru-RU"/>
        </w:rPr>
      </w:pPr>
      <w:r w:rsidRPr="00954677">
        <w:rPr>
          <w:rFonts w:ascii="Times New Roman" w:eastAsia="Times New Roman" w:hAnsi="Times New Roman" w:cs="Times New Roman"/>
          <w:bCs/>
          <w:color w:val="000000"/>
          <w:spacing w:val="2"/>
          <w:kern w:val="32"/>
          <w:sz w:val="28"/>
          <w:szCs w:val="28"/>
          <w:lang w:eastAsia="ru-RU"/>
        </w:rPr>
        <w:t>Федеральный закон от 2 ноября 2013 года № 302-ФЗ «О внесении изменений в отдельные законодательные акты Российской Федерации».</w:t>
      </w:r>
    </w:p>
    <w:p w:rsidR="00954677" w:rsidRPr="00954677" w:rsidRDefault="00954677" w:rsidP="00954677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-851" w:firstLine="851"/>
        <w:jc w:val="both"/>
        <w:rPr>
          <w:rFonts w:ascii="Times New Roman CYR" w:eastAsia="Times New Roman" w:hAnsi="Times New Roman CYR" w:cs="Times New Roman"/>
          <w:bCs/>
          <w:color w:val="000000"/>
          <w:sz w:val="28"/>
          <w:szCs w:val="28"/>
          <w:lang w:eastAsia="ru-RU"/>
        </w:rPr>
      </w:pPr>
      <w:r w:rsidRPr="00954677">
        <w:rPr>
          <w:rFonts w:ascii="Times New Roman CYR" w:eastAsia="Times New Roman" w:hAnsi="Times New Roman CYR" w:cs="Times New Roman"/>
          <w:bCs/>
          <w:color w:val="000000"/>
          <w:sz w:val="28"/>
          <w:szCs w:val="28"/>
          <w:lang w:eastAsia="ru-RU"/>
        </w:rPr>
        <w:t>Федеральный закон от 3 июля 2016 года № 226-ФЗ «О войсках национальной гвардии».</w:t>
      </w:r>
    </w:p>
    <w:p w:rsidR="00954677" w:rsidRPr="00954677" w:rsidRDefault="00954677" w:rsidP="00954677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-851" w:firstLine="851"/>
        <w:jc w:val="both"/>
        <w:rPr>
          <w:rFonts w:ascii="Times New Roman CYR" w:eastAsia="Times New Roman" w:hAnsi="Times New Roman CYR" w:cs="Times New Roman"/>
          <w:bCs/>
          <w:color w:val="000000"/>
          <w:sz w:val="28"/>
          <w:szCs w:val="28"/>
          <w:lang w:eastAsia="ru-RU"/>
        </w:rPr>
      </w:pPr>
      <w:r w:rsidRPr="00954677">
        <w:rPr>
          <w:rFonts w:ascii="Times New Roman CYR" w:eastAsia="Times New Roman" w:hAnsi="Times New Roman CYR" w:cs="Times New Roman"/>
          <w:bCs/>
          <w:color w:val="000000"/>
          <w:sz w:val="28"/>
          <w:szCs w:val="28"/>
          <w:lang w:eastAsia="ru-RU"/>
        </w:rPr>
        <w:t xml:space="preserve">Федеральный закон от 3 июля 2016 года № 227-ФЗ «О внесении изменений в отдельные законодательные акты (положения законодательных актов) и признании </w:t>
      </w:r>
      <w:proofErr w:type="gramStart"/>
      <w:r w:rsidRPr="00954677">
        <w:rPr>
          <w:rFonts w:ascii="Times New Roman CYR" w:eastAsia="Times New Roman" w:hAnsi="Times New Roman CYR" w:cs="Times New Roman"/>
          <w:bCs/>
          <w:color w:val="000000"/>
          <w:sz w:val="28"/>
          <w:szCs w:val="28"/>
          <w:lang w:eastAsia="ru-RU"/>
        </w:rPr>
        <w:t>утратившими</w:t>
      </w:r>
      <w:proofErr w:type="gramEnd"/>
      <w:r w:rsidRPr="00954677">
        <w:rPr>
          <w:rFonts w:ascii="Times New Roman CYR" w:eastAsia="Times New Roman" w:hAnsi="Times New Roman CYR" w:cs="Times New Roman"/>
          <w:bCs/>
          <w:color w:val="000000"/>
          <w:sz w:val="28"/>
          <w:szCs w:val="28"/>
          <w:lang w:eastAsia="ru-RU"/>
        </w:rPr>
        <w:t xml:space="preserve"> силу отдельных законодательных актов Российской Федерации в связи с принятием Федерального закона «О войсках национальной гвардии».</w:t>
      </w:r>
    </w:p>
    <w:p w:rsidR="00954677" w:rsidRPr="00954677" w:rsidRDefault="00954677" w:rsidP="00954677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851" w:right="-1" w:firstLine="851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</w:pPr>
      <w:r w:rsidRPr="00954677">
        <w:rPr>
          <w:rFonts w:ascii="Times New Roman CYR" w:eastAsia="Times New Roman" w:hAnsi="Times New Roman CYR" w:cs="Times New Roman"/>
          <w:bCs/>
          <w:color w:val="000000"/>
          <w:kern w:val="32"/>
          <w:sz w:val="28"/>
          <w:szCs w:val="28"/>
          <w:lang w:eastAsia="ru-RU"/>
        </w:rPr>
        <w:t xml:space="preserve">Федеральный закон от </w:t>
      </w:r>
      <w:r w:rsidRPr="00954677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6 июля 2016 года № 374-ФЗ </w:t>
      </w:r>
      <w:r w:rsidRPr="00954677">
        <w:rPr>
          <w:rFonts w:ascii="Times New Roman CYR" w:eastAsia="Times New Roman" w:hAnsi="Times New Roman CYR" w:cs="Times New Roman"/>
          <w:bCs/>
          <w:color w:val="000000"/>
          <w:kern w:val="32"/>
          <w:sz w:val="28"/>
          <w:szCs w:val="28"/>
          <w:lang w:eastAsia="ru-RU"/>
        </w:rPr>
        <w:t xml:space="preserve">«О внесении изменений </w:t>
      </w:r>
      <w:r w:rsidRPr="00954677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>в Федеральный закон «О противодействии терроризму» и отдельные законодательные акты Российской Федерации в части установления дополнительных мер противодействия терроризму и обеспечения общественной безопасности».</w:t>
      </w:r>
    </w:p>
    <w:p w:rsidR="00954677" w:rsidRPr="00954677" w:rsidRDefault="00954677" w:rsidP="00954677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851" w:right="-1" w:firstLine="851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</w:pPr>
      <w:r w:rsidRPr="00954677">
        <w:rPr>
          <w:rFonts w:ascii="Times New Roman CYR" w:eastAsia="Times New Roman" w:hAnsi="Times New Roman CYR" w:cs="Times New Roman"/>
          <w:bCs/>
          <w:color w:val="000000"/>
          <w:kern w:val="32"/>
          <w:sz w:val="28"/>
          <w:szCs w:val="28"/>
          <w:lang w:eastAsia="ru-RU"/>
        </w:rPr>
        <w:t xml:space="preserve">Федеральный закон от </w:t>
      </w:r>
      <w:r w:rsidRPr="00954677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>6 июля 2016 года № 375-ФЗ «</w:t>
      </w:r>
      <w:r w:rsidRPr="00954677">
        <w:rPr>
          <w:rFonts w:ascii="Times New Roman CYR" w:eastAsia="Times New Roman" w:hAnsi="Times New Roman CYR" w:cs="Times New Roman"/>
          <w:bCs/>
          <w:color w:val="000000"/>
          <w:kern w:val="32"/>
          <w:sz w:val="28"/>
          <w:szCs w:val="28"/>
          <w:lang w:eastAsia="ru-RU"/>
        </w:rPr>
        <w:t xml:space="preserve">О внесении изменений в </w:t>
      </w:r>
      <w:r w:rsidRPr="00954677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>Уголовный кодекс Российской Федерации и Уголовно-процессуальный кодекс Российской Федерации в части установления дополнительных мер противодействия терроризму и обеспечения общественной безопасности».</w:t>
      </w:r>
    </w:p>
    <w:p w:rsidR="00954677" w:rsidRPr="00954677" w:rsidRDefault="00954677" w:rsidP="00954677">
      <w:pPr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677" w:rsidRPr="00954677" w:rsidRDefault="00954677" w:rsidP="00954677">
      <w:pPr>
        <w:spacing w:after="0" w:line="240" w:lineRule="auto"/>
        <w:ind w:left="-851" w:firstLine="851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95467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Указы Президента Российской Федерации</w:t>
      </w:r>
    </w:p>
    <w:p w:rsidR="00954677" w:rsidRPr="00954677" w:rsidRDefault="00954677" w:rsidP="00954677">
      <w:pPr>
        <w:spacing w:after="0" w:line="257" w:lineRule="auto"/>
        <w:ind w:left="-851" w:firstLine="851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954677" w:rsidRPr="00954677" w:rsidRDefault="00954677" w:rsidP="00954677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546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Указ Президента Российской Федерации от 15 февраля 2006 года № 116 «О мерах по противодействию терроризму».</w:t>
      </w:r>
    </w:p>
    <w:p w:rsidR="00954677" w:rsidRPr="00954677" w:rsidRDefault="00954677" w:rsidP="00954677">
      <w:pPr>
        <w:numPr>
          <w:ilvl w:val="0"/>
          <w:numId w:val="2"/>
        </w:numPr>
        <w:tabs>
          <w:tab w:val="left" w:pos="1134"/>
          <w:tab w:val="left" w:pos="2505"/>
        </w:tabs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 Президента Российской Федерации от 14 июня </w:t>
      </w:r>
      <w:smartTag w:uri="urn:schemas-microsoft-com:office:smarttags" w:element="metricconverter">
        <w:smartTagPr>
          <w:attr w:name="ProductID" w:val="2012 г"/>
        </w:smartTagPr>
        <w:r w:rsidRPr="0095467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2012 года </w:t>
        </w:r>
      </w:smartTag>
      <w:r w:rsidRPr="00954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851 «О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государства».</w:t>
      </w:r>
    </w:p>
    <w:p w:rsidR="00954677" w:rsidRPr="00954677" w:rsidRDefault="00954677" w:rsidP="00954677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Указ Президента Российской Федерации от 2 сентября 2012 года № 1258 «Об утверждении состава Национального антитеррористического комитета по должностям и внесении изменений в Указ Президента Российской Федерации от 15 февраля </w:t>
      </w:r>
      <w:smartTag w:uri="urn:schemas-microsoft-com:office:smarttags" w:element="metricconverter">
        <w:smartTagPr>
          <w:attr w:name="ProductID" w:val="2006 г"/>
        </w:smartTagPr>
        <w:r w:rsidRPr="0095467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2006 г</w:t>
        </w:r>
      </w:smartTag>
      <w:r w:rsidRPr="00954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№ 116 «О мерах по противодействию терроризму» и в состав Федерального оперативного штаба по должностям, утвержденный этим Указом. </w:t>
      </w:r>
    </w:p>
    <w:p w:rsidR="00954677" w:rsidRPr="00954677" w:rsidRDefault="00954677" w:rsidP="00954677">
      <w:pPr>
        <w:numPr>
          <w:ilvl w:val="0"/>
          <w:numId w:val="2"/>
        </w:numPr>
        <w:tabs>
          <w:tab w:val="left" w:pos="180"/>
          <w:tab w:val="left" w:pos="1134"/>
        </w:tabs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 Президента Российской Федерации от 28 октября 2014 года № 693 «Об осуществлении </w:t>
      </w:r>
      <w:proofErr w:type="gramStart"/>
      <w:r w:rsidRPr="00954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954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обеспечением безопасности объектов топливно-энергетического комплекса».</w:t>
      </w:r>
    </w:p>
    <w:p w:rsidR="00954677" w:rsidRPr="00954677" w:rsidRDefault="00954677" w:rsidP="00954677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139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 Президента Российской Федерации от 26 декабря 2015 года № 664 «О мерах по совершенствованию государственного управления в области противодействия терроризму».</w:t>
      </w:r>
    </w:p>
    <w:p w:rsidR="00954677" w:rsidRPr="00954677" w:rsidRDefault="00954677" w:rsidP="00954677">
      <w:pPr>
        <w:tabs>
          <w:tab w:val="left" w:pos="180"/>
        </w:tabs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4677" w:rsidRPr="00954677" w:rsidRDefault="00954677" w:rsidP="00954677">
      <w:pPr>
        <w:spacing w:after="0" w:line="257" w:lineRule="auto"/>
        <w:ind w:left="-851" w:firstLine="851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95467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Постановления Правительства Российской Федерации</w:t>
      </w:r>
    </w:p>
    <w:p w:rsidR="00954677" w:rsidRPr="00954677" w:rsidRDefault="00954677" w:rsidP="00954677">
      <w:pPr>
        <w:spacing w:after="0" w:line="240" w:lineRule="auto"/>
        <w:ind w:left="-851" w:firstLine="851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954677" w:rsidRPr="00954677" w:rsidRDefault="00954677" w:rsidP="00954677">
      <w:pPr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Правительства Российской Федерации от 12.01.2007 № 6 «Об утверждении Правил осуществления социальной реабилитации лиц, пострадавших в результате террористического акта, а также лиц, участвующих в борьбе с терроризмом».</w:t>
      </w:r>
    </w:p>
    <w:p w:rsidR="00954677" w:rsidRPr="00954677" w:rsidRDefault="00954677" w:rsidP="00954677">
      <w:pPr>
        <w:numPr>
          <w:ilvl w:val="0"/>
          <w:numId w:val="3"/>
        </w:numPr>
        <w:tabs>
          <w:tab w:val="left" w:pos="1134"/>
          <w:tab w:val="left" w:pos="8580"/>
        </w:tabs>
        <w:spacing w:after="0" w:line="240" w:lineRule="auto"/>
        <w:ind w:left="-851" w:right="-6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Правительства Российской Федерации от 21.02.2008 № 105 «О возмещении вреда, причиненного жизни и здоровью лиц в связи с их участием в борьбе с терроризмом».</w:t>
      </w:r>
    </w:p>
    <w:p w:rsidR="00954677" w:rsidRPr="00954677" w:rsidRDefault="00954677" w:rsidP="00954677">
      <w:pPr>
        <w:numPr>
          <w:ilvl w:val="0"/>
          <w:numId w:val="3"/>
        </w:numPr>
        <w:tabs>
          <w:tab w:val="left" w:pos="1134"/>
          <w:tab w:val="left" w:pos="8580"/>
        </w:tabs>
        <w:spacing w:after="0" w:line="240" w:lineRule="auto"/>
        <w:ind w:left="-851" w:right="-6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Правительства Российской Федерации от 13.03.2008 № 167 «О возмещении лицу, принимавшему участие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54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осуществлении мероприятия по борьбе с терроризмом, стоимости утраченного или поврежденного имущества».</w:t>
      </w:r>
    </w:p>
    <w:p w:rsidR="00954677" w:rsidRPr="00954677" w:rsidRDefault="00954677" w:rsidP="00954677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Правительства Российской Федерации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54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16.04.2008 № 278 «О возмещении расходов, связанных с использованием при проведении контртеррористической операции транспортных средств, принадлежащих организациям или физическим лицам».</w:t>
      </w:r>
    </w:p>
    <w:p w:rsidR="00954677" w:rsidRPr="00954677" w:rsidRDefault="00954677" w:rsidP="00954677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Правительства Российской Федерации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54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04.05.2008 № 333 «</w:t>
      </w:r>
      <w:r w:rsidRPr="009546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компетенции федеральных органов исполнительной власти,</w:t>
      </w:r>
      <w:r w:rsidRPr="00954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руководство деятельностью которых осуществляет Правительство Российской Федерации,</w:t>
      </w:r>
      <w:r w:rsidRPr="009546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области противодействия терроризму</w:t>
      </w:r>
      <w:r w:rsidRPr="00954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954677" w:rsidRPr="00954677" w:rsidRDefault="00954677" w:rsidP="00954677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Правительства Российской Федерации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54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31.03.2009 № 289 «Об утверждении Правил аккредитации юридических лиц для проведения оценки уязвимости объектов транспортной инфраструктуры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54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транспортных средств».</w:t>
      </w:r>
    </w:p>
    <w:p w:rsidR="00954677" w:rsidRPr="00954677" w:rsidRDefault="00954677" w:rsidP="00954677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Правительства Российской Федерации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54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01.02.2011 № 42 «Об утверждении Правил охраны аэропортов и объектов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54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инфраструктуры» (в части определения порядка охраны аэропортов и объектов их инфраструктуры в целях предотвращения несанкционированного прохода (проезда) лиц и транспортных средств, проноса оружия, взрывчатых веществ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54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других опасных устройств, предметов, веществ на территорию аэропортов).</w:t>
      </w:r>
    </w:p>
    <w:p w:rsidR="00954677" w:rsidRPr="00954677" w:rsidRDefault="00954677" w:rsidP="00954677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Постановление Правительства Российской Федерации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54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15.02.2011 № 73 «О некоторых мерах по совершенствованию подготовки проектной документации в части противодействия террористическим актам»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54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части обязательности включения в состав проектной документации требований по антитеррористической защищенности объектов).</w:t>
      </w:r>
    </w:p>
    <w:p w:rsidR="00954677" w:rsidRPr="00954677" w:rsidRDefault="00954677" w:rsidP="00954677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Правительства Российской Федерации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54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22.12.2011 № 1107 «О порядке формирования и ведения реестра объектов топливно-энергетического комплекса».</w:t>
      </w:r>
    </w:p>
    <w:p w:rsidR="00954677" w:rsidRPr="00954677" w:rsidRDefault="00954677" w:rsidP="00954677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Правительства Российской Федерации от 05.05.2012 № 459 «Об утверждении Положения об исходных данных для проведения категорирования объекта топливно-энергетического комплекса, порядке его проведения и критериях категорирования».</w:t>
      </w:r>
    </w:p>
    <w:p w:rsidR="00954677" w:rsidRPr="00954677" w:rsidRDefault="00954677" w:rsidP="00954677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Правительства Российской Федерации от 05.05.2012 № 460 «Об утверждении </w:t>
      </w:r>
      <w:proofErr w:type="gramStart"/>
      <w:r w:rsidRPr="00954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 актуализации паспорта безопасности объекта</w:t>
      </w:r>
      <w:proofErr w:type="gramEnd"/>
      <w:r w:rsidRPr="00954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топливно-энергетического комплекса».</w:t>
      </w:r>
    </w:p>
    <w:p w:rsidR="00954677" w:rsidRPr="00954677" w:rsidRDefault="00954677" w:rsidP="00954677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Правительства Российской Федерации от 02.10.2013 № 861 «Об утверждении Правил информирования субъектами топливно-энергетического комплекса об угрозах совершения и о совершении актов незаконного вмешательства на объектах топливно-энергетического комплекса».</w:t>
      </w:r>
    </w:p>
    <w:p w:rsidR="00954677" w:rsidRPr="00954677" w:rsidRDefault="00954677" w:rsidP="00954677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-851"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5467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Постановление Правительства Российской Федерации от 0</w:t>
      </w:r>
      <w:r w:rsidRPr="00954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4.10.2013 № 880 </w:t>
      </w:r>
      <w:r w:rsidRPr="0095467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«Об утверждении Положения о федеральном государственном контроле (надзоре) в области транспортной безопасности».</w:t>
      </w:r>
    </w:p>
    <w:p w:rsidR="00954677" w:rsidRPr="00954677" w:rsidRDefault="00954677" w:rsidP="00954677">
      <w:pPr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-851" w:right="18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67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Постановление Правительства Российской Федерации </w:t>
      </w:r>
      <w:r w:rsidRPr="009546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от 25.12.2013 № 1244 «</w:t>
      </w:r>
      <w:r w:rsidRPr="0095467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Об антитеррористической защищенности объектов (территорий)».</w:t>
      </w:r>
    </w:p>
    <w:p w:rsidR="00954677" w:rsidRPr="00954677" w:rsidRDefault="00954677" w:rsidP="00954677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851" w:firstLine="851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</w:pPr>
      <w:r w:rsidRPr="00954677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>Постановление Правительства Российской Федерации от 15.02.2014 № 110 «О выделении бюджетных ассигнований из резервного фонда Правительства Российской Федерации по предупреждению и ликвидации чрезвычайных ситуаций и последствий стихийных бедствий».</w:t>
      </w:r>
    </w:p>
    <w:p w:rsidR="00954677" w:rsidRPr="00954677" w:rsidRDefault="00954677" w:rsidP="00954677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851" w:firstLine="851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</w:pPr>
      <w:r w:rsidRPr="00954677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>Постановление Правительства Российской Федерации от 18.04.2014 № 353 «Об утверждении Правил обеспечения безопасности при проведении официальных спортивных соревнований».</w:t>
      </w:r>
    </w:p>
    <w:p w:rsidR="00954677" w:rsidRPr="00954677" w:rsidRDefault="00954677" w:rsidP="00954677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Правительства Российской Федерации от 29.08.2014 № 875 «Об утверждении требований к антитеррористической защищенности объектов (территорий) Федеральной службы по техническому и экспортному контролю, ее территориальных органов и подведомственных организаций и формы паспорта безопасности объектов (территорий) этих объектов (территорий)».</w:t>
      </w:r>
    </w:p>
    <w:p w:rsidR="00954677" w:rsidRPr="00954677" w:rsidRDefault="00954677" w:rsidP="00954677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851" w:firstLine="851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</w:pPr>
      <w:proofErr w:type="gramStart"/>
      <w:r w:rsidRPr="00954677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>Постановление Правительства Российской Федерации от 30.10.2014 № 1130 «Об утверждении требований к антитеррористической защищенности объектов (территорий), находящихся в ведении Министерства связи и массовых коммуникаций Российской Федерации, Федеральной службы по надзору в сфере связи, информационных технологий и массовых коммуникаций, Федерального агентства связи, Федерального агентства по печати и массовым коммуникациям, а также подведомственных им организаций, и формы паспорта безопасности таких объектов (территорий)».</w:t>
      </w:r>
      <w:proofErr w:type="gramEnd"/>
    </w:p>
    <w:p w:rsidR="00954677" w:rsidRPr="00954677" w:rsidRDefault="00954677" w:rsidP="00954677">
      <w:pPr>
        <w:numPr>
          <w:ilvl w:val="0"/>
          <w:numId w:val="3"/>
        </w:numPr>
        <w:tabs>
          <w:tab w:val="left" w:pos="180"/>
          <w:tab w:val="left" w:pos="1134"/>
        </w:tabs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Постановление Правительства Российской Федерации от 15.11.2014 № 1208 «Об утверждении требований по соблюдению транспортной безопасности для физических лиц, следующих либо находящихся на объектах транспортной инфраструктуры или транспортных средствах, по видам транспорта».</w:t>
      </w:r>
    </w:p>
    <w:p w:rsidR="00954677" w:rsidRPr="00954677" w:rsidRDefault="00954677" w:rsidP="00954677">
      <w:pPr>
        <w:numPr>
          <w:ilvl w:val="0"/>
          <w:numId w:val="3"/>
        </w:numPr>
        <w:tabs>
          <w:tab w:val="left" w:pos="180"/>
          <w:tab w:val="left" w:pos="1134"/>
        </w:tabs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Правительства Российской Федерации от 03.12.2014 № 1309 «Об утверждении требований к антитеррористической защищенности объектов (территорий) Федеральной службы по надзору в сфере защиты прав потребителей и благополучия человека и формы паспорта безопасности этих объектов (территорий)».</w:t>
      </w:r>
    </w:p>
    <w:p w:rsidR="00954677" w:rsidRPr="00954677" w:rsidRDefault="00954677" w:rsidP="00954677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Правительства Российской Федерации от 06.03.2015 № 202 «Об утверждении требований к антитеррористической защищенности объектов спорта и формы паспорта безопасности объектов спорта».</w:t>
      </w:r>
    </w:p>
    <w:p w:rsidR="00954677" w:rsidRPr="00954677" w:rsidRDefault="00954677" w:rsidP="00954677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Правительства Российской Федерации от 25.03.2015 № 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 и форм паспортов безопасности таких мест и объектов (территорий)».</w:t>
      </w:r>
    </w:p>
    <w:p w:rsidR="00954677" w:rsidRPr="00954677" w:rsidRDefault="00954677" w:rsidP="00954677">
      <w:pPr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54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Правительства Российской Федерации от 23.01.2016 № 29 «Об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 и требований по обеспечению транспортной безопасности объектов (зданий, строений, сооружений), не являющихся объектами транспортной инфраструктуры и расположенных на земельных участках, прилегающих к объектам транспортной инфраструктуры и отнесенных в соответствии с земельным законодательством Российской Федерации</w:t>
      </w:r>
      <w:proofErr w:type="gramEnd"/>
      <w:r w:rsidRPr="00954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охранным зонам земель транспорта, и о внесении изменений в Положение о составе разделов проектной документации и требованиях </w:t>
      </w:r>
      <w:r w:rsidRPr="00954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 их содержанию».</w:t>
      </w:r>
    </w:p>
    <w:p w:rsidR="00954677" w:rsidRPr="00954677" w:rsidRDefault="00954677" w:rsidP="00954677">
      <w:pPr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Правительства Российской Федерации от 13.05.2016 № 410 «Об утверждении требований к антитеррористической защищенности объектов (территорий) Министерства труда и социальной защиты Российской Федерации и объектов (территорий), относящихся к сфере деятельности Министерства труда и социальной защиты Российской Федерации, и формы паспорта безопасности этих объектов (территорий)».</w:t>
      </w:r>
    </w:p>
    <w:p w:rsidR="00954677" w:rsidRPr="00954677" w:rsidRDefault="00954677" w:rsidP="00954677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Правительства Российской Федерации от 16.07.2016 № 678 «О требованиях по обеспечению транспортной безопасности, в том числе требованиях к антитеррористической защищенности объектов (территорий), учитывающих уровни безопасности для различных категорий объектов транспортной инфраструктуры и транспортных средств морского и речного транспорта». </w:t>
      </w:r>
    </w:p>
    <w:p w:rsidR="00954677" w:rsidRPr="00954677" w:rsidRDefault="00954677" w:rsidP="00954677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6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Российской Федерации от 23.12.2016 № 1467 «Об утверждении требований к антитеррористической защищенности объектов водоснабжения и водоотведения, формы паспорта безопасности объекта водоснабжения и водоотведения и о внесении изменений в некоторые акты Правительства Российской Федерации».</w:t>
      </w:r>
    </w:p>
    <w:p w:rsidR="00954677" w:rsidRPr="00954677" w:rsidRDefault="00954677" w:rsidP="00954677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Правительства Российской Федерации от 11.02.2017 № 176 </w:t>
      </w:r>
      <w:r w:rsidRPr="009546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«Об утверждении требований к антитеррористической защищенности объектов (территорий) в сфере культуры и формы паспорта безопасности этих объектов (территорий)».</w:t>
      </w:r>
    </w:p>
    <w:p w:rsidR="00954677" w:rsidRPr="00954677" w:rsidRDefault="00954677" w:rsidP="00954677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Российской </w:t>
      </w:r>
      <w:r w:rsidRPr="0095467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bookmarkStart w:id="0" w:name="_GoBack"/>
      <w:bookmarkEnd w:id="0"/>
      <w:r w:rsidRPr="00954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13.01.2017 № 8 «Об утверждении требований к антитеррористической защищенности объектов (территорий) Министерства здравоохранения Российской Федерации и объектов (территорий), относящихся к сфере деятельности Министерства здравоохранения Российской Федерации, и формы паспорта безопасности этих объектов (территорий)».</w:t>
      </w:r>
    </w:p>
    <w:p w:rsidR="00954677" w:rsidRPr="00954677" w:rsidRDefault="00954677" w:rsidP="00954677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Правительства Российской Федерации от 19.10.2017 № 1273 «Об утверждении требований к антитеррористической защищенности торговых объектов (территорий) и формы паспорта безопасности торгового объекта (территории)».</w:t>
      </w:r>
    </w:p>
    <w:p w:rsidR="00954677" w:rsidRPr="00954677" w:rsidRDefault="00954677" w:rsidP="00954677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6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Российской Федерации от 07.10.2017 № 1235 «Об утверждении требований к антитеррористической защищенности объектов (территорий) Министерства образования и науки Российской Федерации и объектов (территорий), относящихся к сфере деятельности Министерства образования и науки Российской Федерации, и формы паспорта безопасности этих объектов (территорий)».</w:t>
      </w:r>
    </w:p>
    <w:p w:rsidR="00954677" w:rsidRPr="00954677" w:rsidRDefault="00954677" w:rsidP="00954677">
      <w:pPr>
        <w:shd w:val="clear" w:color="auto" w:fill="FFFFFF"/>
        <w:tabs>
          <w:tab w:val="left" w:pos="989"/>
          <w:tab w:val="left" w:pos="1968"/>
          <w:tab w:val="left" w:pos="3514"/>
          <w:tab w:val="left" w:pos="5755"/>
          <w:tab w:val="left" w:pos="8424"/>
        </w:tabs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54677" w:rsidRPr="00954677" w:rsidRDefault="00954677" w:rsidP="00954677">
      <w:pPr>
        <w:shd w:val="clear" w:color="auto" w:fill="FFFFFF"/>
        <w:tabs>
          <w:tab w:val="left" w:pos="989"/>
          <w:tab w:val="left" w:pos="1968"/>
          <w:tab w:val="left" w:pos="3514"/>
          <w:tab w:val="left" w:pos="5755"/>
          <w:tab w:val="left" w:pos="8424"/>
        </w:tabs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54677" w:rsidRPr="00954677" w:rsidRDefault="00954677" w:rsidP="00954677">
      <w:pPr>
        <w:shd w:val="clear" w:color="auto" w:fill="FFFFFF"/>
        <w:tabs>
          <w:tab w:val="left" w:pos="989"/>
          <w:tab w:val="left" w:pos="1968"/>
          <w:tab w:val="left" w:pos="3514"/>
          <w:tab w:val="left" w:pos="5755"/>
          <w:tab w:val="left" w:pos="8424"/>
        </w:tabs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54677" w:rsidRPr="00954677" w:rsidRDefault="00954677" w:rsidP="00954677">
      <w:pPr>
        <w:shd w:val="clear" w:color="auto" w:fill="FFFFFF"/>
        <w:tabs>
          <w:tab w:val="left" w:pos="989"/>
          <w:tab w:val="left" w:pos="1968"/>
          <w:tab w:val="left" w:pos="3514"/>
          <w:tab w:val="left" w:pos="5755"/>
          <w:tab w:val="left" w:pos="8424"/>
        </w:tabs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54677" w:rsidRPr="00954677" w:rsidRDefault="00954677" w:rsidP="00954677">
      <w:pPr>
        <w:shd w:val="clear" w:color="auto" w:fill="FFFFFF"/>
        <w:tabs>
          <w:tab w:val="left" w:pos="989"/>
          <w:tab w:val="left" w:pos="1968"/>
          <w:tab w:val="left" w:pos="3514"/>
          <w:tab w:val="left" w:pos="5755"/>
          <w:tab w:val="left" w:pos="8424"/>
        </w:tabs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54677" w:rsidRPr="00954677" w:rsidRDefault="00954677" w:rsidP="00954677">
      <w:pPr>
        <w:shd w:val="clear" w:color="auto" w:fill="FFFFFF"/>
        <w:tabs>
          <w:tab w:val="left" w:pos="989"/>
          <w:tab w:val="left" w:pos="1968"/>
          <w:tab w:val="left" w:pos="3514"/>
          <w:tab w:val="left" w:pos="5755"/>
          <w:tab w:val="left" w:pos="8424"/>
        </w:tabs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54677" w:rsidRPr="00954677" w:rsidRDefault="00954677" w:rsidP="00954677">
      <w:pPr>
        <w:shd w:val="clear" w:color="auto" w:fill="FFFFFF"/>
        <w:tabs>
          <w:tab w:val="left" w:pos="989"/>
          <w:tab w:val="left" w:pos="1968"/>
          <w:tab w:val="left" w:pos="3514"/>
          <w:tab w:val="left" w:pos="5755"/>
          <w:tab w:val="left" w:pos="8424"/>
        </w:tabs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1C6D0D" w:rsidRDefault="001C6D0D" w:rsidP="00954677">
      <w:pPr>
        <w:ind w:left="-851" w:firstLine="851"/>
      </w:pPr>
    </w:p>
    <w:sectPr w:rsidR="001C6D0D" w:rsidSect="00AA5EBC">
      <w:headerReference w:type="even" r:id="rId6"/>
      <w:headerReference w:type="default" r:id="rId7"/>
      <w:pgSz w:w="11906" w:h="16838" w:code="9"/>
      <w:pgMar w:top="1134" w:right="567" w:bottom="1134" w:left="1418" w:header="709" w:footer="0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ECA" w:rsidRDefault="00954677" w:rsidP="00C510B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57ECA" w:rsidRDefault="00954677" w:rsidP="00C8131C">
    <w:pPr>
      <w:pStyle w:val="a3"/>
      <w:ind w:right="360"/>
    </w:pPr>
  </w:p>
  <w:p w:rsidR="00457ECA" w:rsidRDefault="00954677"/>
  <w:p w:rsidR="00457ECA" w:rsidRDefault="0095467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274" w:rsidRPr="00AA5EBC" w:rsidRDefault="00954677">
    <w:pPr>
      <w:pStyle w:val="a3"/>
      <w:jc w:val="center"/>
      <w:rPr>
        <w:sz w:val="28"/>
        <w:szCs w:val="28"/>
      </w:rPr>
    </w:pPr>
    <w:r w:rsidRPr="00AA5EBC">
      <w:rPr>
        <w:sz w:val="28"/>
        <w:szCs w:val="28"/>
      </w:rPr>
      <w:fldChar w:fldCharType="begin"/>
    </w:r>
    <w:r w:rsidRPr="00AA5EBC">
      <w:rPr>
        <w:sz w:val="28"/>
        <w:szCs w:val="28"/>
      </w:rPr>
      <w:instrText>PAGE   \* MERGEFORMAT</w:instrText>
    </w:r>
    <w:r w:rsidRPr="00AA5EBC">
      <w:rPr>
        <w:sz w:val="28"/>
        <w:szCs w:val="28"/>
      </w:rPr>
      <w:fldChar w:fldCharType="separate"/>
    </w:r>
    <w:r>
      <w:rPr>
        <w:noProof/>
        <w:sz w:val="28"/>
        <w:szCs w:val="28"/>
      </w:rPr>
      <w:t>2</w:t>
    </w:r>
    <w:r w:rsidRPr="00AA5EBC">
      <w:rPr>
        <w:sz w:val="28"/>
        <w:szCs w:val="28"/>
      </w:rPr>
      <w:fldChar w:fldCharType="end"/>
    </w:r>
  </w:p>
  <w:p w:rsidR="00457ECA" w:rsidRDefault="00954677" w:rsidP="00D614B9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02DBD"/>
    <w:multiLevelType w:val="hybridMultilevel"/>
    <w:tmpl w:val="2C16BFE6"/>
    <w:lvl w:ilvl="0" w:tplc="6F6AC590">
      <w:start w:val="1"/>
      <w:numFmt w:val="decimal"/>
      <w:lvlText w:val="%1."/>
      <w:lvlJc w:val="left"/>
      <w:pPr>
        <w:ind w:left="347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1EC6235"/>
    <w:multiLevelType w:val="hybridMultilevel"/>
    <w:tmpl w:val="F0082AD2"/>
    <w:lvl w:ilvl="0" w:tplc="FF6C6BF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06346C1"/>
    <w:multiLevelType w:val="hybridMultilevel"/>
    <w:tmpl w:val="52969B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7A7"/>
    <w:rsid w:val="001C6D0D"/>
    <w:rsid w:val="00954677"/>
    <w:rsid w:val="0095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546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546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546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546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546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546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1721</Words>
  <Characters>9814</Characters>
  <Application>Microsoft Office Word</Application>
  <DocSecurity>0</DocSecurity>
  <Lines>81</Lines>
  <Paragraphs>23</Paragraphs>
  <ScaleCrop>false</ScaleCrop>
  <Company>Home</Company>
  <LinksUpToDate>false</LinksUpToDate>
  <CharactersWithSpaces>11512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А. Татаринова</dc:creator>
  <cp:keywords/>
  <dc:description/>
  <cp:lastModifiedBy>Валентина А. Татаринова</cp:lastModifiedBy>
  <cp:revision>2</cp:revision>
  <dcterms:created xsi:type="dcterms:W3CDTF">2018-12-06T04:05:00Z</dcterms:created>
  <dcterms:modified xsi:type="dcterms:W3CDTF">2018-12-06T04:08:00Z</dcterms:modified>
</cp:coreProperties>
</file>