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30.06.2022</w:t>
      </w:r>
      <w:r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Pr="0013777E">
        <w:rPr>
          <w:rFonts w:ascii="Times New Roman" w:hAnsi="Times New Roman" w:cs="Times New Roman"/>
          <w:sz w:val="27"/>
          <w:szCs w:val="27"/>
        </w:rPr>
        <w:t>17</w:t>
      </w:r>
      <w:r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>
        <w:rPr>
          <w:rFonts w:ascii="Times New Roman" w:hAnsi="Times New Roman" w:cs="Times New Roman"/>
          <w:sz w:val="27"/>
          <w:szCs w:val="27"/>
        </w:rPr>
        <w:t xml:space="preserve">здание </w:t>
      </w:r>
      <w:r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E0175D" w:rsidRDefault="00E0175D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C63F12" w:rsidRPr="009B2D47" w:rsidRDefault="00E0175D" w:rsidP="006C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7C6">
        <w:rPr>
          <w:rFonts w:ascii="Times New Roman" w:hAnsi="Times New Roman" w:cs="Times New Roman"/>
          <w:sz w:val="28"/>
          <w:szCs w:val="28"/>
        </w:rPr>
        <w:t>. Утверждение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6C47C6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sz w:val="28"/>
          <w:szCs w:val="28"/>
        </w:rPr>
        <w:t>реализации</w:t>
      </w:r>
      <w:r w:rsidR="00C63F1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C47C6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C47C6">
        <w:rPr>
          <w:rFonts w:ascii="Times New Roman" w:hAnsi="Times New Roman" w:cs="Times New Roman"/>
          <w:sz w:val="28"/>
          <w:szCs w:val="28"/>
        </w:rPr>
        <w:t>ы</w:t>
      </w:r>
      <w:r w:rsidR="006C47C6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 w:rsidR="006C47C6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6C47C6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  <w:r w:rsidR="00C63F1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bookmarkStart w:id="0" w:name="_GoBack"/>
      <w:bookmarkEnd w:id="0"/>
    </w:p>
    <w:p w:rsidR="006C47C6" w:rsidRDefault="00E0175D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526132"/>
    <w:rsid w:val="006C47C6"/>
    <w:rsid w:val="00920892"/>
    <w:rsid w:val="00C63F12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Ирина Н. Малышева</cp:lastModifiedBy>
  <cp:revision>7</cp:revision>
  <dcterms:created xsi:type="dcterms:W3CDTF">2022-06-16T09:03:00Z</dcterms:created>
  <dcterms:modified xsi:type="dcterms:W3CDTF">2022-06-27T11:23:00Z</dcterms:modified>
</cp:coreProperties>
</file>