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Проект постановления Администрации городского округа Верхотурский "Об утверждении Порядка предоставления субсидий из бюджета городского округа Верхотурский на создание и обеспечение деятельности Фонда поддержки малого предпринимательства городского округа Верхотурский в рамках реализации муниципальной программы городского округа Верхотурский «Содействие развитию малого и среднего предпринимательства до 2025 года"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01/07/03-21/00006969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"http://regulation.midural.ru/projects#npa=6969"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http://regulation.midural.ru/projects#npa=6969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04.03.2021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18.03.2021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19.03.2021 в 9:01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