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277A4C" w:rsidP="006442B1">
      <w:pPr>
        <w:jc w:val="center"/>
        <w:rPr>
          <w:b/>
          <w:sz w:val="20"/>
          <w:szCs w:val="20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57pt" fillcolor="window">
            <v:imagedata r:id="rId6" o:title=""/>
          </v:shape>
        </w:pic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277A4C">
        <w:rPr>
          <w:b/>
          <w:sz w:val="24"/>
          <w:szCs w:val="24"/>
        </w:rPr>
        <w:t>17.02.2017г</w:t>
      </w:r>
      <w:r w:rsidR="0068044C" w:rsidRPr="00C6315A">
        <w:rPr>
          <w:b/>
          <w:sz w:val="24"/>
          <w:szCs w:val="24"/>
        </w:rPr>
        <w:t xml:space="preserve">. № </w:t>
      </w:r>
      <w:r w:rsidR="00277A4C">
        <w:rPr>
          <w:b/>
          <w:sz w:val="24"/>
          <w:szCs w:val="24"/>
        </w:rPr>
        <w:t>136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C6315A" w:rsidRDefault="00FE7ACF" w:rsidP="00FE7ACF">
      <w:pPr>
        <w:jc w:val="center"/>
        <w:rPr>
          <w:b/>
          <w:i/>
        </w:rPr>
      </w:pPr>
      <w:r w:rsidRPr="00C6315A">
        <w:rPr>
          <w:rFonts w:eastAsia="Calibri"/>
          <w:b/>
          <w:i/>
        </w:rPr>
        <w:t xml:space="preserve">Об утверждении Положения </w:t>
      </w:r>
      <w:r w:rsidR="0068044C" w:rsidRPr="00C6315A">
        <w:rPr>
          <w:rFonts w:eastAsia="Calibri"/>
          <w:b/>
          <w:i/>
        </w:rPr>
        <w:t xml:space="preserve">о признании помещения жилым помещением, жилого помещения непригодным для проживания и </w:t>
      </w:r>
      <w:r w:rsidR="0068044C" w:rsidRPr="00C6315A">
        <w:rPr>
          <w:b/>
          <w:i/>
        </w:rPr>
        <w:t>многоквартирного дома аварийным</w:t>
      </w:r>
      <w:r w:rsidRPr="00C6315A">
        <w:rPr>
          <w:b/>
          <w:i/>
        </w:rPr>
        <w:t xml:space="preserve"> </w:t>
      </w:r>
      <w:r w:rsidR="0068044C" w:rsidRPr="00C6315A">
        <w:rPr>
          <w:rFonts w:eastAsia="Calibri"/>
          <w:b/>
          <w:i/>
        </w:rPr>
        <w:t>и подлежа</w:t>
      </w:r>
      <w:r w:rsidR="0068044C" w:rsidRPr="00C6315A">
        <w:rPr>
          <w:b/>
          <w:i/>
        </w:rPr>
        <w:t>щим сносу или реконструкции на территории</w:t>
      </w:r>
    </w:p>
    <w:p w:rsidR="0068044C" w:rsidRPr="00C6315A" w:rsidRDefault="0068044C" w:rsidP="0068044C">
      <w:pPr>
        <w:jc w:val="center"/>
        <w:rPr>
          <w:rFonts w:eastAsia="Calibri"/>
          <w:b/>
          <w:i/>
        </w:rPr>
      </w:pPr>
      <w:r w:rsidRPr="00C6315A">
        <w:rPr>
          <w:rFonts w:eastAsia="Calibri"/>
          <w:b/>
          <w:i/>
        </w:rPr>
        <w:t>городского округа Верхотурский</w:t>
      </w:r>
    </w:p>
    <w:p w:rsidR="0068044C" w:rsidRPr="00C6315A" w:rsidRDefault="0068044C" w:rsidP="0068044C">
      <w:pPr>
        <w:jc w:val="center"/>
        <w:rPr>
          <w:rFonts w:eastAsia="Calibri"/>
          <w:b/>
          <w:i/>
        </w:rPr>
      </w:pPr>
    </w:p>
    <w:p w:rsidR="0068044C" w:rsidRPr="00C6315A" w:rsidRDefault="0068044C" w:rsidP="0068044C">
      <w:pPr>
        <w:jc w:val="center"/>
        <w:rPr>
          <w:rFonts w:eastAsia="Calibri"/>
        </w:rPr>
      </w:pPr>
    </w:p>
    <w:p w:rsidR="0068044C" w:rsidRPr="00C6315A" w:rsidRDefault="0068044C" w:rsidP="0068044C">
      <w:pPr>
        <w:ind w:firstLine="708"/>
        <w:rPr>
          <w:rFonts w:eastAsia="Calibri"/>
        </w:rPr>
      </w:pPr>
      <w:r w:rsidRPr="00C6315A">
        <w:t>В</w:t>
      </w:r>
      <w:r w:rsidR="00FE7ACF" w:rsidRPr="00C6315A">
        <w:rPr>
          <w:rFonts w:eastAsia="Calibri"/>
        </w:rPr>
        <w:t xml:space="preserve"> соответствии со статьями</w:t>
      </w:r>
      <w:r w:rsidRPr="00C6315A">
        <w:rPr>
          <w:rFonts w:eastAsia="Calibri"/>
        </w:rPr>
        <w:t xml:space="preserve"> 15</w:t>
      </w:r>
      <w:r w:rsidR="00FE7ACF" w:rsidRPr="00C6315A">
        <w:rPr>
          <w:rFonts w:eastAsia="Calibri"/>
        </w:rPr>
        <w:t xml:space="preserve"> и 32</w:t>
      </w:r>
      <w:r w:rsidRPr="00C6315A">
        <w:rPr>
          <w:rFonts w:eastAsia="Calibri"/>
        </w:rPr>
        <w:t xml:space="preserve"> Жилищного кодекса Российской Федерации</w:t>
      </w:r>
      <w:r w:rsidRPr="00C6315A">
        <w:t>, Положением</w:t>
      </w:r>
      <w:r w:rsidRPr="00C6315A">
        <w:rPr>
          <w:rFonts w:eastAsia="Calibri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руководствуясь статьей 26 Устава</w:t>
      </w:r>
      <w:r w:rsidRPr="00C6315A">
        <w:t xml:space="preserve"> городского округа Верхотурский,</w:t>
      </w:r>
    </w:p>
    <w:p w:rsidR="0068044C" w:rsidRPr="00C6315A" w:rsidRDefault="0068044C" w:rsidP="0068044C">
      <w:pPr>
        <w:rPr>
          <w:rFonts w:eastAsia="Calibri"/>
        </w:rPr>
      </w:pPr>
      <w:r w:rsidRPr="00C6315A">
        <w:rPr>
          <w:rFonts w:eastAsia="Calibri"/>
        </w:rPr>
        <w:t>ПОСТАНОВЛЯЮ:</w:t>
      </w:r>
    </w:p>
    <w:p w:rsidR="0068044C" w:rsidRPr="00C6315A" w:rsidRDefault="0068044C" w:rsidP="0068044C">
      <w:pPr>
        <w:ind w:firstLine="708"/>
      </w:pPr>
      <w:r w:rsidRPr="00C6315A">
        <w:rPr>
          <w:rFonts w:eastAsia="Calibri"/>
        </w:rPr>
        <w:t xml:space="preserve">1.Утвердить </w:t>
      </w:r>
      <w:r w:rsidRPr="00C6315A">
        <w:t>прилагаемые:</w:t>
      </w:r>
    </w:p>
    <w:p w:rsidR="00FE7ACF" w:rsidRPr="00C6315A" w:rsidRDefault="0068044C" w:rsidP="009C1516">
      <w:pPr>
        <w:pStyle w:val="ConsPlusNormal"/>
        <w:ind w:firstLine="708"/>
        <w:jc w:val="both"/>
      </w:pPr>
      <w:r w:rsidRPr="00C6315A">
        <w:t xml:space="preserve">1) </w:t>
      </w:r>
      <w:hyperlink w:anchor="P88" w:history="1">
        <w:r w:rsidR="00FE7ACF" w:rsidRPr="00C6315A">
          <w:t>Положение</w:t>
        </w:r>
      </w:hyperlink>
      <w:r w:rsidR="00FE7ACF" w:rsidRPr="00C6315A"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</w:t>
      </w:r>
      <w:r w:rsidR="00C976F6">
        <w:t xml:space="preserve"> (</w:t>
      </w:r>
      <w:r w:rsidR="00FE7ACF" w:rsidRPr="00C6315A">
        <w:t>прилагается).</w:t>
      </w:r>
    </w:p>
    <w:p w:rsidR="00FE7ACF" w:rsidRPr="00C6315A" w:rsidRDefault="00FE7ACF" w:rsidP="009C1516">
      <w:pPr>
        <w:pStyle w:val="ConsPlusNormal"/>
        <w:ind w:firstLine="708"/>
        <w:jc w:val="both"/>
      </w:pPr>
      <w:r w:rsidRPr="00C6315A">
        <w:t>2</w:t>
      </w:r>
      <w:r w:rsidR="00927823">
        <w:t>)</w:t>
      </w:r>
      <w:r w:rsidRPr="00C6315A">
        <w:t xml:space="preserve">. </w:t>
      </w:r>
      <w:hyperlink w:anchor="P36" w:history="1">
        <w:r w:rsidRPr="00C6315A">
          <w:t>Состав</w:t>
        </w:r>
      </w:hyperlink>
      <w:r w:rsidRPr="00C6315A"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 (прилагается).</w:t>
      </w:r>
    </w:p>
    <w:p w:rsidR="009C1516" w:rsidRPr="009C1516" w:rsidRDefault="00927823" w:rsidP="009C1516">
      <w:pPr>
        <w:ind w:firstLine="708"/>
      </w:pPr>
      <w:proofErr w:type="gramStart"/>
      <w:r>
        <w:t>2</w:t>
      </w:r>
      <w:r w:rsidR="0068044C" w:rsidRPr="00C6315A">
        <w:rPr>
          <w:rFonts w:eastAsia="Calibri"/>
        </w:rPr>
        <w:t>.</w:t>
      </w:r>
      <w:r w:rsidR="0068044C" w:rsidRPr="00C6315A">
        <w:t>П</w:t>
      </w:r>
      <w:r w:rsidR="0068044C" w:rsidRPr="00C6315A">
        <w:rPr>
          <w:rFonts w:eastAsia="Calibri"/>
        </w:rPr>
        <w:t>ризнать утратившим силу</w:t>
      </w:r>
      <w:r w:rsidR="0068044C" w:rsidRPr="00C6315A">
        <w:t xml:space="preserve"> п</w:t>
      </w:r>
      <w:r w:rsidR="009C1516">
        <w:rPr>
          <w:rFonts w:eastAsia="Calibri"/>
        </w:rPr>
        <w:t xml:space="preserve">остановления </w:t>
      </w:r>
      <w:r w:rsidR="0068044C" w:rsidRPr="00C6315A">
        <w:rPr>
          <w:rFonts w:eastAsia="Calibri"/>
        </w:rPr>
        <w:t>Администрации городского округа Верхот</w:t>
      </w:r>
      <w:r w:rsidR="0068044C" w:rsidRPr="00C6315A">
        <w:t xml:space="preserve">урский от </w:t>
      </w:r>
      <w:r w:rsidR="00FE7ACF" w:rsidRPr="00C6315A">
        <w:t>13.02.2015</w:t>
      </w:r>
      <w:r w:rsidR="0068044C" w:rsidRPr="00C6315A">
        <w:t xml:space="preserve"> № </w:t>
      </w:r>
      <w:r w:rsidR="00FE7ACF" w:rsidRPr="00C6315A">
        <w:t>152</w:t>
      </w:r>
      <w:r w:rsidR="0068044C" w:rsidRPr="00C6315A">
        <w:t xml:space="preserve"> «</w:t>
      </w:r>
      <w:r w:rsidR="0068044C" w:rsidRPr="00C6315A">
        <w:rPr>
          <w:rFonts w:eastAsia="Calibri"/>
        </w:rPr>
        <w:t>О создании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Верхотурский»</w:t>
      </w:r>
      <w:r w:rsidR="009C1516">
        <w:rPr>
          <w:rFonts w:eastAsia="Calibri"/>
        </w:rPr>
        <w:t xml:space="preserve">, от 01.09.2016 №744 </w:t>
      </w:r>
      <w:r w:rsidR="009C1516" w:rsidRPr="009C1516">
        <w:rPr>
          <w:rFonts w:eastAsia="Calibri"/>
        </w:rPr>
        <w:t>«</w:t>
      </w:r>
      <w:r w:rsidR="009C1516" w:rsidRPr="009C1516">
        <w:t xml:space="preserve">О внесении изменений в состав </w:t>
      </w:r>
      <w:r w:rsidR="009C1516" w:rsidRPr="009C1516">
        <w:rPr>
          <w:rFonts w:eastAsia="Calibri"/>
        </w:rPr>
        <w:t>межведомственной</w:t>
      </w:r>
      <w:r w:rsidR="009C1516" w:rsidRPr="009C1516">
        <w:t xml:space="preserve"> постоянно действующей комиссии </w:t>
      </w:r>
      <w:r w:rsidR="009C1516" w:rsidRPr="009C1516">
        <w:rPr>
          <w:rFonts w:eastAsia="Calibri"/>
        </w:rPr>
        <w:t>о признании помещения жилым помещением, жилого</w:t>
      </w:r>
      <w:proofErr w:type="gramEnd"/>
      <w:r w:rsidR="009C1516" w:rsidRPr="009C1516">
        <w:rPr>
          <w:rFonts w:eastAsia="Calibri"/>
        </w:rPr>
        <w:t xml:space="preserve"> </w:t>
      </w:r>
      <w:proofErr w:type="gramStart"/>
      <w:r w:rsidR="009C1516" w:rsidRPr="009C1516">
        <w:rPr>
          <w:rFonts w:eastAsia="Calibri"/>
        </w:rPr>
        <w:t xml:space="preserve">помещения непригодным для проживания и </w:t>
      </w:r>
      <w:r w:rsidR="009C1516" w:rsidRPr="009C1516">
        <w:t xml:space="preserve">многоквартирного дома аварийным </w:t>
      </w:r>
      <w:r w:rsidR="009C1516" w:rsidRPr="009C1516">
        <w:rPr>
          <w:rFonts w:eastAsia="Calibri"/>
        </w:rPr>
        <w:t>и подлежа</w:t>
      </w:r>
      <w:r w:rsidR="009C1516" w:rsidRPr="009C1516">
        <w:t xml:space="preserve">щим сносу или реконструкции на территории </w:t>
      </w:r>
      <w:r w:rsidR="009C1516" w:rsidRPr="009C1516">
        <w:rPr>
          <w:rFonts w:eastAsia="Calibri"/>
        </w:rPr>
        <w:t>городского округа Верхотурский, утвержденный постановлением Администрации городского округа Верхотурский от 13.02.2015 № 152»</w:t>
      </w:r>
      <w:r w:rsidR="009C1516">
        <w:rPr>
          <w:rFonts w:eastAsia="Calibri"/>
        </w:rPr>
        <w:t xml:space="preserve">, </w:t>
      </w:r>
      <w:r w:rsidR="009C1516">
        <w:t>от 9.11.2016 № 975 «</w:t>
      </w:r>
      <w:r w:rsidR="009C1516" w:rsidRPr="009C1516">
        <w:t xml:space="preserve">О внесении изменений в состав </w:t>
      </w:r>
      <w:r w:rsidR="009C1516" w:rsidRPr="009C1516">
        <w:rPr>
          <w:rFonts w:eastAsia="Calibri"/>
        </w:rPr>
        <w:t>межведомственной</w:t>
      </w:r>
      <w:r w:rsidR="009C1516" w:rsidRPr="009C1516">
        <w:t xml:space="preserve"> постоянно действующей комиссии </w:t>
      </w:r>
      <w:r w:rsidR="009C1516" w:rsidRPr="009C1516">
        <w:rPr>
          <w:rFonts w:eastAsia="Calibri"/>
        </w:rPr>
        <w:t xml:space="preserve">о признании помещения жилым помещением, жилого помещения непригодным для проживания и </w:t>
      </w:r>
      <w:r w:rsidR="009C1516" w:rsidRPr="009C1516">
        <w:t xml:space="preserve">многоквартирного дома аварийным </w:t>
      </w:r>
      <w:r w:rsidR="009C1516" w:rsidRPr="009C1516">
        <w:rPr>
          <w:rFonts w:eastAsia="Calibri"/>
        </w:rPr>
        <w:t>и подлежа</w:t>
      </w:r>
      <w:r w:rsidR="009C1516" w:rsidRPr="009C1516">
        <w:t xml:space="preserve">щим сносу или реконструкции на </w:t>
      </w:r>
      <w:r w:rsidR="009C1516" w:rsidRPr="009C1516">
        <w:lastRenderedPageBreak/>
        <w:t>территории</w:t>
      </w:r>
      <w:proofErr w:type="gramEnd"/>
      <w:r w:rsidR="009C1516" w:rsidRPr="009C1516">
        <w:t xml:space="preserve"> </w:t>
      </w:r>
      <w:r w:rsidR="009C1516" w:rsidRPr="009C1516">
        <w:rPr>
          <w:rFonts w:eastAsia="Calibri"/>
        </w:rPr>
        <w:t>городского округа Верхотурский, утвержденный постановлением Администрации городского округа Верхотурский от 13.02.2015 № 152</w:t>
      </w:r>
      <w:r w:rsidR="00277A4C">
        <w:rPr>
          <w:rFonts w:eastAsia="Calibri"/>
        </w:rPr>
        <w:t>.</w:t>
      </w:r>
    </w:p>
    <w:p w:rsidR="00FE7ACF" w:rsidRPr="00C6315A" w:rsidRDefault="00927823" w:rsidP="009C1516">
      <w:pPr>
        <w:ind w:firstLine="708"/>
        <w:rPr>
          <w:rFonts w:eastAsia="Calibri"/>
        </w:rPr>
      </w:pPr>
      <w:r>
        <w:t>3</w:t>
      </w:r>
      <w:r w:rsidR="00FE7ACF" w:rsidRPr="00C6315A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8044C" w:rsidRPr="00C6315A" w:rsidRDefault="00927823" w:rsidP="009C1516">
      <w:pPr>
        <w:ind w:firstLine="708"/>
        <w:rPr>
          <w:rFonts w:eastAsia="Calibri"/>
        </w:rPr>
      </w:pPr>
      <w:r>
        <w:t>4</w:t>
      </w:r>
      <w:r w:rsidR="0068044C" w:rsidRPr="00C6315A">
        <w:rPr>
          <w:rFonts w:eastAsia="Calibri"/>
        </w:rPr>
        <w:t>.</w:t>
      </w:r>
      <w:r w:rsidR="0068044C" w:rsidRPr="00C6315A">
        <w:t xml:space="preserve">Контроль </w:t>
      </w:r>
      <w:r w:rsidR="0068044C" w:rsidRPr="00C6315A">
        <w:rPr>
          <w:rFonts w:eastAsia="Calibri"/>
        </w:rPr>
        <w:t xml:space="preserve">исполнения настоящего постановления </w:t>
      </w:r>
      <w:r w:rsidR="0068044C" w:rsidRPr="00C6315A">
        <w:t>возложить на заместителя главы Администрации городского округа Верхотурский по жилищно-коммунальному хозяйству Храмцова А.В.</w:t>
      </w:r>
    </w:p>
    <w:p w:rsidR="0068044C" w:rsidRDefault="0068044C" w:rsidP="0068044C">
      <w:pPr>
        <w:rPr>
          <w:rFonts w:eastAsia="Calibri"/>
        </w:rPr>
      </w:pPr>
    </w:p>
    <w:p w:rsidR="009C1516" w:rsidRDefault="009C1516" w:rsidP="0068044C">
      <w:pPr>
        <w:rPr>
          <w:rFonts w:eastAsia="Calibri"/>
        </w:rPr>
      </w:pPr>
    </w:p>
    <w:p w:rsidR="009C1516" w:rsidRPr="00C6315A" w:rsidRDefault="009C1516" w:rsidP="0068044C">
      <w:pPr>
        <w:rPr>
          <w:rFonts w:eastAsia="Calibri"/>
        </w:rPr>
      </w:pPr>
    </w:p>
    <w:p w:rsidR="00FE7ACF" w:rsidRPr="00C6315A" w:rsidRDefault="00FE7ACF" w:rsidP="0068044C">
      <w:pPr>
        <w:rPr>
          <w:rFonts w:eastAsia="Calibri"/>
        </w:rPr>
      </w:pPr>
    </w:p>
    <w:p w:rsidR="0068044C" w:rsidRPr="00C6315A" w:rsidRDefault="00FE7ACF" w:rsidP="0068044C">
      <w:pPr>
        <w:rPr>
          <w:rFonts w:eastAsia="Calibri"/>
        </w:rPr>
      </w:pPr>
      <w:r w:rsidRPr="00C6315A">
        <w:rPr>
          <w:rFonts w:eastAsia="Calibri"/>
        </w:rPr>
        <w:t>Глава</w:t>
      </w:r>
      <w:r w:rsidR="0068044C" w:rsidRPr="00C6315A">
        <w:rPr>
          <w:rFonts w:eastAsia="Calibri"/>
        </w:rPr>
        <w:t xml:space="preserve"> Администрации </w:t>
      </w:r>
    </w:p>
    <w:p w:rsidR="0068044C" w:rsidRPr="00C6315A" w:rsidRDefault="0068044C" w:rsidP="0068044C">
      <w:pPr>
        <w:rPr>
          <w:rFonts w:eastAsia="Calibri"/>
        </w:rPr>
      </w:pPr>
      <w:r w:rsidRPr="00C6315A">
        <w:rPr>
          <w:rFonts w:eastAsia="Calibri"/>
        </w:rPr>
        <w:t xml:space="preserve">городского округа Верхотурский                                                 </w:t>
      </w:r>
      <w:r w:rsidR="00FE7ACF" w:rsidRPr="00C6315A">
        <w:rPr>
          <w:rFonts w:eastAsia="Calibri"/>
        </w:rPr>
        <w:t>В.В. Сизиков</w:t>
      </w:r>
    </w:p>
    <w:p w:rsidR="00FE7ACF" w:rsidRPr="00C6315A" w:rsidRDefault="00FE7ACF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9C1516" w:rsidRDefault="009C1516" w:rsidP="0068044C">
      <w:pPr>
        <w:jc w:val="right"/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Утверждено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п</w:t>
      </w:r>
      <w:r w:rsidRPr="00C6315A">
        <w:rPr>
          <w:rFonts w:eastAsia="Calibri"/>
          <w:sz w:val="24"/>
          <w:szCs w:val="24"/>
        </w:rPr>
        <w:t>остановлением Администрации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городского округа Верхотурский</w:t>
      </w:r>
    </w:p>
    <w:p w:rsidR="0068044C" w:rsidRPr="00C6315A" w:rsidRDefault="00277A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17.02.2017г</w:t>
      </w:r>
      <w:r w:rsidRPr="00C6315A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136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«</w:t>
      </w:r>
      <w:r w:rsidR="00FE7ACF" w:rsidRPr="00C6315A">
        <w:rPr>
          <w:rFonts w:eastAsia="Calibri"/>
          <w:sz w:val="24"/>
          <w:szCs w:val="24"/>
        </w:rPr>
        <w:t>Об утверждении Положения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о призна</w:t>
      </w:r>
      <w:r w:rsidRPr="00C6315A">
        <w:rPr>
          <w:sz w:val="24"/>
          <w:szCs w:val="24"/>
        </w:rPr>
        <w:t>нии помещения жилым помещением,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жилого помещения </w:t>
      </w:r>
      <w:proofErr w:type="gramStart"/>
      <w:r w:rsidRPr="00C6315A">
        <w:rPr>
          <w:rFonts w:eastAsia="Calibri"/>
          <w:sz w:val="24"/>
          <w:szCs w:val="24"/>
        </w:rPr>
        <w:t>непригодным</w:t>
      </w:r>
      <w:proofErr w:type="gramEnd"/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 xml:space="preserve">ежащим сносу или реконструкции </w:t>
      </w:r>
      <w:r w:rsidRPr="00C6315A">
        <w:rPr>
          <w:rFonts w:eastAsia="Calibri"/>
          <w:sz w:val="24"/>
          <w:szCs w:val="24"/>
        </w:rPr>
        <w:t>на территории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городского округа Верхотурский</w:t>
      </w:r>
      <w:r w:rsidR="00FE7ACF" w:rsidRPr="00C6315A">
        <w:rPr>
          <w:rFonts w:eastAsia="Calibri"/>
          <w:sz w:val="24"/>
          <w:szCs w:val="24"/>
        </w:rPr>
        <w:t>»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</w:p>
    <w:p w:rsidR="00A41494" w:rsidRPr="001E23C3" w:rsidRDefault="0068044C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П</w:t>
      </w:r>
      <w:r w:rsidR="00A41494" w:rsidRPr="001E23C3">
        <w:rPr>
          <w:rFonts w:eastAsia="Calibri"/>
        </w:rPr>
        <w:t xml:space="preserve">оложение </w:t>
      </w:r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о призна</w:t>
      </w:r>
      <w:r w:rsidRPr="001E23C3">
        <w:t>нии помещения жилым помещением,</w:t>
      </w:r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 xml:space="preserve">жилого помещения </w:t>
      </w:r>
      <w:proofErr w:type="gramStart"/>
      <w:r w:rsidRPr="001E23C3">
        <w:rPr>
          <w:rFonts w:eastAsia="Calibri"/>
        </w:rPr>
        <w:t>непригодным</w:t>
      </w:r>
      <w:proofErr w:type="gramEnd"/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 xml:space="preserve">для проживания и </w:t>
      </w:r>
      <w:r w:rsidRPr="001E23C3">
        <w:t xml:space="preserve">многоквартирного дома </w:t>
      </w:r>
      <w:proofErr w:type="gramStart"/>
      <w:r w:rsidRPr="001E23C3">
        <w:t>аварийным</w:t>
      </w:r>
      <w:proofErr w:type="gramEnd"/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и подл</w:t>
      </w:r>
      <w:r w:rsidRPr="001E23C3">
        <w:t xml:space="preserve">ежащим сносу или реконструкции </w:t>
      </w:r>
      <w:r w:rsidRPr="001E23C3">
        <w:rPr>
          <w:rFonts w:eastAsia="Calibri"/>
        </w:rPr>
        <w:t>на территории</w:t>
      </w:r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городского округа Верхотурский»</w:t>
      </w:r>
    </w:p>
    <w:p w:rsidR="0068044C" w:rsidRPr="00C6315A" w:rsidRDefault="0068044C" w:rsidP="0068044C">
      <w:pPr>
        <w:jc w:val="center"/>
        <w:rPr>
          <w:rFonts w:eastAsia="Calibri"/>
          <w:sz w:val="24"/>
          <w:szCs w:val="24"/>
        </w:rPr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t>I. ОБЩИЕ ПОЛОЖЕНИЯ</w:t>
      </w:r>
    </w:p>
    <w:p w:rsidR="00A41494" w:rsidRPr="00C6315A" w:rsidRDefault="00A41494" w:rsidP="00A41494">
      <w:pPr>
        <w:pStyle w:val="ConsPlusNormal"/>
      </w:pPr>
    </w:p>
    <w:p w:rsidR="00A41494" w:rsidRPr="00C6315A" w:rsidRDefault="001E23C3" w:rsidP="00A41494">
      <w:pPr>
        <w:pStyle w:val="ConsPlusNormal"/>
        <w:ind w:firstLine="540"/>
        <w:jc w:val="both"/>
      </w:pPr>
      <w:r>
        <w:t>1.</w:t>
      </w:r>
      <w:r w:rsidR="00A41494" w:rsidRPr="00C6315A">
        <w:t xml:space="preserve">Настоящее Положение определяет порядок формирования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 (далее - Комиссия) </w:t>
      </w:r>
      <w:r>
        <w:t>и</w:t>
      </w:r>
      <w:r w:rsidR="00A41494" w:rsidRPr="00C6315A">
        <w:t xml:space="preserve"> принятия соответствующего решения.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 xml:space="preserve">2. </w:t>
      </w:r>
      <w:proofErr w:type="gramStart"/>
      <w:r w:rsidRPr="00C6315A">
        <w:t xml:space="preserve">Комиссия осуществляет свою деятельность в соответствии с Жилищным </w:t>
      </w:r>
      <w:hyperlink r:id="rId7" w:history="1">
        <w:r w:rsidRPr="00C6315A">
          <w:t>кодексом</w:t>
        </w:r>
      </w:hyperlink>
      <w:r w:rsidRPr="00C6315A">
        <w:t xml:space="preserve"> Российской Федерации, </w:t>
      </w:r>
      <w:hyperlink r:id="rId8" w:history="1">
        <w:r w:rsidRPr="00C6315A">
          <w:t>Постановлением</w:t>
        </w:r>
      </w:hyperlink>
      <w:r w:rsidRPr="00C6315A"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иными нормативными правовыми актами Российской Федерации и Свердловской области, действующими строительными, санитарно-гигиеническими, экологическими, другими нормами и</w:t>
      </w:r>
      <w:proofErr w:type="gramEnd"/>
      <w:r w:rsidRPr="00C6315A">
        <w:t xml:space="preserve"> правилами, нормативными требованиями по эксплуатации жилищного фонда, а также настоящим Положением.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 xml:space="preserve">3. </w:t>
      </w:r>
      <w:proofErr w:type="gramStart"/>
      <w:r w:rsidRPr="00C6315A">
        <w:t>Комиссия проводит оценку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находящегося на территории городского округа Верхотурский, 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</w:t>
      </w:r>
      <w:proofErr w:type="gramEnd"/>
      <w:r w:rsidRPr="00C6315A">
        <w:t xml:space="preserve"> выдачи разрешения о вводе многоквартирного дома в эксплуатацию.</w:t>
      </w:r>
    </w:p>
    <w:p w:rsidR="00A41494" w:rsidRPr="00C6315A" w:rsidRDefault="00A41494" w:rsidP="00A41494">
      <w:pPr>
        <w:pStyle w:val="ConsPlusNormal"/>
      </w:pPr>
    </w:p>
    <w:p w:rsidR="001E23C3" w:rsidRDefault="001E23C3" w:rsidP="00A41494">
      <w:pPr>
        <w:pStyle w:val="ConsPlusNormal"/>
        <w:jc w:val="center"/>
        <w:outlineLvl w:val="1"/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t>II. ПОЛНОМОЧИЯ КОМИССИИ</w:t>
      </w:r>
    </w:p>
    <w:p w:rsidR="00A41494" w:rsidRPr="00C6315A" w:rsidRDefault="00A41494" w:rsidP="00A41494">
      <w:pPr>
        <w:pStyle w:val="ConsPlusNormal"/>
      </w:pP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4. К полномочиям Комиссии относятся: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4.1.</w:t>
      </w:r>
      <w:r w:rsidR="002906C3" w:rsidRPr="00C6315A">
        <w:t>Проведение оценки</w:t>
      </w:r>
      <w:r w:rsidR="001E23C3">
        <w:t xml:space="preserve"> и обследования на</w:t>
      </w:r>
      <w:r w:rsidR="002906C3" w:rsidRPr="00C6315A">
        <w:t xml:space="preserve"> </w:t>
      </w:r>
      <w:r w:rsidR="001E23C3">
        <w:t>соответствие</w:t>
      </w:r>
      <w:r w:rsidR="002906C3" w:rsidRPr="00C6315A">
        <w:t xml:space="preserve"> </w:t>
      </w:r>
      <w:r w:rsidRPr="00C6315A">
        <w:t>помещения</w:t>
      </w:r>
      <w:r w:rsidR="001E23C3">
        <w:t xml:space="preserve"> требованиям,</w:t>
      </w:r>
      <w:r w:rsidRPr="00C6315A">
        <w:t xml:space="preserve"> </w:t>
      </w:r>
      <w:r w:rsidR="002906C3" w:rsidRPr="00C6315A">
        <w:t xml:space="preserve">установленным в Положении, утвержденным </w:t>
      </w:r>
      <w:hyperlink r:id="rId9" w:history="1">
        <w:r w:rsidR="002906C3" w:rsidRPr="00C6315A">
          <w:t>Постановлением</w:t>
        </w:r>
      </w:hyperlink>
      <w:r w:rsidR="002906C3" w:rsidRPr="00C6315A">
        <w:t xml:space="preserve"> Правительства Российской Федерации от 28.01.2006 N 47.</w:t>
      </w:r>
    </w:p>
    <w:p w:rsidR="002906C3" w:rsidRPr="00C6315A" w:rsidRDefault="002906C3" w:rsidP="002906C3">
      <w:pPr>
        <w:pStyle w:val="ConsPlusNormal"/>
        <w:ind w:firstLine="540"/>
        <w:jc w:val="both"/>
      </w:pPr>
      <w:r w:rsidRPr="00C6315A">
        <w:t>4.2. Определение перечня дополнительных документов, необходимых для принятия решения.</w:t>
      </w:r>
    </w:p>
    <w:p w:rsidR="002906C3" w:rsidRDefault="002906C3" w:rsidP="002906C3">
      <w:pPr>
        <w:autoSpaceDE w:val="0"/>
        <w:autoSpaceDN w:val="0"/>
        <w:adjustRightInd w:val="0"/>
        <w:ind w:firstLine="540"/>
      </w:pPr>
      <w:r w:rsidRPr="00C6315A">
        <w:t>4.3.Определение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86B5A" w:rsidRPr="00C6315A" w:rsidRDefault="002906C3" w:rsidP="002906C3">
      <w:pPr>
        <w:autoSpaceDE w:val="0"/>
        <w:autoSpaceDN w:val="0"/>
        <w:adjustRightInd w:val="0"/>
        <w:ind w:firstLine="540"/>
      </w:pPr>
      <w:r w:rsidRPr="00C6315A">
        <w:t>4.4</w:t>
      </w:r>
      <w:r w:rsidR="00A41494" w:rsidRPr="00C6315A">
        <w:t>. П</w:t>
      </w:r>
      <w:r w:rsidRPr="00C6315A">
        <w:t>ринятие решений</w:t>
      </w:r>
      <w:r w:rsidR="00486B5A" w:rsidRPr="00C6315A">
        <w:t xml:space="preserve"> </w:t>
      </w:r>
      <w:r w:rsidRPr="00C6315A">
        <w:t>(заключений) в порядке, предусмотренном пунктом 17 настоящего Положения.</w:t>
      </w:r>
    </w:p>
    <w:p w:rsidR="002906C3" w:rsidRPr="00C6315A" w:rsidRDefault="002906C3" w:rsidP="002906C3">
      <w:pPr>
        <w:autoSpaceDE w:val="0"/>
        <w:autoSpaceDN w:val="0"/>
        <w:adjustRightInd w:val="0"/>
        <w:ind w:firstLine="540"/>
      </w:pPr>
      <w:r w:rsidRPr="00C6315A">
        <w:t>4.5. Составление акта обследования помещения и составление комиссией на основании выводов и рекомендаций, указанных в акте, заключения.</w:t>
      </w:r>
    </w:p>
    <w:p w:rsidR="002906C3" w:rsidRPr="00C6315A" w:rsidRDefault="00684784" w:rsidP="00486B5A">
      <w:pPr>
        <w:autoSpaceDE w:val="0"/>
        <w:autoSpaceDN w:val="0"/>
        <w:adjustRightInd w:val="0"/>
        <w:ind w:firstLine="540"/>
      </w:pPr>
      <w:r w:rsidRPr="00C6315A">
        <w:t>4.6.</w:t>
      </w:r>
      <w:r w:rsidR="00C6315A">
        <w:t>Запрос документов</w:t>
      </w:r>
      <w:r w:rsidRPr="00C6315A">
        <w:t xml:space="preserve"> в органах государственного надзора (контроля), указанных в абзаце пятом пункта 7 Положения, утвержденного, </w:t>
      </w:r>
      <w:hyperlink r:id="rId10" w:history="1">
        <w:r w:rsidRPr="00C6315A">
          <w:t>Постановлением</w:t>
        </w:r>
      </w:hyperlink>
      <w:r w:rsidRPr="00C6315A">
        <w:t xml:space="preserve"> Правительства Российской Федерации от 28.01.2006 N 47</w:t>
      </w:r>
      <w:r w:rsidR="00C6315A">
        <w:t>.</w:t>
      </w:r>
    </w:p>
    <w:p w:rsidR="00A41494" w:rsidRPr="00C6315A" w:rsidRDefault="00684784" w:rsidP="00684784">
      <w:pPr>
        <w:autoSpaceDE w:val="0"/>
        <w:autoSpaceDN w:val="0"/>
        <w:adjustRightInd w:val="0"/>
        <w:ind w:firstLine="540"/>
      </w:pPr>
      <w:r w:rsidRPr="00C6315A">
        <w:t>4.7</w:t>
      </w:r>
      <w:r w:rsidR="002906C3" w:rsidRPr="00C6315A">
        <w:t>.</w:t>
      </w:r>
      <w:r w:rsidR="00A41494" w:rsidRPr="00C6315A">
        <w:t xml:space="preserve">Проведение оценки </w:t>
      </w:r>
      <w:r w:rsidR="00486B5A" w:rsidRPr="00C6315A">
        <w:t xml:space="preserve">и обследования </w:t>
      </w:r>
      <w:r w:rsidR="00A41494" w:rsidRPr="00C6315A">
        <w:t>частных жилых помещений, расположенных на территории городского округа</w:t>
      </w:r>
      <w:r w:rsidR="00486B5A" w:rsidRPr="00C6315A">
        <w:t xml:space="preserve"> Верхотурский</w:t>
      </w:r>
      <w:r w:rsidR="00A41494" w:rsidRPr="00C6315A">
        <w:t xml:space="preserve">, требованиям, установленным </w:t>
      </w:r>
      <w:hyperlink r:id="rId11" w:history="1">
        <w:r w:rsidR="00A41494" w:rsidRPr="00C6315A">
          <w:t>Постановлением</w:t>
        </w:r>
      </w:hyperlink>
      <w:r w:rsidR="00A41494" w:rsidRPr="00C6315A">
        <w:t xml:space="preserve"> Правительства Российской Федерации от 28.01.2006 N 47, и по принятию решения о признании этих помещений пригодными (непригодными) для проживания</w:t>
      </w:r>
      <w:r w:rsidR="00C6315A">
        <w:t>.</w:t>
      </w:r>
    </w:p>
    <w:p w:rsidR="00A41494" w:rsidRPr="00C6315A" w:rsidRDefault="00A41494" w:rsidP="00A41494">
      <w:pPr>
        <w:pStyle w:val="ConsPlusNormal"/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t>III. СОСТАВ КОМИССИИ И ПОРЯДОК ЕЕ ФОРМИРОВАНИЯ</w:t>
      </w:r>
    </w:p>
    <w:p w:rsidR="00A41494" w:rsidRPr="00C6315A" w:rsidRDefault="00A41494" w:rsidP="00A41494">
      <w:pPr>
        <w:pStyle w:val="ConsPlusNormal"/>
      </w:pP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5. Комиссия состоит из председателя Комиссии, заместителя председателя Комиссии, секретаря и членов Комиссии.</w:t>
      </w:r>
    </w:p>
    <w:p w:rsidR="00A41494" w:rsidRPr="00C6315A" w:rsidRDefault="00684784" w:rsidP="00A41494">
      <w:pPr>
        <w:pStyle w:val="ConsPlusNormal"/>
        <w:ind w:firstLine="540"/>
        <w:jc w:val="both"/>
      </w:pPr>
      <w:r w:rsidRPr="00C6315A">
        <w:t>6.</w:t>
      </w:r>
      <w:r w:rsidR="00A41494" w:rsidRPr="00C6315A">
        <w:t xml:space="preserve">Персональный </w:t>
      </w:r>
      <w:hyperlink w:anchor="P36" w:history="1">
        <w:r w:rsidR="00A41494" w:rsidRPr="00C6315A">
          <w:t>состав</w:t>
        </w:r>
      </w:hyperlink>
      <w:r w:rsidR="00A41494" w:rsidRPr="00C6315A">
        <w:t xml:space="preserve"> Комисс</w:t>
      </w:r>
      <w:r w:rsidRPr="00C6315A">
        <w:t>ии утверждается постановлением А</w:t>
      </w:r>
      <w:r w:rsidR="00A41494" w:rsidRPr="00C6315A">
        <w:t>дминистрации городского округа</w:t>
      </w:r>
      <w:r w:rsidR="00486B5A" w:rsidRPr="00C6315A">
        <w:t xml:space="preserve"> Верхотурский</w:t>
      </w:r>
      <w:r w:rsidR="00A41494" w:rsidRPr="00C6315A">
        <w:t>.</w:t>
      </w:r>
    </w:p>
    <w:p w:rsidR="00486B5A" w:rsidRPr="00C6315A" w:rsidRDefault="00684784" w:rsidP="00486B5A">
      <w:pPr>
        <w:autoSpaceDE w:val="0"/>
        <w:autoSpaceDN w:val="0"/>
        <w:adjustRightInd w:val="0"/>
        <w:ind w:firstLine="540"/>
      </w:pPr>
      <w:proofErr w:type="gramStart"/>
      <w:r w:rsidRPr="00C6315A">
        <w:t>7.</w:t>
      </w:r>
      <w:r w:rsidR="00A41494" w:rsidRPr="00C6315A">
        <w:t xml:space="preserve">В состав Комиссии включаются </w:t>
      </w:r>
      <w:r w:rsidR="00486B5A" w:rsidRPr="00C6315A">
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="00486B5A" w:rsidRPr="00C6315A"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86B5A" w:rsidRPr="00C6315A" w:rsidRDefault="00C6315A" w:rsidP="00486B5A">
      <w:pPr>
        <w:autoSpaceDE w:val="0"/>
        <w:autoSpaceDN w:val="0"/>
        <w:adjustRightInd w:val="0"/>
        <w:ind w:firstLine="540"/>
      </w:pPr>
      <w:proofErr w:type="gramStart"/>
      <w:r>
        <w:lastRenderedPageBreak/>
        <w:t>7.1.</w:t>
      </w:r>
      <w:r w:rsidR="00486B5A" w:rsidRPr="00C6315A">
        <w:t xml:space="preserve"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в порядке, установленном </w:t>
      </w:r>
      <w:r w:rsidR="005C50C9" w:rsidRPr="00C6315A">
        <w:t>постановлением Администрации</w:t>
      </w:r>
      <w:r w:rsidR="00486B5A" w:rsidRPr="00C6315A">
        <w:t xml:space="preserve"> городского округа Верхотурский</w:t>
      </w:r>
      <w:r w:rsidR="005C50C9" w:rsidRPr="00C6315A">
        <w:t xml:space="preserve"> от 30.12.2016 года № 1147 «Об утверждении Порядка обеспечения присутствия граждан (физических лиц), представителей организацией (юридических), общественных объединений на заседании коллегиального органа Администрации городского округа Верхотурский».</w:t>
      </w:r>
      <w:proofErr w:type="gramEnd"/>
    </w:p>
    <w:p w:rsidR="00A41494" w:rsidRPr="00C6315A" w:rsidRDefault="00A41494" w:rsidP="005C50C9">
      <w:pPr>
        <w:pStyle w:val="ConsPlusNormal"/>
        <w:ind w:firstLine="540"/>
        <w:jc w:val="both"/>
      </w:pPr>
      <w:r w:rsidRPr="00C6315A">
        <w:t>8. Члены Комиссии участвуют в заседаниях Комиссии лично без права передачи своих полномочий другим лицам.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9. К работе Комиссии в необходимых случаях могут привлекаться квалифицированные эксперты с правом решающего голоса.</w:t>
      </w:r>
    </w:p>
    <w:p w:rsidR="005C50C9" w:rsidRPr="00C6315A" w:rsidRDefault="00C6315A" w:rsidP="005C50C9">
      <w:pPr>
        <w:autoSpaceDE w:val="0"/>
        <w:autoSpaceDN w:val="0"/>
        <w:adjustRightInd w:val="0"/>
        <w:ind w:firstLine="540"/>
      </w:pPr>
      <w:r>
        <w:t>9.1.</w:t>
      </w:r>
      <w:r w:rsidR="005C50C9" w:rsidRPr="00C6315A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="005C50C9" w:rsidRPr="00C6315A">
        <w:t xml:space="preserve">учреждению) </w:t>
      </w:r>
      <w:proofErr w:type="gramEnd"/>
      <w:r w:rsidR="005C50C9" w:rsidRPr="00C6315A">
        <w:t>оцениваемое имущество принадлежит на соответствующем вещном праве (далее - правообладатель).</w:t>
      </w:r>
    </w:p>
    <w:p w:rsidR="00A41494" w:rsidRPr="00C6315A" w:rsidRDefault="00A41494" w:rsidP="005C50C9">
      <w:pPr>
        <w:pStyle w:val="ConsPlusNormal"/>
        <w:ind w:firstLine="540"/>
        <w:jc w:val="both"/>
      </w:pPr>
      <w:r w:rsidRPr="00C6315A">
        <w:t>10. Изменения в состав Комиссии вносятся в установленном порядке.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11. Председатель Комиссии руководит Комиссией и председательствует на ее заседаниях; организует и координирует работу Комиссии; принимает решения о проведении заседаний Комиссии; формирует повестку заседаний Комиссии; подписывает протоколы заседаний Комиссии.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12. Заместитель председателя Комиссии исполняет обязанности председателя Комиссии в случае отсутствия последнего.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13. Секретарь Комиссии: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13.1. Уведомляет о заседаниях Комиссии членов Комиссии, и иных заинтересованных лиц.</w:t>
      </w:r>
    </w:p>
    <w:p w:rsidR="00C6315A" w:rsidRPr="00C6315A" w:rsidRDefault="00A41494" w:rsidP="00C6315A">
      <w:pPr>
        <w:pStyle w:val="ConsPlusNormal"/>
        <w:ind w:firstLine="540"/>
        <w:jc w:val="both"/>
      </w:pPr>
      <w:r w:rsidRPr="00C6315A">
        <w:t>13.2. Осуществляет прием и регистрацию представляемых в Комиссию документов; осуществляет подготовку материалов к заседаниям Комиссии; оформляет протоколы заседаний Комисси</w:t>
      </w:r>
      <w:r w:rsidR="00C6315A">
        <w:t>й,</w:t>
      </w:r>
      <w:r w:rsidR="00C6315A" w:rsidRPr="00C6315A">
        <w:t xml:space="preserve"> которые подписываются председателем или его заместителем и секретарем Комиссии</w:t>
      </w:r>
      <w:r w:rsidRPr="00C6315A">
        <w:t xml:space="preserve"> и выписки из них; обеспечивает хранение и передачу в архив протоколов заседаний Комиссии, и иных материалов.</w:t>
      </w:r>
      <w:r w:rsidR="00C6315A" w:rsidRPr="00C6315A">
        <w:t xml:space="preserve"> </w:t>
      </w:r>
    </w:p>
    <w:p w:rsidR="00A41494" w:rsidRPr="00C6315A" w:rsidRDefault="00A41494" w:rsidP="00A41494">
      <w:pPr>
        <w:pStyle w:val="ConsPlusNormal"/>
        <w:ind w:firstLine="540"/>
        <w:jc w:val="both"/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t>4. ПОРЯДОК РАБОТЫ КОМИССИИ И ОФОРМЛЕНИЯ ЕЕ РЕШЕНИЙ</w:t>
      </w:r>
    </w:p>
    <w:p w:rsidR="00A41494" w:rsidRPr="00C6315A" w:rsidRDefault="00A41494" w:rsidP="005C50C9">
      <w:pPr>
        <w:pStyle w:val="ConsPlusNormal"/>
        <w:ind w:firstLine="540"/>
        <w:jc w:val="both"/>
      </w:pPr>
      <w:r w:rsidRPr="00C6315A">
        <w:t>14. Комиссия проводит свои заседания по мере необходимости под руководством председателя комиссии или его заместителя.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15. Комиссия вправе принимать решения по обсуждаемым вопросам при условии присутствия на заседании не менее 2/3 от ее состава.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 xml:space="preserve">16.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</w:t>
      </w:r>
      <w:r w:rsidRPr="00C6315A">
        <w:lastRenderedPageBreak/>
        <w:t>председателя комиссии является решающим (за исключением случаев привлечения квалифицированных экспертов).</w:t>
      </w:r>
    </w:p>
    <w:p w:rsidR="00125C21" w:rsidRPr="00C6315A" w:rsidRDefault="00136A03" w:rsidP="00136A03">
      <w:pPr>
        <w:autoSpaceDE w:val="0"/>
        <w:autoSpaceDN w:val="0"/>
        <w:adjustRightInd w:val="0"/>
        <w:ind w:firstLine="540"/>
      </w:pPr>
      <w:proofErr w:type="gramStart"/>
      <w:r>
        <w:t>17.</w:t>
      </w:r>
      <w:r w:rsidR="005C50C9" w:rsidRPr="00C6315A">
        <w:t xml:space="preserve">Комиссия </w:t>
      </w:r>
      <w:r w:rsidR="001E23C3"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Положении,</w:t>
      </w:r>
      <w:r w:rsidR="001E23C3" w:rsidRPr="001E23C3">
        <w:t xml:space="preserve"> </w:t>
      </w:r>
      <w:r w:rsidR="001E23C3" w:rsidRPr="00C6315A">
        <w:t xml:space="preserve">утвержденном </w:t>
      </w:r>
      <w:hyperlink r:id="rId12" w:history="1">
        <w:r w:rsidR="001E23C3" w:rsidRPr="00C6315A">
          <w:t>Постановлением</w:t>
        </w:r>
      </w:hyperlink>
      <w:r w:rsidR="001E23C3" w:rsidRPr="00C6315A">
        <w:t xml:space="preserve"> Правительства Российской Федерации от 28.01.2006 N 47</w:t>
      </w:r>
      <w:r>
        <w:t xml:space="preserve"> требованиям </w:t>
      </w:r>
      <w:r w:rsidR="001E23C3">
        <w:t xml:space="preserve">и </w:t>
      </w:r>
      <w:r w:rsidR="005C50C9" w:rsidRPr="00C6315A">
        <w:t>в течение 30 дней с даты</w:t>
      </w:r>
      <w:proofErr w:type="gramEnd"/>
      <w:r w:rsidR="005C50C9" w:rsidRPr="00C6315A">
        <w:t xml:space="preserve"> регистрации и </w:t>
      </w:r>
      <w:r w:rsidR="00125C21" w:rsidRPr="00C6315A">
        <w:t>принимает одно из следующих решений (в виде заключения)</w:t>
      </w:r>
      <w:r>
        <w:t xml:space="preserve"> либо</w:t>
      </w:r>
      <w:r w:rsidRPr="00136A03">
        <w:t xml:space="preserve"> </w:t>
      </w:r>
      <w:r>
        <w:t>решение о проведении дополнительного обследования оцениваемого помещения: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>1) о соответствии помещения требованиям, предъявляемым к жилому помещению, и его пригодности для проживания;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proofErr w:type="gramStart"/>
      <w:r w:rsidRPr="00C6315A">
        <w:t xml:space="preserve"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</w:t>
      </w:r>
      <w:hyperlink r:id="rId13" w:history="1">
        <w:r w:rsidRPr="00C6315A">
          <w:t>Постановлением</w:t>
        </w:r>
      </w:hyperlink>
      <w:r w:rsidRPr="00C6315A">
        <w:t xml:space="preserve"> Правительства Российской Федерации от 28.01.2006 N 47 требованиями;</w:t>
      </w:r>
      <w:proofErr w:type="gramEnd"/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 xml:space="preserve">3) о выявлении оснований для признания помещения </w:t>
      </w:r>
      <w:proofErr w:type="gramStart"/>
      <w:r w:rsidRPr="00C6315A">
        <w:t>непригодным</w:t>
      </w:r>
      <w:proofErr w:type="gramEnd"/>
      <w:r w:rsidRPr="00C6315A">
        <w:t xml:space="preserve"> для проживания;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>4) о выявлении оснований для признания многоквартирного дома аварийным и подлежащим реконструкции;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>5) о выявлении оснований для признания многоквартирного дома аварийным и подлежащим сносу;</w:t>
      </w:r>
    </w:p>
    <w:p w:rsidR="00125C21" w:rsidRDefault="00125C21" w:rsidP="00125C21">
      <w:pPr>
        <w:autoSpaceDE w:val="0"/>
        <w:autoSpaceDN w:val="0"/>
        <w:adjustRightInd w:val="0"/>
        <w:ind w:firstLine="540"/>
      </w:pPr>
      <w:r w:rsidRPr="00C6315A">
        <w:t>6) об отсутствии оснований для признания многоквартирного дома аварийным и под</w:t>
      </w:r>
      <w:r w:rsidR="00136A03">
        <w:t>лежащим сносу или реконструкции;</w:t>
      </w:r>
    </w:p>
    <w:p w:rsidR="00A41494" w:rsidRPr="00C6315A" w:rsidRDefault="00A41494" w:rsidP="00136A03">
      <w:pPr>
        <w:pStyle w:val="ConsPlusNormal"/>
        <w:ind w:firstLine="540"/>
        <w:jc w:val="both"/>
      </w:pPr>
      <w:r w:rsidRPr="00C6315A">
        <w:t xml:space="preserve">18. </w:t>
      </w:r>
      <w:r w:rsidR="0054090C" w:rsidRPr="00C6315A">
        <w:t xml:space="preserve">Решение оформляется в виде заключения </w:t>
      </w:r>
      <w:r w:rsidR="00176743" w:rsidRPr="00C6315A">
        <w:t>по форме согласно приложению № 1</w:t>
      </w:r>
      <w:r w:rsidRPr="00C6315A">
        <w:t xml:space="preserve"> в трех экземплярах</w:t>
      </w:r>
      <w:r w:rsidR="0054090C" w:rsidRPr="00C6315A">
        <w:t xml:space="preserve"> с указанием соответствующих оснований принятия решения.</w:t>
      </w:r>
      <w:r w:rsidRPr="00C6315A">
        <w:t xml:space="preserve"> </w:t>
      </w:r>
      <w:r w:rsidR="004343FA" w:rsidRPr="00C6315A">
        <w:t>Комиссия в 5-дневный срок со дня принятия заключения о</w:t>
      </w:r>
      <w:r w:rsidRPr="00C6315A">
        <w:t>дин экземпляр</w:t>
      </w:r>
      <w:r w:rsidR="00176743" w:rsidRPr="00C6315A">
        <w:t xml:space="preserve"> </w:t>
      </w:r>
      <w:r w:rsidR="004343FA" w:rsidRPr="00C6315A">
        <w:t xml:space="preserve">направляет главе Администрации городского округа Верхотурский, второй экземпляр </w:t>
      </w:r>
      <w:r w:rsidR="00176743" w:rsidRPr="00C6315A">
        <w:t>заявителю</w:t>
      </w:r>
      <w:r w:rsidR="004343FA" w:rsidRPr="00C6315A">
        <w:t xml:space="preserve">, третий </w:t>
      </w:r>
      <w:r w:rsidRPr="00C6315A">
        <w:t>остается в деле, сформированном Комиссией.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19. Члены Комиссии, имеющие особое мнение, выражают его 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 w:rsidR="00C6315A" w:rsidRPr="00C6315A" w:rsidRDefault="00C6315A" w:rsidP="00C6315A">
      <w:pPr>
        <w:pStyle w:val="ConsPlusNormal"/>
        <w:ind w:firstLine="540"/>
        <w:jc w:val="both"/>
      </w:pPr>
      <w:r w:rsidRPr="00C6315A">
        <w:t>20. В случае принятия Комиссией решения о необходимости обследования жилого помещения по результатам обследования составляется акт обследования помещения (далее - акт)</w:t>
      </w:r>
      <w:r w:rsidR="001E23C3" w:rsidRPr="001E23C3">
        <w:t xml:space="preserve"> </w:t>
      </w:r>
      <w:r w:rsidR="001E23C3">
        <w:t>по форме согласно приложению № 2</w:t>
      </w:r>
      <w:r w:rsidRPr="00C6315A">
        <w:t>.</w:t>
      </w:r>
    </w:p>
    <w:p w:rsidR="00C6315A" w:rsidRPr="00C6315A" w:rsidRDefault="00C6315A" w:rsidP="00C6315A">
      <w:pPr>
        <w:pStyle w:val="ConsPlusNormal"/>
        <w:ind w:firstLine="540"/>
        <w:jc w:val="both"/>
      </w:pPr>
      <w:r w:rsidRPr="00C6315A">
        <w:t>21. Акт составляется в трех экземплярах. Один экземпляр направляется главе Администрации городского округа Верхотурский, второй экземпляр заявителю, третий остается в деле, сформированном Комиссией.</w:t>
      </w:r>
    </w:p>
    <w:p w:rsidR="007249E1" w:rsidRPr="00C6315A" w:rsidRDefault="00C6315A" w:rsidP="00C6315A">
      <w:pPr>
        <w:autoSpaceDE w:val="0"/>
        <w:autoSpaceDN w:val="0"/>
        <w:adjustRightInd w:val="0"/>
        <w:ind w:firstLine="540"/>
      </w:pPr>
      <w:r w:rsidRPr="00C6315A">
        <w:t>22</w:t>
      </w:r>
      <w:r w:rsidR="00176743" w:rsidRPr="00C6315A">
        <w:t>.Комиссия в 5-дневный срок со дня принятия решения</w:t>
      </w:r>
      <w:r w:rsidR="004343FA" w:rsidRPr="00C6315A">
        <w:t xml:space="preserve"> Администрацией городского округа Верхотурский</w:t>
      </w:r>
      <w:r w:rsidR="007249E1" w:rsidRPr="00C6315A">
        <w:t>:</w:t>
      </w:r>
    </w:p>
    <w:p w:rsidR="007249E1" w:rsidRPr="00C6315A" w:rsidRDefault="007249E1" w:rsidP="00176743">
      <w:pPr>
        <w:autoSpaceDE w:val="0"/>
        <w:autoSpaceDN w:val="0"/>
        <w:adjustRightInd w:val="0"/>
        <w:ind w:firstLine="540"/>
      </w:pPr>
      <w:r w:rsidRPr="00C6315A">
        <w:t xml:space="preserve"> -о признании помещения жилым помещением;</w:t>
      </w:r>
    </w:p>
    <w:p w:rsidR="007249E1" w:rsidRPr="00C6315A" w:rsidRDefault="007249E1" w:rsidP="00176743">
      <w:pPr>
        <w:autoSpaceDE w:val="0"/>
        <w:autoSpaceDN w:val="0"/>
        <w:adjustRightInd w:val="0"/>
        <w:ind w:firstLine="540"/>
      </w:pPr>
      <w:r w:rsidRPr="00C6315A">
        <w:lastRenderedPageBreak/>
        <w:t xml:space="preserve"> -жилого помещения </w:t>
      </w:r>
      <w:proofErr w:type="gramStart"/>
      <w:r w:rsidRPr="00C6315A">
        <w:t>пригодным</w:t>
      </w:r>
      <w:proofErr w:type="gramEnd"/>
      <w:r w:rsidRPr="00C6315A">
        <w:t xml:space="preserve"> (непригодным) для проживания граждан; </w:t>
      </w:r>
    </w:p>
    <w:p w:rsidR="007249E1" w:rsidRPr="00C6315A" w:rsidRDefault="007249E1" w:rsidP="00176743">
      <w:pPr>
        <w:autoSpaceDE w:val="0"/>
        <w:autoSpaceDN w:val="0"/>
        <w:adjustRightInd w:val="0"/>
        <w:ind w:firstLine="540"/>
      </w:pPr>
      <w:r w:rsidRPr="00C6315A">
        <w:t xml:space="preserve"> -многоквартирного дома аварийным и подлежащим сносу;</w:t>
      </w:r>
    </w:p>
    <w:p w:rsidR="007249E1" w:rsidRPr="00C6315A" w:rsidRDefault="007249E1" w:rsidP="00176743">
      <w:pPr>
        <w:autoSpaceDE w:val="0"/>
        <w:autoSpaceDN w:val="0"/>
        <w:adjustRightInd w:val="0"/>
        <w:ind w:firstLine="540"/>
      </w:pPr>
      <w:r w:rsidRPr="00C6315A">
        <w:t xml:space="preserve"> -многоквартирного дома аварийным и подлежащим или реконструкции;</w:t>
      </w:r>
    </w:p>
    <w:p w:rsidR="00176743" w:rsidRPr="00C6315A" w:rsidRDefault="00176743" w:rsidP="00176743">
      <w:pPr>
        <w:autoSpaceDE w:val="0"/>
        <w:autoSpaceDN w:val="0"/>
        <w:adjustRightInd w:val="0"/>
        <w:ind w:firstLine="540"/>
      </w:pPr>
      <w:proofErr w:type="gramStart"/>
      <w:r w:rsidRPr="00C6315A">
        <w:t>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 w:rsidRPr="00C6315A">
        <w:t xml:space="preserve"> государственного жилищного надзора (муниципального жилищного контроля) по месту нахождения такого помещения или дома.</w:t>
      </w:r>
    </w:p>
    <w:p w:rsidR="00176743" w:rsidRPr="00C6315A" w:rsidRDefault="00176743" w:rsidP="00176743">
      <w:pPr>
        <w:autoSpaceDE w:val="0"/>
        <w:autoSpaceDN w:val="0"/>
        <w:adjustRightInd w:val="0"/>
        <w:ind w:firstLine="540"/>
      </w:pPr>
      <w:proofErr w:type="gramStart"/>
      <w:r w:rsidRPr="00C6315A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4" w:history="1">
        <w:r w:rsidRPr="00C6315A">
          <w:t>пунктом 36</w:t>
        </w:r>
      </w:hyperlink>
      <w:r w:rsidRPr="00C6315A">
        <w:t xml:space="preserve"> Положения, утвержденного постановлением Правительства Российской Федерации от 28.01.2006 № 47, </w:t>
      </w:r>
      <w:r w:rsidR="007249E1" w:rsidRPr="00C6315A">
        <w:t>заключение</w:t>
      </w:r>
      <w:r w:rsidRPr="00C6315A">
        <w:t xml:space="preserve">, предусмотренное </w:t>
      </w:r>
      <w:hyperlink r:id="rId15" w:history="1">
        <w:r w:rsidRPr="00C6315A">
          <w:t>пунктом 17</w:t>
        </w:r>
      </w:hyperlink>
      <w:r w:rsidRPr="00C6315A">
        <w:t xml:space="preserve"> настоящего Положения, направляется в соответствующий</w:t>
      </w:r>
      <w:proofErr w:type="gramEnd"/>
      <w:r w:rsidRPr="00C6315A">
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249E1" w:rsidRPr="00C6315A" w:rsidRDefault="00C6315A" w:rsidP="007249E1">
      <w:pPr>
        <w:autoSpaceDE w:val="0"/>
        <w:autoSpaceDN w:val="0"/>
        <w:adjustRightInd w:val="0"/>
        <w:ind w:firstLine="540"/>
      </w:pPr>
      <w:proofErr w:type="gramStart"/>
      <w:r w:rsidRPr="00C6315A">
        <w:t>23</w:t>
      </w:r>
      <w:r w:rsidR="007249E1" w:rsidRPr="00C6315A">
        <w:t>.В случае проведения капитального ремонта, реконструкции или перепланировки жилого помещения в соответствии с решением</w:t>
      </w:r>
      <w:r w:rsidR="00847CCB" w:rsidRPr="00C6315A">
        <w:t xml:space="preserve"> (заключением)</w:t>
      </w:r>
      <w:r w:rsidR="007249E1" w:rsidRPr="00C6315A">
        <w:t xml:space="preserve">, принятым на основании указанного в </w:t>
      </w:r>
      <w:hyperlink r:id="rId16" w:history="1">
        <w:r w:rsidR="00847CCB" w:rsidRPr="00C6315A">
          <w:t>пункте 1</w:t>
        </w:r>
        <w:r w:rsidR="007249E1" w:rsidRPr="00C6315A">
          <w:t>7</w:t>
        </w:r>
      </w:hyperlink>
      <w:r w:rsidR="007249E1" w:rsidRPr="00C6315A">
        <w:t xml:space="preserve"> настоящего Положения заключения,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176743" w:rsidRPr="00C6315A" w:rsidRDefault="00C6315A" w:rsidP="00C6315A">
      <w:pPr>
        <w:autoSpaceDE w:val="0"/>
        <w:autoSpaceDN w:val="0"/>
        <w:adjustRightInd w:val="0"/>
        <w:ind w:firstLine="540"/>
      </w:pPr>
      <w:r w:rsidRPr="00C6315A">
        <w:t>24</w:t>
      </w:r>
      <w:r w:rsidR="00176743" w:rsidRPr="00C6315A">
        <w:t xml:space="preserve">.Решение Администрации городского округа Верхотурский, заключение, предусмотренное </w:t>
      </w:r>
      <w:hyperlink r:id="rId17" w:history="1">
        <w:r w:rsidR="00176743" w:rsidRPr="00C6315A">
          <w:t>пунктом 17</w:t>
        </w:r>
      </w:hyperlink>
      <w:r w:rsidR="00176743" w:rsidRPr="00C6315A">
        <w:t xml:space="preserve"> настоящего Положения, могут быть обжалованы заинтересованными лицами в судебном порядке.</w:t>
      </w:r>
    </w:p>
    <w:p w:rsidR="00176743" w:rsidRPr="00C6315A" w:rsidRDefault="00176743" w:rsidP="00A41494">
      <w:pPr>
        <w:pStyle w:val="ConsPlusNormal"/>
        <w:ind w:firstLine="540"/>
        <w:jc w:val="both"/>
      </w:pPr>
    </w:p>
    <w:p w:rsidR="00A41494" w:rsidRPr="00C6315A" w:rsidRDefault="00A41494" w:rsidP="00A41494">
      <w:pPr>
        <w:pStyle w:val="ConsPlusNormal"/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68044C">
      <w:pPr>
        <w:ind w:firstLine="708"/>
        <w:rPr>
          <w:rFonts w:eastAsia="Calibri"/>
          <w:sz w:val="24"/>
          <w:szCs w:val="24"/>
        </w:rPr>
      </w:pPr>
    </w:p>
    <w:p w:rsidR="005A174C" w:rsidRPr="00C6315A" w:rsidRDefault="005A174C" w:rsidP="00136A03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Утвержден: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п</w:t>
      </w:r>
      <w:r w:rsidRPr="00C6315A">
        <w:rPr>
          <w:rFonts w:eastAsia="Calibri"/>
          <w:sz w:val="24"/>
          <w:szCs w:val="24"/>
        </w:rPr>
        <w:t>остановлением Администрации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городского округа Верхотурский</w:t>
      </w:r>
    </w:p>
    <w:p w:rsidR="005A174C" w:rsidRPr="00C6315A" w:rsidRDefault="00277A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17.02.2017г</w:t>
      </w:r>
      <w:r w:rsidRPr="00C6315A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136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C6315A">
        <w:rPr>
          <w:rFonts w:eastAsia="Calibri"/>
          <w:sz w:val="24"/>
          <w:szCs w:val="24"/>
        </w:rPr>
        <w:t>Об утверждении Положения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о призна</w:t>
      </w:r>
      <w:r w:rsidRPr="00C6315A">
        <w:rPr>
          <w:sz w:val="24"/>
          <w:szCs w:val="24"/>
        </w:rPr>
        <w:t>нии помещения жилым помещением,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жилого помещения </w:t>
      </w:r>
      <w:proofErr w:type="gramStart"/>
      <w:r w:rsidRPr="00C6315A">
        <w:rPr>
          <w:rFonts w:eastAsia="Calibri"/>
          <w:sz w:val="24"/>
          <w:szCs w:val="24"/>
        </w:rPr>
        <w:t>непригодным</w:t>
      </w:r>
      <w:proofErr w:type="gramEnd"/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 xml:space="preserve">ежащим сносу или реконструкции </w:t>
      </w:r>
      <w:r w:rsidRPr="00C6315A">
        <w:rPr>
          <w:rFonts w:eastAsia="Calibri"/>
          <w:sz w:val="24"/>
          <w:szCs w:val="24"/>
        </w:rPr>
        <w:t>на территории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городского округа Верхотурский»</w:t>
      </w:r>
    </w:p>
    <w:p w:rsidR="005A174C" w:rsidRPr="00C6315A" w:rsidRDefault="005A174C" w:rsidP="00966022">
      <w:pPr>
        <w:jc w:val="right"/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Состав</w:t>
      </w: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межведомственной комиссии</w:t>
      </w:r>
    </w:p>
    <w:p w:rsidR="005A174C" w:rsidRPr="00C6315A" w:rsidRDefault="005A174C" w:rsidP="005A174C">
      <w:pPr>
        <w:jc w:val="center"/>
        <w:rPr>
          <w:sz w:val="24"/>
          <w:szCs w:val="24"/>
        </w:rPr>
      </w:pPr>
    </w:p>
    <w:p w:rsidR="00927823" w:rsidRPr="00C6315A" w:rsidRDefault="00927823" w:rsidP="00927823">
      <w:pPr>
        <w:ind w:firstLine="540"/>
        <w:rPr>
          <w:sz w:val="24"/>
          <w:szCs w:val="24"/>
        </w:rPr>
      </w:pPr>
      <w:r>
        <w:rPr>
          <w:sz w:val="24"/>
          <w:szCs w:val="24"/>
        </w:rPr>
        <w:t>Храмцов А.В.</w:t>
      </w:r>
      <w:r w:rsidRPr="00C6315A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главы Администрации городского округа Верхотурский по ЖКХ,</w:t>
      </w:r>
      <w:r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Pr="00C6315A">
        <w:rPr>
          <w:sz w:val="24"/>
          <w:szCs w:val="24"/>
        </w:rPr>
        <w:t xml:space="preserve">  комиссии;</w:t>
      </w:r>
    </w:p>
    <w:p w:rsidR="005A174C" w:rsidRPr="00C6315A" w:rsidRDefault="00966022" w:rsidP="0092782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Миронов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С.П</w:t>
      </w:r>
      <w:r w:rsidR="005A174C" w:rsidRPr="00C6315A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Первый </w:t>
      </w:r>
      <w:r w:rsidR="005A174C" w:rsidRPr="00C6315A">
        <w:rPr>
          <w:sz w:val="24"/>
          <w:szCs w:val="24"/>
        </w:rPr>
        <w:t xml:space="preserve">заместитель главы Администрации  городского округа, </w:t>
      </w:r>
      <w:r w:rsidR="00927823">
        <w:rPr>
          <w:sz w:val="24"/>
          <w:szCs w:val="24"/>
        </w:rPr>
        <w:t>заместитель председателя</w:t>
      </w:r>
      <w:r w:rsidR="005A174C" w:rsidRPr="00C6315A">
        <w:rPr>
          <w:sz w:val="24"/>
          <w:szCs w:val="24"/>
        </w:rPr>
        <w:t xml:space="preserve"> комиссии;</w:t>
      </w:r>
    </w:p>
    <w:p w:rsidR="005A174C" w:rsidRPr="00C6315A" w:rsidRDefault="005A174C" w:rsidP="005A174C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Лумпова Е.С. – председатель комитета по управлению муниципальным имуществом Администрации городского округа Верхотурский, заместитель председателя комиссии;</w:t>
      </w:r>
    </w:p>
    <w:p w:rsidR="005A174C" w:rsidRPr="00C6315A" w:rsidRDefault="00927823" w:rsidP="005A174C">
      <w:p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Файзулина</w:t>
      </w:r>
      <w:proofErr w:type="spellEnd"/>
      <w:r>
        <w:rPr>
          <w:sz w:val="24"/>
          <w:szCs w:val="24"/>
        </w:rPr>
        <w:t xml:space="preserve"> Т.Е.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старший инспектор жилищно-коммунального отдела Администрации городского округа Верхотурский</w:t>
      </w:r>
      <w:r w:rsidR="005A174C" w:rsidRPr="00C6315A">
        <w:rPr>
          <w:sz w:val="24"/>
          <w:szCs w:val="24"/>
        </w:rPr>
        <w:t>, секретарь комиссии;</w:t>
      </w:r>
    </w:p>
    <w:p w:rsidR="005A174C" w:rsidRPr="00C6315A" w:rsidRDefault="005A174C" w:rsidP="005A174C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Члены комиссии:</w:t>
      </w:r>
    </w:p>
    <w:p w:rsidR="005A174C" w:rsidRPr="00C6315A" w:rsidRDefault="005A174C" w:rsidP="005A174C">
      <w:pPr>
        <w:ind w:firstLine="540"/>
        <w:rPr>
          <w:sz w:val="24"/>
          <w:szCs w:val="24"/>
        </w:rPr>
      </w:pPr>
      <w:proofErr w:type="gramStart"/>
      <w:r w:rsidRPr="00C6315A">
        <w:rPr>
          <w:sz w:val="24"/>
          <w:szCs w:val="24"/>
        </w:rPr>
        <w:t>Литовских</w:t>
      </w:r>
      <w:proofErr w:type="gramEnd"/>
      <w:r w:rsidRPr="00C6315A">
        <w:rPr>
          <w:sz w:val="24"/>
          <w:szCs w:val="24"/>
        </w:rPr>
        <w:t xml:space="preserve"> Л.Ю. - начальник отдела архитектуры и градостроительства Администрации городского округа Верхотурский;</w:t>
      </w:r>
    </w:p>
    <w:p w:rsidR="005A174C" w:rsidRDefault="005A174C" w:rsidP="005A174C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 xml:space="preserve">Позднякова Л.П. – </w:t>
      </w:r>
      <w:r w:rsidR="00927823">
        <w:rPr>
          <w:sz w:val="24"/>
          <w:szCs w:val="24"/>
        </w:rPr>
        <w:t>начальник</w:t>
      </w:r>
      <w:r w:rsidRPr="00C6315A">
        <w:rPr>
          <w:sz w:val="24"/>
          <w:szCs w:val="24"/>
        </w:rPr>
        <w:t xml:space="preserve"> юридического отдела Администрации городского округа Верхотурский; </w:t>
      </w:r>
    </w:p>
    <w:p w:rsidR="00927823" w:rsidRPr="00C6315A" w:rsidRDefault="00927823" w:rsidP="005A174C">
      <w:pPr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Широких</w:t>
      </w:r>
      <w:proofErr w:type="gramEnd"/>
      <w:r>
        <w:rPr>
          <w:sz w:val="24"/>
          <w:szCs w:val="24"/>
        </w:rPr>
        <w:t xml:space="preserve"> А.А. - начальник</w:t>
      </w:r>
      <w:r w:rsidRPr="0092782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6315A">
        <w:rPr>
          <w:sz w:val="24"/>
          <w:szCs w:val="24"/>
        </w:rPr>
        <w:t>униципального казенного учреждения «</w:t>
      </w:r>
      <w:r>
        <w:rPr>
          <w:sz w:val="24"/>
          <w:szCs w:val="24"/>
        </w:rPr>
        <w:t>Служба заказчика</w:t>
      </w:r>
      <w:r w:rsidRPr="00C6315A">
        <w:rPr>
          <w:sz w:val="24"/>
          <w:szCs w:val="24"/>
        </w:rPr>
        <w:t>» городского округа Верхотурский;</w:t>
      </w:r>
    </w:p>
    <w:p w:rsidR="005A174C" w:rsidRPr="00C6315A" w:rsidRDefault="00927823" w:rsidP="005A174C">
      <w:pPr>
        <w:ind w:firstLine="540"/>
        <w:rPr>
          <w:sz w:val="24"/>
          <w:szCs w:val="24"/>
        </w:rPr>
      </w:pPr>
      <w:r>
        <w:rPr>
          <w:sz w:val="24"/>
          <w:szCs w:val="24"/>
        </w:rPr>
        <w:t>Егоров Р.Б</w:t>
      </w:r>
      <w:r w:rsidR="00677CE3">
        <w:rPr>
          <w:sz w:val="24"/>
          <w:szCs w:val="24"/>
        </w:rPr>
        <w:t xml:space="preserve">. – сметчик </w:t>
      </w:r>
      <w:r>
        <w:rPr>
          <w:sz w:val="24"/>
          <w:szCs w:val="24"/>
        </w:rPr>
        <w:t>м</w:t>
      </w:r>
      <w:r w:rsidR="005A174C" w:rsidRPr="00C6315A">
        <w:rPr>
          <w:sz w:val="24"/>
          <w:szCs w:val="24"/>
        </w:rPr>
        <w:t>униципального казенного учреждения «</w:t>
      </w:r>
      <w:r w:rsidR="00677CE3">
        <w:rPr>
          <w:sz w:val="24"/>
          <w:szCs w:val="24"/>
        </w:rPr>
        <w:t>Служба заказчика</w:t>
      </w:r>
      <w:r w:rsidR="005A174C" w:rsidRPr="00C6315A">
        <w:rPr>
          <w:sz w:val="24"/>
          <w:szCs w:val="24"/>
        </w:rPr>
        <w:t>» городского округа Верхотурский;</w:t>
      </w:r>
    </w:p>
    <w:p w:rsidR="005A174C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sz w:val="24"/>
          <w:szCs w:val="24"/>
        </w:rPr>
        <w:t>Зыков Н.</w:t>
      </w:r>
      <w:proofErr w:type="gramStart"/>
      <w:r>
        <w:rPr>
          <w:sz w:val="24"/>
          <w:szCs w:val="24"/>
        </w:rPr>
        <w:t>В</w:t>
      </w:r>
      <w:proofErr w:type="gramEnd"/>
      <w:r w:rsidR="005A174C" w:rsidRPr="00C6315A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дознаватель</w:t>
      </w:r>
      <w:proofErr w:type="gramEnd"/>
      <w:r w:rsidR="005A174C" w:rsidRPr="00C6315A">
        <w:rPr>
          <w:sz w:val="24"/>
          <w:szCs w:val="24"/>
        </w:rPr>
        <w:t xml:space="preserve"> надзорной деятельности городского округа Верхотурский, Новолялинского ГО, </w:t>
      </w:r>
      <w:r>
        <w:rPr>
          <w:sz w:val="24"/>
          <w:szCs w:val="24"/>
        </w:rPr>
        <w:t>майор</w:t>
      </w:r>
      <w:r w:rsidR="005A174C" w:rsidRPr="00C6315A">
        <w:rPr>
          <w:sz w:val="24"/>
          <w:szCs w:val="24"/>
        </w:rPr>
        <w:t xml:space="preserve"> внутренней службы</w:t>
      </w:r>
      <w:r w:rsidR="00EA683C" w:rsidRPr="00C6315A">
        <w:rPr>
          <w:sz w:val="24"/>
          <w:szCs w:val="24"/>
        </w:rPr>
        <w:t xml:space="preserve"> (по согласованию)</w:t>
      </w:r>
      <w:r>
        <w:rPr>
          <w:rFonts w:eastAsia="Calibri"/>
          <w:sz w:val="24"/>
          <w:szCs w:val="24"/>
        </w:rPr>
        <w:t>;</w:t>
      </w:r>
    </w:p>
    <w:p w:rsidR="00677CE3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Серегина Е.В. – начальник </w:t>
      </w:r>
      <w:proofErr w:type="spellStart"/>
      <w:r>
        <w:rPr>
          <w:rFonts w:eastAsia="Calibri"/>
          <w:sz w:val="24"/>
          <w:szCs w:val="24"/>
        </w:rPr>
        <w:t>Серовского</w:t>
      </w:r>
      <w:proofErr w:type="spellEnd"/>
      <w:r>
        <w:rPr>
          <w:rFonts w:eastAsia="Calibri"/>
          <w:sz w:val="24"/>
          <w:szCs w:val="24"/>
        </w:rPr>
        <w:t xml:space="preserve"> отдела Управления </w:t>
      </w:r>
      <w:proofErr w:type="spellStart"/>
      <w:r>
        <w:rPr>
          <w:rFonts w:eastAsia="Calibri"/>
          <w:sz w:val="24"/>
          <w:szCs w:val="24"/>
        </w:rPr>
        <w:t>Роспотребнадзора</w:t>
      </w:r>
      <w:proofErr w:type="spellEnd"/>
      <w:r>
        <w:rPr>
          <w:rFonts w:eastAsia="Calibri"/>
          <w:sz w:val="24"/>
          <w:szCs w:val="24"/>
        </w:rPr>
        <w:t xml:space="preserve"> по Свердловской области (по согласованию);</w:t>
      </w:r>
    </w:p>
    <w:p w:rsidR="00677CE3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Чулкова М.С. – заместитель директор</w:t>
      </w:r>
      <w:proofErr w:type="gramStart"/>
      <w:r>
        <w:rPr>
          <w:rFonts w:eastAsia="Calibri"/>
          <w:sz w:val="24"/>
          <w:szCs w:val="24"/>
        </w:rPr>
        <w:t>а ООО У</w:t>
      </w:r>
      <w:proofErr w:type="gramEnd"/>
      <w:r>
        <w:rPr>
          <w:rFonts w:eastAsia="Calibri"/>
          <w:sz w:val="24"/>
          <w:szCs w:val="24"/>
        </w:rPr>
        <w:t>К «Родной поселок» (по согласованию);</w:t>
      </w:r>
    </w:p>
    <w:p w:rsidR="00677CE3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Сухонос Н.А. – заместитель начальника отдела контроля по Северному управленческому округу Свердловской области Департамента государственного жилищного и строительного надзора Свердловской области (по согласованию).</w:t>
      </w: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C976F6">
      <w:pPr>
        <w:pStyle w:val="ConsPlusNonformat"/>
        <w:jc w:val="both"/>
      </w:pPr>
    </w:p>
    <w:p w:rsidR="00C976F6" w:rsidRPr="00C6315A" w:rsidRDefault="00C976F6" w:rsidP="00277A4C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277A4C">
        <w:rPr>
          <w:sz w:val="24"/>
          <w:szCs w:val="24"/>
        </w:rPr>
        <w:t xml:space="preserve"> к</w:t>
      </w:r>
      <w:r w:rsidRPr="00C6315A">
        <w:rPr>
          <w:rFonts w:eastAsia="Calibri"/>
          <w:sz w:val="24"/>
          <w:szCs w:val="24"/>
        </w:rPr>
        <w:t xml:space="preserve"> Положени</w:t>
      </w:r>
      <w:r w:rsidR="00277A4C">
        <w:rPr>
          <w:rFonts w:eastAsia="Calibri"/>
          <w:sz w:val="24"/>
          <w:szCs w:val="24"/>
        </w:rPr>
        <w:t>ю</w:t>
      </w:r>
    </w:p>
    <w:p w:rsidR="00C976F6" w:rsidRPr="00C6315A" w:rsidRDefault="00C976F6" w:rsidP="00C976F6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о призна</w:t>
      </w:r>
      <w:r w:rsidRPr="00C6315A">
        <w:rPr>
          <w:sz w:val="24"/>
          <w:szCs w:val="24"/>
        </w:rPr>
        <w:t>нии помещения жилым помещением,</w:t>
      </w:r>
    </w:p>
    <w:p w:rsidR="00C976F6" w:rsidRPr="00C6315A" w:rsidRDefault="00C976F6" w:rsidP="00C976F6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жилого помещения </w:t>
      </w:r>
      <w:proofErr w:type="gramStart"/>
      <w:r w:rsidRPr="00C6315A">
        <w:rPr>
          <w:rFonts w:eastAsia="Calibri"/>
          <w:sz w:val="24"/>
          <w:szCs w:val="24"/>
        </w:rPr>
        <w:t>непригодным</w:t>
      </w:r>
      <w:proofErr w:type="gramEnd"/>
    </w:p>
    <w:p w:rsidR="00C976F6" w:rsidRPr="00C6315A" w:rsidRDefault="00C976F6" w:rsidP="00C976F6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C976F6" w:rsidRPr="00C6315A" w:rsidRDefault="00C976F6" w:rsidP="00C976F6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 xml:space="preserve">ежащим сносу или реконструкции </w:t>
      </w:r>
      <w:r w:rsidRPr="00C6315A">
        <w:rPr>
          <w:rFonts w:eastAsia="Calibri"/>
          <w:sz w:val="24"/>
          <w:szCs w:val="24"/>
        </w:rPr>
        <w:t>на территории</w:t>
      </w:r>
    </w:p>
    <w:p w:rsidR="00C976F6" w:rsidRPr="00C6315A" w:rsidRDefault="00277A4C" w:rsidP="00C976F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Верхотурский</w:t>
      </w:r>
    </w:p>
    <w:p w:rsidR="00C976F6" w:rsidRDefault="00C976F6" w:rsidP="00C97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Заключение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________________________  дата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C976F6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комиссией;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C976F6" w:rsidRDefault="00C976F6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277A4C" w:rsidRDefault="00277A4C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277A4C" w:rsidRDefault="00277A4C" w:rsidP="00C976F6">
      <w:pPr>
        <w:pStyle w:val="ConsPlusNormal"/>
        <w:jc w:val="both"/>
        <w:outlineLvl w:val="1"/>
        <w:rPr>
          <w:sz w:val="24"/>
          <w:szCs w:val="24"/>
        </w:rPr>
      </w:pPr>
    </w:p>
    <w:p w:rsidR="00277A4C" w:rsidRPr="00C6315A" w:rsidRDefault="00277A4C" w:rsidP="00277A4C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к</w:t>
      </w:r>
      <w:r w:rsidRPr="00C6315A">
        <w:rPr>
          <w:rFonts w:eastAsia="Calibri"/>
          <w:sz w:val="24"/>
          <w:szCs w:val="24"/>
        </w:rPr>
        <w:t xml:space="preserve"> Положени</w:t>
      </w:r>
      <w:r>
        <w:rPr>
          <w:rFonts w:eastAsia="Calibri"/>
          <w:sz w:val="24"/>
          <w:szCs w:val="24"/>
        </w:rPr>
        <w:t>ю</w:t>
      </w:r>
    </w:p>
    <w:p w:rsidR="00277A4C" w:rsidRPr="00C6315A" w:rsidRDefault="00277A4C" w:rsidP="00277A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о призна</w:t>
      </w:r>
      <w:r w:rsidRPr="00C6315A">
        <w:rPr>
          <w:sz w:val="24"/>
          <w:szCs w:val="24"/>
        </w:rPr>
        <w:t>нии помещения жилым помещением,</w:t>
      </w:r>
    </w:p>
    <w:p w:rsidR="00277A4C" w:rsidRPr="00C6315A" w:rsidRDefault="00277A4C" w:rsidP="00277A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жилого помещения </w:t>
      </w:r>
      <w:proofErr w:type="gramStart"/>
      <w:r w:rsidRPr="00C6315A">
        <w:rPr>
          <w:rFonts w:eastAsia="Calibri"/>
          <w:sz w:val="24"/>
          <w:szCs w:val="24"/>
        </w:rPr>
        <w:t>непригодным</w:t>
      </w:r>
      <w:proofErr w:type="gramEnd"/>
    </w:p>
    <w:p w:rsidR="00277A4C" w:rsidRPr="00C6315A" w:rsidRDefault="00277A4C" w:rsidP="00277A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277A4C" w:rsidRPr="00C6315A" w:rsidRDefault="00277A4C" w:rsidP="00277A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 xml:space="preserve">ежащим сносу или реконструкции </w:t>
      </w:r>
      <w:r w:rsidRPr="00C6315A">
        <w:rPr>
          <w:rFonts w:eastAsia="Calibri"/>
          <w:sz w:val="24"/>
          <w:szCs w:val="24"/>
        </w:rPr>
        <w:t>на территории</w:t>
      </w:r>
    </w:p>
    <w:p w:rsidR="00277A4C" w:rsidRPr="00C6315A" w:rsidRDefault="00277A4C" w:rsidP="00277A4C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Верхотурский</w:t>
      </w:r>
    </w:p>
    <w:p w:rsidR="00C976F6" w:rsidRPr="00C976F6" w:rsidRDefault="00C976F6" w:rsidP="00C976F6">
      <w:pPr>
        <w:pStyle w:val="ConsPlusNormal"/>
        <w:jc w:val="right"/>
        <w:outlineLvl w:val="1"/>
        <w:rPr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2"/>
      <w:bookmarkEnd w:id="1"/>
      <w:r w:rsidRPr="00C976F6">
        <w:rPr>
          <w:rFonts w:ascii="Times New Roman" w:hAnsi="Times New Roman" w:cs="Times New Roman"/>
          <w:sz w:val="24"/>
          <w:szCs w:val="24"/>
        </w:rPr>
        <w:t>АКТ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C976F6" w:rsidRPr="00C976F6" w:rsidRDefault="00C976F6" w:rsidP="00C9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здания,   оборудования   и   механизмов   и  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C976F6">
        <w:rPr>
          <w:rFonts w:ascii="Times New Roman" w:hAnsi="Times New Roman" w:cs="Times New Roman"/>
          <w:sz w:val="24"/>
          <w:szCs w:val="24"/>
        </w:rPr>
        <w:t xml:space="preserve"> к зданию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lastRenderedPageBreak/>
        <w:t>других видов контроля и исследований 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6F6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976F6" w:rsidRPr="00C976F6" w:rsidRDefault="00C976F6" w:rsidP="00C97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Pr="00C976F6" w:rsidRDefault="00C976F6" w:rsidP="00C976F6">
      <w:pPr>
        <w:pStyle w:val="ConsPlusNormal"/>
        <w:jc w:val="both"/>
        <w:rPr>
          <w:sz w:val="24"/>
          <w:szCs w:val="24"/>
        </w:rPr>
      </w:pPr>
    </w:p>
    <w:p w:rsidR="00C976F6" w:rsidRPr="00C976F6" w:rsidRDefault="00C976F6" w:rsidP="00C97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976F6" w:rsidRPr="00C976F6" w:rsidRDefault="00C976F6" w:rsidP="00C976F6">
      <w:pPr>
        <w:rPr>
          <w:sz w:val="24"/>
          <w:szCs w:val="24"/>
        </w:rPr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sectPr w:rsidR="00C976F6" w:rsidRPr="00C976F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A4C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6F20E463D0DEDB7527BD42B1913C0D59F182E8891DBDB7D8B66101D29A15B7FC545767F9C156dFeFG" TargetMode="External"/><Relationship Id="rId13" Type="http://schemas.openxmlformats.org/officeDocument/2006/relationships/hyperlink" Target="consultantplus://offline/ref=D3AB6F20E463D0DEDB7527BD42B1913C0D59F182E8891DBDB7D8B66101dDe2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AB6F20E463D0DEDB7527BD42B1913C0D59F383E8821DBDB7D8B66101D29A15B7FC545767F9C150dFe9G" TargetMode="External"/><Relationship Id="rId12" Type="http://schemas.openxmlformats.org/officeDocument/2006/relationships/hyperlink" Target="consultantplus://offline/ref=D3AB6F20E463D0DEDB7527BD42B1913C0D59F182E8891DBDB7D8B66101dDe2G" TargetMode="External"/><Relationship Id="rId17" Type="http://schemas.openxmlformats.org/officeDocument/2006/relationships/hyperlink" Target="consultantplus://offline/ref=266179C5692844B89BCC4C5014B2DFD9132ABAE5119BA748A4B821F402F22E3B2D12FFF2446F2181QEl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533F3CC58697C233B14C2E5BED147C61424941ED6DCD9ED480D57122A76711B19BD99DC951A0752F78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AB6F20E463D0DEDB7527BD42B1913C0D59F182E8891DBDB7D8B66101dDe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D406016B0B73C90FEBA28E02E56A983CA5C1E86037075C931BBA7117FCFD4B52923C389909225jFiEJ" TargetMode="External"/><Relationship Id="rId10" Type="http://schemas.openxmlformats.org/officeDocument/2006/relationships/hyperlink" Target="consultantplus://offline/ref=D3AB6F20E463D0DEDB7527BD42B1913C0D59F182E8891DBDB7D8B66101dDe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6F20E463D0DEDB7527BD42B1913C0D59F182E8891DBDB7D8B66101dDe2G" TargetMode="External"/><Relationship Id="rId14" Type="http://schemas.openxmlformats.org/officeDocument/2006/relationships/hyperlink" Target="consultantplus://offline/ref=3D8D406016B0B73C90FEBA28E02E56A983CA5C1E86037075C931BBA7117FCFD4B52923C38990932FjF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1B2F-30E1-441A-9D87-30850FF1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Ольга А. Тарамженина</cp:lastModifiedBy>
  <cp:revision>10</cp:revision>
  <cp:lastPrinted>2017-02-16T11:41:00Z</cp:lastPrinted>
  <dcterms:created xsi:type="dcterms:W3CDTF">2017-02-08T06:28:00Z</dcterms:created>
  <dcterms:modified xsi:type="dcterms:W3CDTF">2017-02-28T12:12:00Z</dcterms:modified>
</cp:coreProperties>
</file>