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BE" w:rsidRPr="004C2D64" w:rsidRDefault="00221ABE" w:rsidP="00221A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0F0FBE" wp14:editId="17DBF226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BE" w:rsidRPr="004C2D64" w:rsidRDefault="00221ABE" w:rsidP="00221ABE">
      <w:pPr>
        <w:keepNext/>
        <w:jc w:val="center"/>
        <w:outlineLvl w:val="2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АДМИНИСТРАЦИЯ </w:t>
      </w:r>
    </w:p>
    <w:p w:rsidR="00221ABE" w:rsidRPr="004C2D64" w:rsidRDefault="00221ABE" w:rsidP="00221ABE">
      <w:pPr>
        <w:jc w:val="center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ГОРОДСКОГО ОКРУГА </w:t>
      </w:r>
      <w:proofErr w:type="gramStart"/>
      <w:r w:rsidRPr="004C2D64">
        <w:rPr>
          <w:b/>
          <w:sz w:val="28"/>
          <w:szCs w:val="28"/>
        </w:rPr>
        <w:t>ВЕРХОТУРСКИЙ</w:t>
      </w:r>
      <w:proofErr w:type="gramEnd"/>
    </w:p>
    <w:p w:rsidR="00221ABE" w:rsidRPr="004C2D64" w:rsidRDefault="00221ABE" w:rsidP="00221ABE">
      <w:pPr>
        <w:keepNext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C2D64">
        <w:rPr>
          <w:b/>
          <w:color w:val="000000"/>
          <w:sz w:val="28"/>
          <w:szCs w:val="28"/>
        </w:rPr>
        <w:t>П</w:t>
      </w:r>
      <w:proofErr w:type="gramEnd"/>
      <w:r w:rsidRPr="004C2D64">
        <w:rPr>
          <w:b/>
          <w:color w:val="000000"/>
          <w:sz w:val="28"/>
          <w:szCs w:val="28"/>
        </w:rPr>
        <w:t xml:space="preserve"> О С Т А Н О В Л Е Н И Е</w:t>
      </w:r>
    </w:p>
    <w:p w:rsidR="00221ABE" w:rsidRDefault="00221ABE" w:rsidP="00221ABE">
      <w:pPr>
        <w:jc w:val="both"/>
        <w:rPr>
          <w:b/>
          <w:color w:val="000000"/>
        </w:rPr>
      </w:pPr>
    </w:p>
    <w:p w:rsidR="00221ABE" w:rsidRPr="004C2D64" w:rsidRDefault="00221ABE" w:rsidP="00221ABE">
      <w:pPr>
        <w:jc w:val="both"/>
        <w:rPr>
          <w:b/>
          <w:color w:val="000000"/>
        </w:rPr>
      </w:pPr>
      <w:r w:rsidRPr="004C2D64">
        <w:rPr>
          <w:b/>
          <w:color w:val="000000"/>
        </w:rPr>
        <w:t xml:space="preserve">от </w:t>
      </w:r>
      <w:r>
        <w:rPr>
          <w:b/>
          <w:color w:val="000000"/>
        </w:rPr>
        <w:t>30.03.2021г.</w:t>
      </w:r>
      <w:r w:rsidRPr="004C2D64">
        <w:rPr>
          <w:b/>
          <w:color w:val="000000"/>
        </w:rPr>
        <w:t xml:space="preserve"> № </w:t>
      </w:r>
      <w:r>
        <w:rPr>
          <w:b/>
          <w:color w:val="000000"/>
        </w:rPr>
        <w:t>201</w:t>
      </w:r>
    </w:p>
    <w:p w:rsidR="00221ABE" w:rsidRPr="004C2D64" w:rsidRDefault="00221ABE" w:rsidP="00221ABE">
      <w:pPr>
        <w:rPr>
          <w:color w:val="000000"/>
          <w:sz w:val="28"/>
          <w:szCs w:val="28"/>
        </w:rPr>
      </w:pPr>
      <w:r w:rsidRPr="004C2D64">
        <w:rPr>
          <w:b/>
          <w:color w:val="000000"/>
        </w:rPr>
        <w:t>г. Верхотурье</w:t>
      </w:r>
      <w:r w:rsidRPr="004C2D64">
        <w:rPr>
          <w:b/>
          <w:color w:val="000000"/>
          <w:sz w:val="28"/>
          <w:szCs w:val="28"/>
        </w:rPr>
        <w:t xml:space="preserve"> </w:t>
      </w:r>
      <w:r w:rsidRPr="004C2D64">
        <w:rPr>
          <w:color w:val="000000"/>
          <w:sz w:val="28"/>
          <w:szCs w:val="28"/>
        </w:rPr>
        <w:t xml:space="preserve"> </w:t>
      </w:r>
    </w:p>
    <w:p w:rsidR="00221ABE" w:rsidRPr="004C2D64" w:rsidRDefault="00221ABE" w:rsidP="00221ABE">
      <w:pPr>
        <w:rPr>
          <w:sz w:val="28"/>
          <w:szCs w:val="28"/>
        </w:rPr>
      </w:pPr>
      <w:r w:rsidRPr="004C2D64">
        <w:rPr>
          <w:sz w:val="28"/>
          <w:szCs w:val="28"/>
        </w:rPr>
        <w:t xml:space="preserve"> </w:t>
      </w:r>
    </w:p>
    <w:p w:rsidR="00221ABE" w:rsidRPr="004C2D64" w:rsidRDefault="00221ABE" w:rsidP="00221ABE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 w:val="28"/>
          <w:szCs w:val="28"/>
        </w:rPr>
      </w:pPr>
      <w:r w:rsidRPr="004C2D64">
        <w:rPr>
          <w:rFonts w:eastAsia="Calibri"/>
          <w:b/>
          <w:i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городского округа Верхотурский на 2</w:t>
      </w:r>
      <w:r>
        <w:rPr>
          <w:rFonts w:eastAsia="Calibri"/>
          <w:b/>
          <w:i/>
          <w:sz w:val="28"/>
          <w:szCs w:val="28"/>
          <w:lang w:eastAsia="en-US"/>
        </w:rPr>
        <w:t>018 -2024</w:t>
      </w:r>
      <w:r w:rsidRPr="004C2D64">
        <w:rPr>
          <w:rFonts w:eastAsia="Calibri"/>
          <w:b/>
          <w:i/>
          <w:sz w:val="28"/>
          <w:szCs w:val="28"/>
          <w:lang w:eastAsia="en-US"/>
        </w:rPr>
        <w:t xml:space="preserve"> годы</w:t>
      </w:r>
      <w:r>
        <w:rPr>
          <w:rFonts w:eastAsia="Calibri"/>
          <w:b/>
          <w:i/>
          <w:sz w:val="28"/>
          <w:szCs w:val="28"/>
          <w:lang w:eastAsia="en-US"/>
        </w:rPr>
        <w:t xml:space="preserve">», </w:t>
      </w:r>
      <w:r w:rsidRPr="008272B8">
        <w:t xml:space="preserve"> </w:t>
      </w:r>
      <w:r w:rsidRPr="008272B8">
        <w:rPr>
          <w:rFonts w:eastAsia="Calibri"/>
          <w:b/>
          <w:i/>
          <w:sz w:val="28"/>
          <w:szCs w:val="28"/>
          <w:lang w:eastAsia="en-US"/>
        </w:rPr>
        <w:t>утвержденную постановлением Администрации гор</w:t>
      </w:r>
      <w:r>
        <w:rPr>
          <w:rFonts w:eastAsia="Calibri"/>
          <w:b/>
          <w:i/>
          <w:sz w:val="28"/>
          <w:szCs w:val="28"/>
          <w:lang w:eastAsia="en-US"/>
        </w:rPr>
        <w:t>одского округа Верхотурский от 17.10.2017г. № 799</w:t>
      </w:r>
    </w:p>
    <w:p w:rsidR="00221ABE" w:rsidRPr="004C2D64" w:rsidRDefault="00221ABE" w:rsidP="00221ABE">
      <w:pPr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r w:rsidRPr="004C2D64">
        <w:rPr>
          <w:rFonts w:eastAsia="Calibri"/>
          <w:sz w:val="28"/>
          <w:szCs w:val="28"/>
          <w:lang w:eastAsia="en-US"/>
        </w:rPr>
        <w:tab/>
      </w:r>
    </w:p>
    <w:p w:rsidR="00221ABE" w:rsidRPr="004C2D64" w:rsidRDefault="00221ABE" w:rsidP="00221ABE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  <w:t xml:space="preserve">В соответствии с </w:t>
      </w:r>
      <w:r w:rsidRPr="0030450F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450F">
        <w:rPr>
          <w:rFonts w:eastAsia="Calibri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30450F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30450F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2022 годы»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0450F">
        <w:rPr>
          <w:rFonts w:eastAsia="Calibri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30450F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30450F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rFonts w:eastAsia="Calibri"/>
          <w:sz w:val="28"/>
          <w:szCs w:val="28"/>
          <w:lang w:eastAsia="en-US"/>
        </w:rPr>
        <w:t>, п</w:t>
      </w:r>
      <w:r w:rsidRPr="004C2D64">
        <w:rPr>
          <w:rFonts w:eastAsia="Calibri"/>
          <w:sz w:val="28"/>
          <w:szCs w:val="28"/>
          <w:lang w:eastAsia="en-US"/>
        </w:rPr>
        <w:t xml:space="preserve">аспортом </w:t>
      </w:r>
      <w:r>
        <w:rPr>
          <w:rFonts w:eastAsia="Calibri"/>
          <w:sz w:val="28"/>
          <w:szCs w:val="28"/>
          <w:lang w:eastAsia="en-US"/>
        </w:rPr>
        <w:t xml:space="preserve">национального </w:t>
      </w:r>
      <w:proofErr w:type="spellStart"/>
      <w:r>
        <w:rPr>
          <w:rFonts w:eastAsia="Calibri"/>
          <w:sz w:val="28"/>
          <w:szCs w:val="28"/>
          <w:lang w:eastAsia="en-US"/>
        </w:rPr>
        <w:t>проета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«Жилье и городская среда», паспортом Федерального </w:t>
      </w:r>
      <w:r w:rsidRPr="004C2D64">
        <w:rPr>
          <w:rFonts w:eastAsia="Calibri"/>
          <w:sz w:val="28"/>
          <w:szCs w:val="28"/>
          <w:lang w:eastAsia="en-US"/>
        </w:rPr>
        <w:t xml:space="preserve"> проекта «Формирован</w:t>
      </w:r>
      <w:r>
        <w:rPr>
          <w:rFonts w:eastAsia="Calibri"/>
          <w:sz w:val="28"/>
          <w:szCs w:val="28"/>
          <w:lang w:eastAsia="en-US"/>
        </w:rPr>
        <w:t>ие комфортной городской среды»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5E73DE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 Федерации от 09.02.2019  №</w:t>
      </w:r>
      <w:r w:rsidRPr="005E73DE">
        <w:rPr>
          <w:rFonts w:eastAsia="Calibri"/>
          <w:sz w:val="28"/>
          <w:szCs w:val="28"/>
          <w:lang w:eastAsia="en-US"/>
        </w:rPr>
        <w:t xml:space="preserve"> 106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5E73DE">
        <w:rPr>
          <w:rFonts w:eastAsia="Calibri"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sz w:val="28"/>
          <w:szCs w:val="28"/>
          <w:lang w:eastAsia="en-US"/>
        </w:rPr>
        <w:t xml:space="preserve"> в приложение № 15 к Государственной программе Р</w:t>
      </w:r>
      <w:r w:rsidRPr="005E73DE">
        <w:rPr>
          <w:rFonts w:eastAsia="Calibri"/>
          <w:sz w:val="28"/>
          <w:szCs w:val="28"/>
          <w:lang w:eastAsia="en-US"/>
        </w:rPr>
        <w:t>оссийской</w:t>
      </w:r>
      <w:r>
        <w:rPr>
          <w:rFonts w:eastAsia="Calibri"/>
          <w:sz w:val="28"/>
          <w:szCs w:val="28"/>
          <w:lang w:eastAsia="en-US"/>
        </w:rPr>
        <w:t xml:space="preserve"> Федерации "О</w:t>
      </w:r>
      <w:r w:rsidRPr="005E73DE">
        <w:rPr>
          <w:rFonts w:eastAsia="Calibri"/>
          <w:sz w:val="28"/>
          <w:szCs w:val="28"/>
          <w:lang w:eastAsia="en-US"/>
        </w:rPr>
        <w:t>беспечение доступным и комфортным жильем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3DE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коммунальными услугами граждан Российской Ф</w:t>
      </w:r>
      <w:r w:rsidRPr="005E73DE">
        <w:rPr>
          <w:rFonts w:eastAsia="Calibri"/>
          <w:sz w:val="28"/>
          <w:szCs w:val="28"/>
          <w:lang w:eastAsia="en-US"/>
        </w:rPr>
        <w:t>едерации"</w:t>
      </w:r>
      <w:r>
        <w:rPr>
          <w:rFonts w:eastAsia="Calibri"/>
          <w:sz w:val="28"/>
          <w:szCs w:val="28"/>
          <w:lang w:eastAsia="en-US"/>
        </w:rPr>
        <w:t>, итоговым протоколом  № 2 от 22.01.2021</w:t>
      </w:r>
      <w:r w:rsidRPr="002665BD">
        <w:rPr>
          <w:rFonts w:eastAsia="Calibri"/>
          <w:sz w:val="28"/>
          <w:szCs w:val="28"/>
          <w:lang w:eastAsia="en-US"/>
        </w:rPr>
        <w:t xml:space="preserve"> г. заседания Общественной комиссии,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2018- 2024 годы» об итогах голосования</w:t>
      </w:r>
      <w:proofErr w:type="gramEnd"/>
      <w:r w:rsidRPr="002665B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665BD">
        <w:rPr>
          <w:rFonts w:eastAsia="Calibri"/>
          <w:sz w:val="28"/>
          <w:szCs w:val="28"/>
          <w:lang w:eastAsia="en-US"/>
        </w:rPr>
        <w:t>по проектам благоустройства общественных территорий городского округа Верхотурский, подлежащих в первоочередном порядке благоустройству в соответствии с муниципальной программой городского округа Верхотурский «Формирование современной городской среды на территории городского округа Верхотурский  на 2018-2024 годы»</w:t>
      </w:r>
      <w:r>
        <w:rPr>
          <w:rFonts w:eastAsia="Calibri"/>
          <w:sz w:val="28"/>
          <w:szCs w:val="28"/>
          <w:lang w:eastAsia="en-US"/>
        </w:rPr>
        <w:t xml:space="preserve">, справкой об изменении сводной бюджетной росписи бюджета городского округа и лимитов бюджетных обязательств на 2021 финансовый год № 21 от 30.03.2021 г., </w:t>
      </w:r>
      <w:r w:rsidRPr="001C2569">
        <w:rPr>
          <w:rFonts w:eastAsia="Calibri"/>
          <w:sz w:val="28"/>
          <w:szCs w:val="28"/>
          <w:lang w:eastAsia="en-US"/>
        </w:rPr>
        <w:t>руководствуясь Уставом городского округа Верхотурский</w:t>
      </w:r>
      <w:proofErr w:type="gramEnd"/>
    </w:p>
    <w:p w:rsidR="00221ABE" w:rsidRDefault="00221ABE" w:rsidP="00221ABE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21ABE" w:rsidRDefault="00221ABE" w:rsidP="00221ABE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lastRenderedPageBreak/>
        <w:t>ПОСТАНОВЛЯЮ:</w:t>
      </w:r>
    </w:p>
    <w:p w:rsidR="00221ABE" w:rsidRDefault="00221ABE" w:rsidP="00221ABE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1.В</w:t>
      </w:r>
      <w:r w:rsidRPr="004C2D64">
        <w:rPr>
          <w:rFonts w:eastAsia="Calibri"/>
          <w:sz w:val="28"/>
          <w:szCs w:val="28"/>
          <w:lang w:eastAsia="en-US"/>
        </w:rPr>
        <w:t xml:space="preserve"> муниципальную программу "Формирование современной городской среды на территории городско</w:t>
      </w:r>
      <w:r>
        <w:rPr>
          <w:rFonts w:eastAsia="Calibri"/>
          <w:sz w:val="28"/>
          <w:szCs w:val="28"/>
          <w:lang w:eastAsia="en-US"/>
        </w:rPr>
        <w:t>го округа Верхотурский на 2018-2024</w:t>
      </w:r>
      <w:r w:rsidRPr="004C2D64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7C583F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округа Верхотурский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83F">
        <w:rPr>
          <w:rFonts w:eastAsia="Calibri"/>
          <w:sz w:val="28"/>
          <w:szCs w:val="28"/>
          <w:lang w:eastAsia="en-US"/>
        </w:rPr>
        <w:t>17.10.2017г. № 799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8272B8">
        <w:rPr>
          <w:rFonts w:eastAsia="Calibri"/>
          <w:sz w:val="28"/>
          <w:szCs w:val="28"/>
          <w:lang w:eastAsia="en-US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8272B8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221ABE" w:rsidRDefault="00221ABE" w:rsidP="00221ABE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C50">
        <w:rPr>
          <w:rFonts w:eastAsia="Calibri"/>
          <w:sz w:val="28"/>
          <w:szCs w:val="28"/>
          <w:lang w:eastAsia="en-US"/>
        </w:rPr>
        <w:t>1) в паспорте муниципальной программы городского округа Верхотурский Формирование современной городской среды на территории городск</w:t>
      </w:r>
      <w:r>
        <w:rPr>
          <w:rFonts w:eastAsia="Calibri"/>
          <w:sz w:val="28"/>
          <w:szCs w:val="28"/>
          <w:lang w:eastAsia="en-US"/>
        </w:rPr>
        <w:t>ого округа Верхотурский на 2018</w:t>
      </w:r>
      <w:r w:rsidRPr="005B7C50">
        <w:rPr>
          <w:rFonts w:eastAsia="Calibri"/>
          <w:sz w:val="28"/>
          <w:szCs w:val="28"/>
          <w:lang w:eastAsia="en-US"/>
        </w:rPr>
        <w:t>-2024 годы»  раздел «Объемы финансирования муниципальной программы по годам реализации, тыс. рублей» изложить в следующей редакции:</w:t>
      </w:r>
    </w:p>
    <w:p w:rsidR="00221ABE" w:rsidRDefault="00221ABE" w:rsidP="00221ABE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221ABE" w:rsidRPr="005B7C50" w:rsidTr="0022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5B7C5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ВСЕГО: 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 – 574749,92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241123,4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110419,12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223207,4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2018 – 9897,22 тыс., руб., из них: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9281,5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521,02 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94,7 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95427,6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   тыс. руб., из них: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94562,6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 865,0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2020 –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114356,1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35166,1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73090,0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6100,0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**тыс.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110249,0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102113,2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5123,1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3012,7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2022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62000,0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62000,0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2023 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2024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0,0  тыс. руб.**</w:t>
            </w:r>
          </w:p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91000,0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</w:tc>
      </w:tr>
      <w:tr w:rsidR="00221ABE" w:rsidRPr="005B7C50" w:rsidTr="00012A7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Адрес размещения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программы      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сети Интернет      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E" w:rsidRPr="005B7C50" w:rsidRDefault="00221ABE" w:rsidP="00221ABE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adm-verhotury.ru</w:t>
            </w:r>
          </w:p>
        </w:tc>
      </w:tr>
    </w:tbl>
    <w:p w:rsidR="00221ABE" w:rsidRPr="005B7C50" w:rsidRDefault="00221ABE" w:rsidP="00221ABE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21ABE" w:rsidRPr="000229E6" w:rsidRDefault="00221ABE" w:rsidP="00221ABE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 – Объемы финансирования за счет средств бюджета Свердловской области являются прогнозными.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области;</w:t>
      </w:r>
    </w:p>
    <w:p w:rsidR="00221ABE" w:rsidRPr="000229E6" w:rsidRDefault="00221ABE" w:rsidP="00221ABE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**– Объемы финансирования будут уточнены после утверждения бюджета городского округа Верхотурский.</w:t>
      </w:r>
    </w:p>
    <w:p w:rsidR="00221ABE" w:rsidRDefault="00221ABE" w:rsidP="00221ABE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272B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ресурсное обеспечение муниципальной программы  </w:t>
      </w:r>
      <w:r w:rsidRPr="00252143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городского округа Верхотурский на 2018 -2024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143">
        <w:rPr>
          <w:rFonts w:eastAsia="Calibri"/>
          <w:sz w:val="28"/>
          <w:szCs w:val="28"/>
          <w:lang w:eastAsia="en-US"/>
        </w:rPr>
        <w:t xml:space="preserve">изложить в новой редакции, </w:t>
      </w:r>
      <w:r>
        <w:rPr>
          <w:rFonts w:eastAsia="Calibri"/>
          <w:sz w:val="28"/>
          <w:szCs w:val="28"/>
          <w:lang w:eastAsia="en-US"/>
        </w:rPr>
        <w:t>в соответствии с приложением№ 1</w:t>
      </w:r>
      <w:r w:rsidRPr="00252143">
        <w:rPr>
          <w:rFonts w:eastAsia="Calibri"/>
          <w:sz w:val="28"/>
          <w:szCs w:val="28"/>
          <w:lang w:eastAsia="en-US"/>
        </w:rPr>
        <w:t xml:space="preserve"> к настоящему пос</w:t>
      </w:r>
      <w:r>
        <w:rPr>
          <w:rFonts w:eastAsia="Calibri"/>
          <w:sz w:val="28"/>
          <w:szCs w:val="28"/>
          <w:lang w:eastAsia="en-US"/>
        </w:rPr>
        <w:t>тановлению;</w:t>
      </w:r>
    </w:p>
    <w:p w:rsidR="00221ABE" w:rsidRPr="004C2D64" w:rsidRDefault="00221ABE" w:rsidP="00221ABE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C2D64">
        <w:rPr>
          <w:rFonts w:eastAsia="Calibri"/>
          <w:sz w:val="28"/>
          <w:szCs w:val="28"/>
          <w:lang w:eastAsia="en-US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21ABE" w:rsidRPr="004C2D64" w:rsidRDefault="00221ABE" w:rsidP="00221ABE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3.</w:t>
      </w:r>
      <w:r w:rsidRPr="004C2D64">
        <w:rPr>
          <w:rFonts w:eastAsia="Calibri"/>
          <w:sz w:val="28"/>
          <w:szCs w:val="28"/>
          <w:lang w:eastAsia="en-US"/>
        </w:rPr>
        <w:t>Контроль  исполнения настоящего постановления оставляю за собой.</w:t>
      </w:r>
    </w:p>
    <w:p w:rsidR="00221ABE" w:rsidRPr="004C2D64" w:rsidRDefault="00221ABE" w:rsidP="00221ABE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21ABE" w:rsidRPr="004C2D64" w:rsidRDefault="00221ABE" w:rsidP="00221ABE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21ABE" w:rsidRPr="004C2D64" w:rsidRDefault="00221ABE" w:rsidP="00221ABE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21ABE" w:rsidRPr="004C2D64" w:rsidRDefault="00221ABE" w:rsidP="00221ABE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85552F" w:rsidRDefault="00221ABE" w:rsidP="00221ABE">
      <w:pPr>
        <w:tabs>
          <w:tab w:val="center" w:pos="4961"/>
        </w:tabs>
        <w:jc w:val="both"/>
      </w:pPr>
      <w:r w:rsidRPr="004C2D64">
        <w:rPr>
          <w:rFonts w:eastAsia="Calibri"/>
          <w:sz w:val="28"/>
          <w:szCs w:val="28"/>
          <w:lang w:eastAsia="en-US"/>
        </w:rPr>
        <w:t>горо</w:t>
      </w:r>
      <w:r>
        <w:rPr>
          <w:rFonts w:eastAsia="Calibri"/>
          <w:sz w:val="28"/>
          <w:szCs w:val="28"/>
          <w:lang w:eastAsia="en-US"/>
        </w:rPr>
        <w:t xml:space="preserve">дского округа Верхотурский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А.Г. Лиханов</w:t>
      </w:r>
    </w:p>
    <w:sectPr w:rsidR="0085552F" w:rsidSect="00FB04AF">
      <w:footerReference w:type="even" r:id="rId6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2F" w:rsidRDefault="00221ABE" w:rsidP="00A56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92F" w:rsidRDefault="00221AB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BE"/>
    <w:rsid w:val="00020A7D"/>
    <w:rsid w:val="00104249"/>
    <w:rsid w:val="00106A25"/>
    <w:rsid w:val="0012092F"/>
    <w:rsid w:val="00221ABE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221AB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221AB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1ABE"/>
  </w:style>
  <w:style w:type="paragraph" w:styleId="a6">
    <w:name w:val="Balloon Text"/>
    <w:basedOn w:val="a"/>
    <w:link w:val="a7"/>
    <w:uiPriority w:val="99"/>
    <w:semiHidden/>
    <w:unhideWhenUsed/>
    <w:rsid w:val="00221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221AB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221AB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1ABE"/>
  </w:style>
  <w:style w:type="paragraph" w:styleId="a6">
    <w:name w:val="Balloon Text"/>
    <w:basedOn w:val="a"/>
    <w:link w:val="a7"/>
    <w:uiPriority w:val="99"/>
    <w:semiHidden/>
    <w:unhideWhenUsed/>
    <w:rsid w:val="00221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2021-03-30T12:50:00Z</dcterms:created>
  <dcterms:modified xsi:type="dcterms:W3CDTF">2021-03-30T12:52:00Z</dcterms:modified>
</cp:coreProperties>
</file>