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54" w:rsidRPr="003A33D9" w:rsidRDefault="003F3E54" w:rsidP="003F3E54">
      <w:pPr>
        <w:jc w:val="center"/>
        <w:rPr>
          <w:sz w:val="28"/>
          <w:szCs w:val="28"/>
        </w:rPr>
      </w:pPr>
      <w:r w:rsidRPr="003A33D9">
        <w:rPr>
          <w:sz w:val="28"/>
          <w:szCs w:val="28"/>
        </w:rPr>
        <w:t xml:space="preserve">ЗАКЛЮЧЕНИЕ  КОМИССИИ ПО ЗЕМЛЕПОЛЬЗОВАНИЮ  И ЗАСТРОЙКЕ ГОРОДСКОГО ОКРУГА </w:t>
      </w:r>
      <w:proofErr w:type="gramStart"/>
      <w:r w:rsidRPr="003A33D9">
        <w:rPr>
          <w:sz w:val="28"/>
          <w:szCs w:val="28"/>
        </w:rPr>
        <w:t>ВЕРХОТУРСКИЙ</w:t>
      </w:r>
      <w:proofErr w:type="gramEnd"/>
    </w:p>
    <w:p w:rsidR="003F3E54" w:rsidRPr="003A33D9" w:rsidRDefault="003F3E54" w:rsidP="003F3E54">
      <w:pPr>
        <w:jc w:val="center"/>
        <w:rPr>
          <w:sz w:val="28"/>
          <w:szCs w:val="28"/>
        </w:rPr>
      </w:pPr>
    </w:p>
    <w:p w:rsidR="003F3E54" w:rsidRPr="003A33D9" w:rsidRDefault="003F3E54" w:rsidP="003F3E54">
      <w:pPr>
        <w:jc w:val="both"/>
        <w:rPr>
          <w:sz w:val="28"/>
          <w:szCs w:val="28"/>
        </w:rPr>
      </w:pPr>
      <w:r w:rsidRPr="003A33D9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3A33D9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3A33D9">
        <w:rPr>
          <w:sz w:val="28"/>
          <w:szCs w:val="28"/>
        </w:rPr>
        <w:t xml:space="preserve"> 2017 г.                                                               г. Верхотурье</w:t>
      </w:r>
    </w:p>
    <w:p w:rsidR="003F3E54" w:rsidRPr="003A33D9" w:rsidRDefault="003F3E54" w:rsidP="003F3E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городского округа </w:t>
      </w:r>
      <w:proofErr w:type="gramStart"/>
      <w:r w:rsidRPr="003A33D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A33D9">
        <w:rPr>
          <w:rFonts w:ascii="Times New Roman" w:hAnsi="Times New Roman" w:cs="Times New Roman"/>
          <w:sz w:val="28"/>
          <w:szCs w:val="28"/>
        </w:rPr>
        <w:t xml:space="preserve">  в составе:    заместителя председателя комиссии: начальника отдела архитектуры и градостроительства  Администрации городского округа Верхотурский -</w:t>
      </w:r>
      <w:r w:rsidRPr="003A33D9">
        <w:rPr>
          <w:rFonts w:ascii="Times New Roman" w:hAnsi="Times New Roman" w:cs="Times New Roman"/>
          <w:sz w:val="28"/>
          <w:szCs w:val="28"/>
        </w:rPr>
        <w:tab/>
        <w:t>Литовских Л.Ю.,  секретаря комиссии специалиста  1 категории отдела архитектуры и градостроительства Администрации городского округа Верхотурский –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sz w:val="28"/>
          <w:szCs w:val="28"/>
        </w:rPr>
        <w:t>Градобоевой;</w:t>
      </w:r>
    </w:p>
    <w:p w:rsidR="003F3E54" w:rsidRDefault="003F3E54" w:rsidP="003F3E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  членов комиссии: председателя КУМ</w:t>
      </w:r>
      <w:proofErr w:type="gramStart"/>
      <w:r w:rsidRPr="003A33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A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Лумповой</w:t>
      </w:r>
      <w:r w:rsidRPr="003A33D9">
        <w:rPr>
          <w:rFonts w:ascii="Times New Roman" w:hAnsi="Times New Roman" w:cs="Times New Roman"/>
          <w:sz w:val="28"/>
          <w:szCs w:val="28"/>
        </w:rPr>
        <w:t>, председателя комитета по экономике 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sz w:val="28"/>
          <w:szCs w:val="28"/>
        </w:rPr>
        <w:t>- Нарсеевой Е.Н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A33D9">
        <w:rPr>
          <w:rFonts w:ascii="Times New Roman" w:hAnsi="Times New Roman" w:cs="Times New Roman"/>
          <w:bCs/>
          <w:sz w:val="28"/>
          <w:szCs w:val="28"/>
        </w:rPr>
        <w:t>Пермяковой Н.В.,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A33D9">
        <w:rPr>
          <w:rFonts w:ascii="Times New Roman" w:hAnsi="Times New Roman" w:cs="Times New Roman"/>
          <w:bCs/>
          <w:sz w:val="28"/>
          <w:szCs w:val="28"/>
        </w:rPr>
        <w:t>Каменных Д.А.,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bCs/>
          <w:sz w:val="28"/>
          <w:szCs w:val="28"/>
        </w:rPr>
        <w:t>Копылова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bCs/>
          <w:sz w:val="28"/>
          <w:szCs w:val="28"/>
        </w:rPr>
        <w:t>Ю.Л.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рассмотрела:</w:t>
      </w:r>
    </w:p>
    <w:p w:rsidR="003F3E54" w:rsidRPr="00F41B13" w:rsidRDefault="003F3E54" w:rsidP="003F3E5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4BF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74BF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протокол публичных слушаний по проекту внесения изменений в правила землепользования и застройки в части</w:t>
      </w:r>
      <w:r w:rsidRPr="00F41B13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F3E54" w:rsidRPr="003A33D9" w:rsidRDefault="003F3E54" w:rsidP="003F3E54">
      <w:pPr>
        <w:widowControl w:val="0"/>
        <w:autoSpaceDE w:val="0"/>
        <w:autoSpaceDN w:val="0"/>
        <w:adjustRightInd w:val="0"/>
        <w:ind w:right="-84" w:firstLine="708"/>
        <w:jc w:val="both"/>
        <w:rPr>
          <w:bCs/>
          <w:sz w:val="28"/>
          <w:szCs w:val="28"/>
        </w:rPr>
      </w:pPr>
      <w:r w:rsidRPr="003A33D9">
        <w:rPr>
          <w:sz w:val="28"/>
          <w:szCs w:val="28"/>
        </w:rPr>
        <w:t xml:space="preserve">1) изменения </w:t>
      </w:r>
      <w:proofErr w:type="gramStart"/>
      <w:r w:rsidRPr="003A33D9">
        <w:rPr>
          <w:sz w:val="28"/>
          <w:szCs w:val="28"/>
        </w:rPr>
        <w:t>части границы  территориальной зоны территории  озеленения общего</w:t>
      </w:r>
      <w:proofErr w:type="gramEnd"/>
      <w:r w:rsidRPr="003A33D9">
        <w:rPr>
          <w:sz w:val="28"/>
          <w:szCs w:val="28"/>
        </w:rPr>
        <w:t xml:space="preserve"> пользования (парки, бульвары, скверы)</w:t>
      </w:r>
      <w:r w:rsidRPr="003A33D9">
        <w:rPr>
          <w:bCs/>
          <w:sz w:val="28"/>
          <w:szCs w:val="28"/>
        </w:rPr>
        <w:t xml:space="preserve"> (индекс «ТОП-2») и отнесения  </w:t>
      </w:r>
      <w:r w:rsidRPr="003A33D9">
        <w:rPr>
          <w:sz w:val="28"/>
          <w:szCs w:val="28"/>
        </w:rPr>
        <w:t xml:space="preserve">к зоне  </w:t>
      </w:r>
      <w:r w:rsidRPr="003A33D9">
        <w:rPr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bCs/>
          <w:sz w:val="28"/>
          <w:szCs w:val="28"/>
        </w:rPr>
        <w:t xml:space="preserve"> (индекс «Ж-1»);</w:t>
      </w:r>
    </w:p>
    <w:p w:rsidR="003F3E54" w:rsidRPr="003A33D9" w:rsidRDefault="003F3E54" w:rsidP="003F3E54">
      <w:pPr>
        <w:ind w:firstLine="708"/>
        <w:jc w:val="both"/>
        <w:rPr>
          <w:bCs/>
          <w:sz w:val="28"/>
          <w:szCs w:val="28"/>
        </w:rPr>
      </w:pPr>
      <w:r w:rsidRPr="003A33D9">
        <w:rPr>
          <w:bCs/>
          <w:sz w:val="28"/>
          <w:szCs w:val="28"/>
        </w:rPr>
        <w:t xml:space="preserve">2) изменения  части границы территориальной </w:t>
      </w:r>
      <w:r w:rsidRPr="003A33D9">
        <w:rPr>
          <w:sz w:val="28"/>
          <w:szCs w:val="28"/>
        </w:rPr>
        <w:t xml:space="preserve">зоны  </w:t>
      </w:r>
      <w:r w:rsidRPr="003A33D9">
        <w:rPr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bCs/>
          <w:sz w:val="28"/>
          <w:szCs w:val="28"/>
        </w:rPr>
        <w:t xml:space="preserve"> (индекс «Ж-1»), </w:t>
      </w:r>
      <w:r w:rsidRPr="003A33D9">
        <w:rPr>
          <w:sz w:val="28"/>
          <w:szCs w:val="28"/>
        </w:rPr>
        <w:t>границы  территориальной зоны территории  озеленения общего пользования (парки, бульвары, скверы)</w:t>
      </w:r>
      <w:r w:rsidRPr="003A33D9">
        <w:rPr>
          <w:bCs/>
          <w:sz w:val="28"/>
          <w:szCs w:val="28"/>
        </w:rPr>
        <w:t xml:space="preserve"> (индекс «ТОП-2») и отнесения земельного участка, расположенного по адресу: Свердловская область, г. Верхотурье, ул. Первомайская, дом 1 «А», к </w:t>
      </w:r>
      <w:r w:rsidRPr="003A33D9">
        <w:rPr>
          <w:sz w:val="28"/>
          <w:szCs w:val="28"/>
        </w:rPr>
        <w:t>зоне объектов административно-делового, социального и культурно-бытового назначения</w:t>
      </w:r>
      <w:r w:rsidRPr="003A33D9">
        <w:rPr>
          <w:bCs/>
          <w:sz w:val="28"/>
          <w:szCs w:val="28"/>
        </w:rPr>
        <w:t xml:space="preserve"> (индекс «О-1»);</w:t>
      </w:r>
    </w:p>
    <w:p w:rsidR="003F3E54" w:rsidRPr="003A33D9" w:rsidRDefault="003F3E54" w:rsidP="003F3E54">
      <w:pPr>
        <w:ind w:right="-84" w:firstLine="708"/>
        <w:jc w:val="both"/>
        <w:rPr>
          <w:bCs/>
          <w:sz w:val="28"/>
          <w:szCs w:val="28"/>
        </w:rPr>
      </w:pPr>
      <w:r w:rsidRPr="003A33D9">
        <w:rPr>
          <w:sz w:val="28"/>
          <w:szCs w:val="28"/>
        </w:rPr>
        <w:t xml:space="preserve">3) изменения части  границы территориальной </w:t>
      </w:r>
      <w:r w:rsidRPr="003A33D9">
        <w:rPr>
          <w:bCs/>
          <w:sz w:val="28"/>
          <w:szCs w:val="28"/>
        </w:rPr>
        <w:t xml:space="preserve">зоны </w:t>
      </w:r>
      <w:r w:rsidRPr="003A33D9">
        <w:rPr>
          <w:bCs/>
          <w:spacing w:val="8"/>
          <w:sz w:val="28"/>
          <w:szCs w:val="28"/>
        </w:rPr>
        <w:t xml:space="preserve">сельскохозяйственных угодий (индекс  «СХ-2») </w:t>
      </w:r>
      <w:r w:rsidRPr="003A33D9">
        <w:rPr>
          <w:bCs/>
          <w:sz w:val="28"/>
          <w:szCs w:val="28"/>
        </w:rPr>
        <w:t xml:space="preserve">и отнесения  </w:t>
      </w:r>
      <w:r w:rsidRPr="003A33D9">
        <w:rPr>
          <w:sz w:val="28"/>
          <w:szCs w:val="28"/>
        </w:rPr>
        <w:t xml:space="preserve">к зоне  </w:t>
      </w:r>
      <w:r w:rsidRPr="003A33D9">
        <w:rPr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bCs/>
          <w:sz w:val="28"/>
          <w:szCs w:val="28"/>
        </w:rPr>
        <w:t xml:space="preserve"> (индекс «Ж-1») в населенном пункте д. Вавилова;</w:t>
      </w:r>
    </w:p>
    <w:p w:rsidR="003F3E54" w:rsidRPr="003A33D9" w:rsidRDefault="003F3E54" w:rsidP="003F3E54">
      <w:pPr>
        <w:widowControl w:val="0"/>
        <w:autoSpaceDE w:val="0"/>
        <w:autoSpaceDN w:val="0"/>
        <w:adjustRightInd w:val="0"/>
        <w:ind w:right="-84" w:firstLine="708"/>
        <w:jc w:val="both"/>
        <w:rPr>
          <w:bCs/>
          <w:sz w:val="28"/>
          <w:szCs w:val="28"/>
        </w:rPr>
      </w:pPr>
      <w:r w:rsidRPr="003A33D9">
        <w:rPr>
          <w:sz w:val="28"/>
          <w:szCs w:val="28"/>
        </w:rPr>
        <w:t xml:space="preserve">4) изменения  части границы территориальной </w:t>
      </w:r>
      <w:r w:rsidRPr="003A33D9">
        <w:rPr>
          <w:bCs/>
          <w:sz w:val="28"/>
          <w:szCs w:val="28"/>
        </w:rPr>
        <w:t xml:space="preserve">зоны </w:t>
      </w:r>
      <w:r w:rsidRPr="003A33D9">
        <w:rPr>
          <w:bCs/>
          <w:spacing w:val="-1"/>
          <w:sz w:val="28"/>
          <w:szCs w:val="28"/>
        </w:rPr>
        <w:t>рекреационно-ландшафтных территорий</w:t>
      </w:r>
      <w:r w:rsidRPr="003A33D9">
        <w:rPr>
          <w:bCs/>
          <w:sz w:val="28"/>
          <w:szCs w:val="28"/>
        </w:rPr>
        <w:t xml:space="preserve"> (индекс «Р-1»),</w:t>
      </w:r>
      <w:r w:rsidRPr="003A33D9">
        <w:rPr>
          <w:sz w:val="28"/>
          <w:szCs w:val="28"/>
        </w:rPr>
        <w:t xml:space="preserve"> зоны территории озеленения  общего пользования (парки, бульвары, скверы)</w:t>
      </w:r>
      <w:r w:rsidRPr="003A33D9">
        <w:rPr>
          <w:bCs/>
          <w:sz w:val="28"/>
          <w:szCs w:val="28"/>
        </w:rPr>
        <w:t xml:space="preserve"> (индекс «ТОП-2»), части границы зоны </w:t>
      </w:r>
      <w:r w:rsidRPr="003A33D9">
        <w:rPr>
          <w:sz w:val="28"/>
          <w:szCs w:val="28"/>
        </w:rPr>
        <w:t xml:space="preserve">территории общего пользования (улицы, дороги, площади) </w:t>
      </w:r>
      <w:r w:rsidRPr="003A33D9">
        <w:rPr>
          <w:bCs/>
          <w:sz w:val="28"/>
          <w:szCs w:val="28"/>
        </w:rPr>
        <w:t xml:space="preserve"> (индекс «ТОП-1»)  и отнесения  земельного участка по адресу: Верхотурский район, д. Лебедева, ул. Береговая, 8 </w:t>
      </w:r>
      <w:r w:rsidRPr="003A33D9">
        <w:rPr>
          <w:sz w:val="28"/>
          <w:szCs w:val="28"/>
        </w:rPr>
        <w:t xml:space="preserve">к зоне  </w:t>
      </w:r>
      <w:r w:rsidRPr="003A33D9">
        <w:rPr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bCs/>
          <w:sz w:val="28"/>
          <w:szCs w:val="28"/>
        </w:rPr>
        <w:t xml:space="preserve"> (индекс «Ж-1»);</w:t>
      </w:r>
    </w:p>
    <w:p w:rsidR="003F3E54" w:rsidRPr="003A33D9" w:rsidRDefault="003F3E54" w:rsidP="003F3E54">
      <w:pPr>
        <w:ind w:right="-84" w:firstLine="708"/>
        <w:jc w:val="both"/>
        <w:rPr>
          <w:bCs/>
          <w:sz w:val="28"/>
          <w:szCs w:val="28"/>
        </w:rPr>
      </w:pPr>
      <w:r w:rsidRPr="003A33D9">
        <w:rPr>
          <w:sz w:val="28"/>
          <w:szCs w:val="28"/>
        </w:rPr>
        <w:t xml:space="preserve">5) изменения части  границы территориальной </w:t>
      </w:r>
      <w:r w:rsidRPr="003A33D9">
        <w:rPr>
          <w:bCs/>
          <w:sz w:val="28"/>
          <w:szCs w:val="28"/>
        </w:rPr>
        <w:t xml:space="preserve">зоны </w:t>
      </w:r>
      <w:r w:rsidRPr="003A33D9">
        <w:rPr>
          <w:sz w:val="28"/>
          <w:szCs w:val="28"/>
        </w:rPr>
        <w:t>развития застройки</w:t>
      </w:r>
      <w:r w:rsidRPr="003A33D9">
        <w:rPr>
          <w:bCs/>
          <w:sz w:val="28"/>
          <w:szCs w:val="28"/>
        </w:rPr>
        <w:t xml:space="preserve">  (индекс «ЗРЗ»)  и отнесения  к </w:t>
      </w:r>
      <w:r w:rsidRPr="003A33D9">
        <w:rPr>
          <w:sz w:val="28"/>
          <w:szCs w:val="28"/>
        </w:rPr>
        <w:t xml:space="preserve">зоне  </w:t>
      </w:r>
      <w:r w:rsidRPr="003A33D9">
        <w:rPr>
          <w:bCs/>
          <w:spacing w:val="8"/>
          <w:sz w:val="28"/>
          <w:szCs w:val="28"/>
        </w:rPr>
        <w:t>сельскохозяйственных предприятий</w:t>
      </w:r>
      <w:r w:rsidRPr="003A33D9">
        <w:rPr>
          <w:bCs/>
          <w:sz w:val="28"/>
          <w:szCs w:val="28"/>
        </w:rPr>
        <w:t xml:space="preserve"> (индекс  «СХ-1») в населенном пункте д. Бурлева;</w:t>
      </w:r>
    </w:p>
    <w:p w:rsidR="003F3E54" w:rsidRDefault="003F3E54" w:rsidP="003F3E54">
      <w:pPr>
        <w:ind w:firstLine="708"/>
        <w:jc w:val="both"/>
        <w:rPr>
          <w:bCs/>
          <w:sz w:val="28"/>
          <w:szCs w:val="28"/>
        </w:rPr>
      </w:pPr>
      <w:r w:rsidRPr="003A33D9">
        <w:rPr>
          <w:bCs/>
          <w:sz w:val="28"/>
          <w:szCs w:val="28"/>
        </w:rPr>
        <w:t xml:space="preserve">6) </w:t>
      </w:r>
      <w:r w:rsidRPr="003A33D9">
        <w:rPr>
          <w:sz w:val="28"/>
          <w:szCs w:val="28"/>
        </w:rPr>
        <w:t xml:space="preserve">изменения части границы территориальной </w:t>
      </w:r>
      <w:r w:rsidRPr="003A33D9">
        <w:rPr>
          <w:bCs/>
          <w:sz w:val="28"/>
          <w:szCs w:val="28"/>
        </w:rPr>
        <w:t xml:space="preserve">зоны </w:t>
      </w:r>
      <w:r w:rsidRPr="003A33D9">
        <w:rPr>
          <w:sz w:val="28"/>
          <w:szCs w:val="28"/>
        </w:rPr>
        <w:t>рекреационно-ландшафтных территорий</w:t>
      </w:r>
      <w:r w:rsidRPr="003A33D9">
        <w:rPr>
          <w:bCs/>
          <w:sz w:val="28"/>
          <w:szCs w:val="28"/>
        </w:rPr>
        <w:t xml:space="preserve"> (индекс «Р-1»)</w:t>
      </w:r>
      <w:r w:rsidRPr="003A33D9">
        <w:rPr>
          <w:sz w:val="28"/>
          <w:szCs w:val="28"/>
        </w:rPr>
        <w:t xml:space="preserve"> </w:t>
      </w:r>
      <w:r w:rsidRPr="003A33D9">
        <w:rPr>
          <w:bCs/>
          <w:sz w:val="28"/>
          <w:szCs w:val="28"/>
        </w:rPr>
        <w:t xml:space="preserve"> и отнесения  земельного участка по адресу: Свердловская область, г. Верхотурье, ул. Фрунзе, 17  </w:t>
      </w:r>
      <w:r w:rsidRPr="003A33D9">
        <w:rPr>
          <w:sz w:val="28"/>
          <w:szCs w:val="28"/>
        </w:rPr>
        <w:t xml:space="preserve">к зоне  </w:t>
      </w:r>
      <w:r w:rsidRPr="003A33D9">
        <w:rPr>
          <w:spacing w:val="-5"/>
          <w:sz w:val="28"/>
          <w:szCs w:val="28"/>
        </w:rPr>
        <w:t>застройки индивидуальными жилыми домами</w:t>
      </w:r>
      <w:r>
        <w:rPr>
          <w:bCs/>
          <w:sz w:val="28"/>
          <w:szCs w:val="28"/>
        </w:rPr>
        <w:t xml:space="preserve"> (индекс «Ж-1»).</w:t>
      </w:r>
    </w:p>
    <w:p w:rsidR="003F3E54" w:rsidRDefault="003F3E54" w:rsidP="003F3E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результатам рассмотрения протокола публичных слушаний принято решение:</w:t>
      </w:r>
    </w:p>
    <w:p w:rsidR="003F3E54" w:rsidRDefault="003F3E54" w:rsidP="003F3E54">
      <w:pPr>
        <w:ind w:firstLine="708"/>
        <w:jc w:val="both"/>
        <w:rPr>
          <w:b/>
          <w:bCs/>
          <w:sz w:val="28"/>
          <w:szCs w:val="28"/>
        </w:rPr>
      </w:pPr>
      <w:r w:rsidRPr="0035289A">
        <w:rPr>
          <w:b/>
          <w:bCs/>
          <w:sz w:val="28"/>
          <w:szCs w:val="28"/>
        </w:rPr>
        <w:t>Направить проект внесения изменений в правила землепользования и застройки в Думу городского округа Верхотурский на утверждение.</w:t>
      </w:r>
    </w:p>
    <w:p w:rsidR="003F3E54" w:rsidRPr="00874BF3" w:rsidRDefault="003F3E54" w:rsidP="003F3E54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</w:t>
      </w:r>
      <w:r w:rsidRPr="00874BF3">
        <w:rPr>
          <w:b/>
          <w:bCs/>
          <w:sz w:val="28"/>
          <w:szCs w:val="28"/>
          <w:u w:val="single"/>
        </w:rPr>
        <w:t>Проект внесения изменений в правила землепользования и застройки в части:</w:t>
      </w:r>
    </w:p>
    <w:p w:rsidR="003F3E54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 зоны </w:t>
      </w:r>
      <w:r w:rsidRPr="00FE7214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«Ж-2»)                   и отнесения земельного участка по адресу: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Верхотурье,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13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03A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17103A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17103A">
        <w:rPr>
          <w:rFonts w:ascii="Times New Roman" w:hAnsi="Times New Roman" w:cs="Times New Roman"/>
          <w:bCs/>
          <w:sz w:val="28"/>
          <w:szCs w:val="28"/>
        </w:rPr>
        <w:t xml:space="preserve"> (индекс «Ж-1»)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3E54" w:rsidRPr="003A33D9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изменения  части границы территориальной 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3A33D9">
        <w:rPr>
          <w:rFonts w:ascii="Times New Roman" w:hAnsi="Times New Roman" w:cs="Times New Roman"/>
          <w:bCs/>
          <w:spacing w:val="-1"/>
          <w:sz w:val="28"/>
          <w:szCs w:val="28"/>
        </w:rPr>
        <w:t>рекреационно-ландшафтных территорий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«Р-1»),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территориальной зоны спортивных и спортивных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релищных объектов (индекс»О-3)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и отнесения  части территории по ул. Центральная в с. Меркушино, </w:t>
      </w:r>
      <w:r w:rsidRPr="003A33D9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3A33D9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3F3E54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изменения  части границы территориальной 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3A33D9">
        <w:rPr>
          <w:rFonts w:ascii="Times New Roman" w:hAnsi="Times New Roman" w:cs="Times New Roman"/>
          <w:sz w:val="28"/>
          <w:szCs w:val="28"/>
        </w:rPr>
        <w:t>объектов административно-делового, социального и культурно-бытового назначения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«О-1»); и отнесения  по ул. </w:t>
      </w:r>
      <w:proofErr w:type="gramStart"/>
      <w:r w:rsidRPr="003A33D9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3A33D9">
        <w:rPr>
          <w:rFonts w:ascii="Times New Roman" w:hAnsi="Times New Roman" w:cs="Times New Roman"/>
          <w:bCs/>
          <w:sz w:val="28"/>
          <w:szCs w:val="28"/>
        </w:rPr>
        <w:t xml:space="preserve"> в с. Дерябино </w:t>
      </w:r>
      <w:r w:rsidRPr="003A33D9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3A33D9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3F3E54" w:rsidRPr="001F6752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752">
        <w:rPr>
          <w:rFonts w:ascii="Times New Roman" w:hAnsi="Times New Roman" w:cs="Times New Roman"/>
          <w:sz w:val="28"/>
          <w:szCs w:val="28"/>
        </w:rPr>
        <w:t xml:space="preserve">изменения  части границы территориальной 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1F6752">
        <w:rPr>
          <w:rFonts w:ascii="Times New Roman" w:hAnsi="Times New Roman" w:cs="Times New Roman"/>
          <w:sz w:val="28"/>
          <w:szCs w:val="28"/>
        </w:rPr>
        <w:t>объектов дошкольного, школьного, среднего и высшего профессионального образования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 (индекс «О-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»); и отнесения  части территории по ул. </w:t>
      </w:r>
      <w:proofErr w:type="gramStart"/>
      <w:r w:rsidRPr="001F6752">
        <w:rPr>
          <w:rFonts w:ascii="Times New Roman" w:hAnsi="Times New Roman" w:cs="Times New Roman"/>
          <w:bCs/>
          <w:sz w:val="28"/>
          <w:szCs w:val="28"/>
        </w:rPr>
        <w:t>Северная</w:t>
      </w:r>
      <w:proofErr w:type="gramEnd"/>
      <w:r w:rsidRPr="001F6752">
        <w:rPr>
          <w:rFonts w:ascii="Times New Roman" w:hAnsi="Times New Roman" w:cs="Times New Roman"/>
          <w:bCs/>
          <w:sz w:val="28"/>
          <w:szCs w:val="28"/>
        </w:rPr>
        <w:t xml:space="preserve"> в с. Усть-Салда, </w:t>
      </w:r>
      <w:r w:rsidRPr="001F6752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1F6752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3F3E54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границы территориальной 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спортивных и спортивно-зрелищных объектов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«О-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»); и отнесения  </w:t>
      </w:r>
      <w:r>
        <w:rPr>
          <w:rFonts w:ascii="Times New Roman" w:hAnsi="Times New Roman" w:cs="Times New Roman"/>
          <w:bCs/>
          <w:sz w:val="28"/>
          <w:szCs w:val="28"/>
        </w:rPr>
        <w:t>и отнесения земельного участка по адресу: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рокопьевская Салда, ул. Постникова 4А к зоне производственных и коммунальных объектов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класса санитарной опасности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</w:t>
      </w:r>
      <w:r>
        <w:rPr>
          <w:rFonts w:ascii="Times New Roman" w:hAnsi="Times New Roman" w:cs="Times New Roman"/>
          <w:bCs/>
          <w:sz w:val="28"/>
          <w:szCs w:val="28"/>
        </w:rPr>
        <w:t>П-2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3E54" w:rsidRPr="00884653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mallCaps/>
          <w:sz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 зоны </w:t>
      </w:r>
      <w:r w:rsidRPr="00FE7214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«Ж-2»)                   и отнесения земельного участка по адресу: </w:t>
      </w:r>
      <w:r>
        <w:rPr>
          <w:rFonts w:ascii="Times New Roman" w:hAnsi="Times New Roman" w:cs="Times New Roman"/>
          <w:bCs/>
          <w:sz w:val="28"/>
          <w:szCs w:val="28"/>
        </w:rPr>
        <w:t>п. Привокзальный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Заводская 6  «Д»</w:t>
      </w:r>
      <w:r w:rsidRPr="00526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зоне производственных и коммунальных объектов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класса санитарной опасност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E721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FE7214">
        <w:rPr>
          <w:rFonts w:ascii="Times New Roman" w:hAnsi="Times New Roman" w:cs="Times New Roman"/>
          <w:bCs/>
          <w:sz w:val="28"/>
          <w:szCs w:val="28"/>
        </w:rPr>
        <w:t>индекс «</w:t>
      </w:r>
      <w:r>
        <w:rPr>
          <w:rFonts w:ascii="Times New Roman" w:hAnsi="Times New Roman" w:cs="Times New Roman"/>
          <w:bCs/>
          <w:sz w:val="28"/>
          <w:szCs w:val="28"/>
        </w:rPr>
        <w:t>П-2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3E54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территориальной  зоны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производственных и коммунальных объектов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-5"/>
          <w:sz w:val="28"/>
          <w:szCs w:val="28"/>
        </w:rPr>
        <w:t>класса санитарной опасности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П-4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»)                   и отнесения земельного участка по адресу: </w:t>
      </w:r>
      <w:r>
        <w:rPr>
          <w:rFonts w:ascii="Times New Roman" w:hAnsi="Times New Roman" w:cs="Times New Roman"/>
          <w:bCs/>
          <w:sz w:val="28"/>
          <w:szCs w:val="28"/>
        </w:rPr>
        <w:t>п. Привокзальный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99 «А»  к зоне ведомственных режимных объектов 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</w:t>
      </w:r>
      <w:r>
        <w:rPr>
          <w:rFonts w:ascii="Times New Roman" w:hAnsi="Times New Roman" w:cs="Times New Roman"/>
          <w:bCs/>
          <w:sz w:val="28"/>
          <w:szCs w:val="28"/>
        </w:rPr>
        <w:t>С-2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С-2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3E54" w:rsidRDefault="003F3E54" w:rsidP="003F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 границы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территориальной  зоны </w:t>
      </w:r>
      <w:r>
        <w:rPr>
          <w:rFonts w:ascii="Times New Roman" w:hAnsi="Times New Roman" w:cs="Times New Roman"/>
          <w:spacing w:val="-5"/>
          <w:sz w:val="28"/>
          <w:szCs w:val="28"/>
        </w:rPr>
        <w:t>рекреационно-ландшафтных территорий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Р-1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»)                   и отнесения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территории по ул.,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пос. Привокзальный к зоне застройки индивидуальными жилыми домами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Ж-1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3E54" w:rsidRDefault="003F3E54" w:rsidP="003F3E54">
      <w:pPr>
        <w:ind w:firstLine="708"/>
        <w:jc w:val="both"/>
        <w:rPr>
          <w:bCs/>
          <w:sz w:val="28"/>
          <w:szCs w:val="28"/>
        </w:rPr>
      </w:pPr>
    </w:p>
    <w:p w:rsidR="003F3E54" w:rsidRDefault="003F3E54" w:rsidP="003F3E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результатам рассмотрения принято решение:</w:t>
      </w:r>
    </w:p>
    <w:p w:rsidR="003F3E54" w:rsidRPr="00F41B13" w:rsidRDefault="003F3E54" w:rsidP="003F3E54">
      <w:pPr>
        <w:ind w:firstLine="708"/>
        <w:jc w:val="both"/>
        <w:rPr>
          <w:b/>
          <w:bCs/>
          <w:sz w:val="28"/>
          <w:szCs w:val="28"/>
        </w:rPr>
      </w:pPr>
      <w:r w:rsidRPr="00F41B13">
        <w:rPr>
          <w:b/>
          <w:bCs/>
          <w:sz w:val="28"/>
          <w:szCs w:val="28"/>
        </w:rPr>
        <w:t>Направить проект внесения изменений в правила землепользования и застройки главе городского округа для проведения публичных слушаний.</w:t>
      </w:r>
    </w:p>
    <w:p w:rsidR="003F3E54" w:rsidRDefault="003F3E54" w:rsidP="003F3E54">
      <w:pPr>
        <w:ind w:firstLine="708"/>
        <w:jc w:val="both"/>
        <w:rPr>
          <w:color w:val="000000"/>
          <w:sz w:val="28"/>
          <w:szCs w:val="28"/>
        </w:rPr>
      </w:pPr>
      <w:r w:rsidRPr="003A33D9">
        <w:rPr>
          <w:bCs/>
          <w:sz w:val="28"/>
          <w:szCs w:val="28"/>
        </w:rPr>
        <w:t>2.</w:t>
      </w:r>
      <w:r w:rsidRPr="003A33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информацию отдела архитектуры и градостроительства Администрации городского округа Верхотурский № 199 от 08.11.2017 </w:t>
      </w:r>
      <w:proofErr w:type="spellStart"/>
      <w:r>
        <w:rPr>
          <w:color w:val="000000"/>
          <w:sz w:val="28"/>
          <w:szCs w:val="28"/>
        </w:rPr>
        <w:t>года</w:t>
      </w:r>
      <w:r w:rsidRPr="003A33D9">
        <w:rPr>
          <w:color w:val="000000"/>
          <w:sz w:val="28"/>
          <w:szCs w:val="28"/>
        </w:rPr>
        <w:t>.</w:t>
      </w:r>
      <w:proofErr w:type="gramStart"/>
      <w:r w:rsidRPr="003A33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</w:rPr>
        <w:t>одатайства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3A33D9">
        <w:rPr>
          <w:color w:val="000000"/>
          <w:sz w:val="28"/>
          <w:szCs w:val="28"/>
        </w:rPr>
        <w:t xml:space="preserve">начальника </w:t>
      </w:r>
      <w:r>
        <w:rPr>
          <w:color w:val="000000"/>
          <w:sz w:val="28"/>
          <w:szCs w:val="28"/>
        </w:rPr>
        <w:t>Кордюковской территориальной управы от 08.11.2017 года</w:t>
      </w:r>
      <w:r w:rsidRPr="003A3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необходимости внесения изменений в правила землепользования и застройки.</w:t>
      </w:r>
    </w:p>
    <w:p w:rsidR="003F3E54" w:rsidRDefault="003F3E54" w:rsidP="003F3E5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принято решение:</w:t>
      </w:r>
    </w:p>
    <w:p w:rsidR="003F3E54" w:rsidRPr="0036494B" w:rsidRDefault="003F3E54" w:rsidP="003F3E54">
      <w:pPr>
        <w:ind w:firstLine="708"/>
        <w:jc w:val="both"/>
        <w:rPr>
          <w:b/>
          <w:color w:val="000000"/>
          <w:sz w:val="28"/>
          <w:szCs w:val="28"/>
        </w:rPr>
      </w:pPr>
      <w:r w:rsidRPr="0036494B">
        <w:rPr>
          <w:b/>
          <w:color w:val="000000"/>
          <w:sz w:val="28"/>
          <w:szCs w:val="28"/>
        </w:rPr>
        <w:t xml:space="preserve">Рекомендовать Администрации городского округа </w:t>
      </w:r>
      <w:proofErr w:type="gramStart"/>
      <w:r w:rsidRPr="0036494B">
        <w:rPr>
          <w:b/>
          <w:color w:val="000000"/>
          <w:sz w:val="28"/>
          <w:szCs w:val="28"/>
        </w:rPr>
        <w:t>Верхотурский</w:t>
      </w:r>
      <w:proofErr w:type="gramEnd"/>
      <w:r w:rsidRPr="0036494B">
        <w:rPr>
          <w:b/>
          <w:color w:val="000000"/>
          <w:sz w:val="28"/>
          <w:szCs w:val="28"/>
        </w:rPr>
        <w:t xml:space="preserve"> организовать работу по внесению изменений в правила землепользования и застройки.</w:t>
      </w:r>
    </w:p>
    <w:p w:rsidR="003F3E54" w:rsidRPr="003A33D9" w:rsidRDefault="003F3E54" w:rsidP="003F3E54">
      <w:pPr>
        <w:ind w:firstLine="708"/>
        <w:jc w:val="both"/>
        <w:rPr>
          <w:sz w:val="28"/>
          <w:szCs w:val="28"/>
        </w:rPr>
      </w:pPr>
    </w:p>
    <w:p w:rsidR="003F3E54" w:rsidRPr="003A33D9" w:rsidRDefault="003F3E54" w:rsidP="003F3E54">
      <w:pPr>
        <w:widowControl w:val="0"/>
        <w:autoSpaceDE w:val="0"/>
        <w:autoSpaceDN w:val="0"/>
        <w:adjustRightInd w:val="0"/>
        <w:ind w:right="-84" w:firstLine="708"/>
        <w:jc w:val="both"/>
        <w:rPr>
          <w:bCs/>
          <w:sz w:val="28"/>
          <w:szCs w:val="28"/>
        </w:rPr>
      </w:pPr>
      <w:r w:rsidRPr="003A33D9">
        <w:rPr>
          <w:sz w:val="28"/>
          <w:szCs w:val="28"/>
        </w:rPr>
        <w:tab/>
      </w:r>
    </w:p>
    <w:p w:rsidR="003F3E54" w:rsidRPr="003A33D9" w:rsidRDefault="003F3E54" w:rsidP="003F3E54">
      <w:pPr>
        <w:jc w:val="both"/>
        <w:rPr>
          <w:b/>
          <w:sz w:val="28"/>
          <w:szCs w:val="28"/>
        </w:rPr>
      </w:pP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</w:t>
      </w: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</w:t>
      </w: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градостроительства  Администрации </w:t>
      </w: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A33D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A33D9">
        <w:rPr>
          <w:rFonts w:ascii="Times New Roman" w:hAnsi="Times New Roman" w:cs="Times New Roman"/>
          <w:sz w:val="28"/>
          <w:szCs w:val="28"/>
        </w:rPr>
        <w:t xml:space="preserve">                   _____________ Литовских Л.Ю.</w:t>
      </w: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33D9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</w:t>
      </w:r>
    </w:p>
    <w:p w:rsidR="003F3E54" w:rsidRPr="003A33D9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Специалист 1 категории  отдела архитектуры и </w:t>
      </w:r>
    </w:p>
    <w:p w:rsidR="003F3E54" w:rsidRPr="003A33D9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3F3E54" w:rsidRPr="003A33D9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A33D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A33D9">
        <w:rPr>
          <w:rFonts w:ascii="Times New Roman" w:hAnsi="Times New Roman" w:cs="Times New Roman"/>
          <w:sz w:val="28"/>
          <w:szCs w:val="28"/>
        </w:rPr>
        <w:t xml:space="preserve">                      _____________Градобоева Е.А.</w:t>
      </w:r>
    </w:p>
    <w:p w:rsidR="003F3E54" w:rsidRPr="003A33D9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3E54" w:rsidRPr="00EE5B00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5B00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EE5B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E54" w:rsidRPr="00EE5B00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E5B00">
        <w:rPr>
          <w:rFonts w:ascii="Times New Roman" w:hAnsi="Times New Roman" w:cs="Times New Roman"/>
          <w:sz w:val="28"/>
          <w:szCs w:val="28"/>
        </w:rPr>
        <w:t xml:space="preserve">Председатель КУМИ Администрации </w:t>
      </w:r>
    </w:p>
    <w:p w:rsidR="003F3E54" w:rsidRPr="00EE5B00" w:rsidRDefault="003F3E54" w:rsidP="003F3E54">
      <w:pPr>
        <w:pStyle w:val="a3"/>
        <w:rPr>
          <w:sz w:val="28"/>
          <w:szCs w:val="28"/>
        </w:rPr>
      </w:pPr>
      <w:r w:rsidRPr="00EE5B00">
        <w:rPr>
          <w:sz w:val="28"/>
          <w:szCs w:val="28"/>
        </w:rPr>
        <w:t xml:space="preserve">городского округа </w:t>
      </w:r>
      <w:proofErr w:type="gramStart"/>
      <w:r w:rsidRPr="00EE5B00"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</w:t>
      </w:r>
      <w:r w:rsidRPr="00EE5B00">
        <w:rPr>
          <w:sz w:val="28"/>
          <w:szCs w:val="28"/>
        </w:rPr>
        <w:t xml:space="preserve"> ____________Лумпова Е.С.</w:t>
      </w:r>
    </w:p>
    <w:p w:rsidR="003F3E54" w:rsidRPr="00EE5B00" w:rsidRDefault="003F3E54" w:rsidP="003F3E54">
      <w:pPr>
        <w:pStyle w:val="a3"/>
        <w:rPr>
          <w:sz w:val="28"/>
          <w:szCs w:val="28"/>
        </w:rPr>
      </w:pPr>
      <w:r w:rsidRPr="00EE5B0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Председатель комитета экономики Администрации </w:t>
      </w:r>
    </w:p>
    <w:p w:rsidR="003F3E54" w:rsidRPr="003A33D9" w:rsidRDefault="003F3E54" w:rsidP="003F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3A33D9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3A33D9">
        <w:rPr>
          <w:rFonts w:ascii="Times New Roman" w:hAnsi="Times New Roman" w:cs="Times New Roman"/>
          <w:sz w:val="28"/>
          <w:szCs w:val="28"/>
        </w:rPr>
        <w:t xml:space="preserve">                  ______________ Нарсеева Е.Н.</w:t>
      </w: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E54" w:rsidRPr="003A33D9" w:rsidRDefault="003F3E54" w:rsidP="003F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3E54" w:rsidRPr="003A33D9" w:rsidRDefault="003F3E54" w:rsidP="003F3E54">
      <w:pPr>
        <w:jc w:val="both"/>
        <w:rPr>
          <w:sz w:val="28"/>
          <w:szCs w:val="28"/>
        </w:rPr>
      </w:pPr>
    </w:p>
    <w:p w:rsidR="003F3E54" w:rsidRPr="003A33D9" w:rsidRDefault="003F3E54" w:rsidP="003F3E54">
      <w:pPr>
        <w:rPr>
          <w:sz w:val="28"/>
          <w:szCs w:val="28"/>
        </w:rPr>
      </w:pPr>
    </w:p>
    <w:p w:rsidR="003F3E54" w:rsidRPr="003A33D9" w:rsidRDefault="003F3E54" w:rsidP="003F3E54">
      <w:pPr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Pr="003A33D9">
        <w:rPr>
          <w:sz w:val="28"/>
          <w:szCs w:val="28"/>
        </w:rPr>
        <w:t xml:space="preserve"> общественности                     ______________ </w:t>
      </w:r>
      <w:proofErr w:type="gramStart"/>
      <w:r w:rsidRPr="003A33D9">
        <w:rPr>
          <w:sz w:val="28"/>
          <w:szCs w:val="28"/>
        </w:rPr>
        <w:t>Каменных</w:t>
      </w:r>
      <w:proofErr w:type="gramEnd"/>
      <w:r w:rsidRPr="003A33D9">
        <w:rPr>
          <w:sz w:val="28"/>
          <w:szCs w:val="28"/>
        </w:rPr>
        <w:t xml:space="preserve"> Д.В.</w:t>
      </w:r>
    </w:p>
    <w:p w:rsidR="003F3E54" w:rsidRPr="003A33D9" w:rsidRDefault="003F3E54" w:rsidP="003F3E54">
      <w:pPr>
        <w:rPr>
          <w:sz w:val="28"/>
          <w:szCs w:val="28"/>
        </w:rPr>
      </w:pPr>
    </w:p>
    <w:p w:rsidR="003F3E54" w:rsidRPr="003A33D9" w:rsidRDefault="003F3E54" w:rsidP="003F3E54">
      <w:pPr>
        <w:rPr>
          <w:sz w:val="28"/>
          <w:szCs w:val="28"/>
        </w:rPr>
      </w:pPr>
    </w:p>
    <w:p w:rsidR="003F3E54" w:rsidRPr="003A33D9" w:rsidRDefault="003F3E54" w:rsidP="003F3E54">
      <w:pPr>
        <w:rPr>
          <w:sz w:val="28"/>
          <w:szCs w:val="28"/>
        </w:rPr>
      </w:pPr>
      <w:r w:rsidRPr="003A33D9">
        <w:rPr>
          <w:sz w:val="28"/>
          <w:szCs w:val="28"/>
        </w:rPr>
        <w:t xml:space="preserve">                                                                         _______________Копылов Ю.Л.</w:t>
      </w:r>
    </w:p>
    <w:p w:rsidR="003F3E54" w:rsidRPr="003A33D9" w:rsidRDefault="003F3E54" w:rsidP="003F3E54">
      <w:pPr>
        <w:rPr>
          <w:sz w:val="28"/>
          <w:szCs w:val="28"/>
        </w:rPr>
      </w:pPr>
    </w:p>
    <w:p w:rsidR="003F3E54" w:rsidRPr="003A33D9" w:rsidRDefault="003F3E54" w:rsidP="003F3E54">
      <w:pPr>
        <w:rPr>
          <w:sz w:val="28"/>
          <w:szCs w:val="28"/>
        </w:rPr>
      </w:pPr>
    </w:p>
    <w:p w:rsidR="003F3E54" w:rsidRPr="003A33D9" w:rsidRDefault="003F3E54" w:rsidP="003F3E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_______________Пермякова Н.В.</w:t>
      </w:r>
    </w:p>
    <w:p w:rsidR="003F3E54" w:rsidRPr="003A33D9" w:rsidRDefault="003F3E54" w:rsidP="003F3E54">
      <w:pPr>
        <w:rPr>
          <w:sz w:val="28"/>
          <w:szCs w:val="28"/>
        </w:rPr>
      </w:pPr>
    </w:p>
    <w:p w:rsidR="00FF7C45" w:rsidRDefault="00FF7C45">
      <w:bookmarkStart w:id="0" w:name="_GoBack"/>
      <w:bookmarkEnd w:id="0"/>
    </w:p>
    <w:sectPr w:rsidR="00F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7"/>
    <w:rsid w:val="003F3E54"/>
    <w:rsid w:val="00B12EC7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F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Company>Home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2</cp:revision>
  <dcterms:created xsi:type="dcterms:W3CDTF">2017-11-27T12:26:00Z</dcterms:created>
  <dcterms:modified xsi:type="dcterms:W3CDTF">2017-11-27T12:26:00Z</dcterms:modified>
</cp:coreProperties>
</file>