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18" w:rsidRPr="00470B18" w:rsidRDefault="00470B18" w:rsidP="00470B18">
      <w:pPr>
        <w:jc w:val="center"/>
        <w:rPr>
          <w:rFonts w:ascii="Times New Roman" w:eastAsia="Calibri" w:hAnsi="Times New Roman" w:cs="Times New Roman"/>
          <w:sz w:val="24"/>
          <w:szCs w:val="24"/>
        </w:rPr>
      </w:pPr>
      <w:bookmarkStart w:id="0" w:name="Par62"/>
      <w:bookmarkEnd w:id="0"/>
      <w:r w:rsidRPr="00470B18">
        <w:rPr>
          <w:rFonts w:ascii="Times New Roman" w:eastAsia="Calibri" w:hAnsi="Times New Roman" w:cs="Times New Roman"/>
          <w:noProof/>
          <w:sz w:val="24"/>
          <w:szCs w:val="24"/>
          <w:lang w:eastAsia="ru-RU"/>
        </w:rPr>
        <w:drawing>
          <wp:inline distT="0" distB="0" distL="0" distR="0" wp14:anchorId="0CC45338" wp14:editId="62B9306E">
            <wp:extent cx="548640" cy="6775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470B18" w:rsidRPr="00470B18" w:rsidRDefault="00470B18" w:rsidP="00470B18">
      <w:pPr>
        <w:keepNext/>
        <w:spacing w:after="0" w:line="240" w:lineRule="auto"/>
        <w:jc w:val="center"/>
        <w:outlineLvl w:val="0"/>
        <w:rPr>
          <w:rFonts w:ascii="Times New Roman" w:eastAsia="Times New Roman" w:hAnsi="Times New Roman" w:cs="Times New Roman"/>
          <w:b/>
          <w:sz w:val="28"/>
          <w:szCs w:val="28"/>
          <w:lang w:eastAsia="ru-RU"/>
        </w:rPr>
      </w:pPr>
      <w:r w:rsidRPr="00470B18">
        <w:rPr>
          <w:rFonts w:ascii="Times New Roman" w:eastAsia="Times New Roman" w:hAnsi="Times New Roman" w:cs="Times New Roman"/>
          <w:b/>
          <w:sz w:val="28"/>
          <w:szCs w:val="28"/>
          <w:lang w:eastAsia="ru-RU"/>
        </w:rPr>
        <w:t>РОССИЙСКАЯ ФЕДЕРАЦИЯ</w:t>
      </w:r>
    </w:p>
    <w:p w:rsidR="00470B18" w:rsidRPr="00470B18" w:rsidRDefault="00470B18" w:rsidP="00470B18">
      <w:pPr>
        <w:keepNext/>
        <w:spacing w:after="0" w:line="240" w:lineRule="auto"/>
        <w:jc w:val="center"/>
        <w:outlineLvl w:val="1"/>
        <w:rPr>
          <w:rFonts w:ascii="Times New Roman" w:eastAsia="Times New Roman" w:hAnsi="Times New Roman" w:cs="Times New Roman"/>
          <w:b/>
          <w:sz w:val="28"/>
          <w:szCs w:val="28"/>
          <w:lang w:eastAsia="ru-RU"/>
        </w:rPr>
      </w:pPr>
      <w:r w:rsidRPr="00470B18">
        <w:rPr>
          <w:rFonts w:ascii="Times New Roman" w:eastAsia="Times New Roman" w:hAnsi="Times New Roman" w:cs="Times New Roman"/>
          <w:b/>
          <w:sz w:val="28"/>
          <w:szCs w:val="28"/>
          <w:lang w:eastAsia="ru-RU"/>
        </w:rPr>
        <w:t>СВЕРДЛОВСКАЯ ОБЛАСТЬ</w:t>
      </w:r>
    </w:p>
    <w:p w:rsidR="00470B18" w:rsidRPr="00470B18" w:rsidRDefault="00470B18" w:rsidP="00470B18">
      <w:pPr>
        <w:keepNext/>
        <w:spacing w:after="0" w:line="240" w:lineRule="auto"/>
        <w:jc w:val="center"/>
        <w:outlineLvl w:val="1"/>
        <w:rPr>
          <w:rFonts w:ascii="Times New Roman" w:eastAsia="Times New Roman" w:hAnsi="Times New Roman" w:cs="Times New Roman"/>
          <w:b/>
          <w:sz w:val="28"/>
          <w:szCs w:val="28"/>
          <w:lang w:eastAsia="ru-RU"/>
        </w:rPr>
      </w:pPr>
      <w:r w:rsidRPr="00470B18">
        <w:rPr>
          <w:rFonts w:ascii="Times New Roman" w:eastAsia="Times New Roman" w:hAnsi="Times New Roman" w:cs="Times New Roman"/>
          <w:b/>
          <w:sz w:val="28"/>
          <w:szCs w:val="28"/>
          <w:lang w:eastAsia="ru-RU"/>
        </w:rPr>
        <w:t xml:space="preserve">ДУМА ГОРОДСКОГО ОКРУГА </w:t>
      </w:r>
      <w:proofErr w:type="gramStart"/>
      <w:r w:rsidRPr="00470B18">
        <w:rPr>
          <w:rFonts w:ascii="Times New Roman" w:eastAsia="Times New Roman" w:hAnsi="Times New Roman" w:cs="Times New Roman"/>
          <w:b/>
          <w:sz w:val="28"/>
          <w:szCs w:val="28"/>
          <w:lang w:eastAsia="ru-RU"/>
        </w:rPr>
        <w:t>ВЕРХОТУРСКИЙ</w:t>
      </w:r>
      <w:proofErr w:type="gramEnd"/>
    </w:p>
    <w:p w:rsidR="00470B18" w:rsidRPr="00470B18" w:rsidRDefault="00470B18" w:rsidP="00470B18">
      <w:pPr>
        <w:jc w:val="center"/>
        <w:rPr>
          <w:rFonts w:ascii="Times New Roman" w:eastAsia="Calibri" w:hAnsi="Times New Roman" w:cs="Times New Roman"/>
          <w:b/>
          <w:sz w:val="28"/>
          <w:szCs w:val="28"/>
        </w:rPr>
      </w:pPr>
      <w:r w:rsidRPr="00470B18">
        <w:rPr>
          <w:rFonts w:ascii="Times New Roman" w:eastAsia="Calibri" w:hAnsi="Times New Roman" w:cs="Times New Roman"/>
          <w:b/>
          <w:sz w:val="28"/>
          <w:szCs w:val="28"/>
        </w:rPr>
        <w:t>РЕШЕНИЕ</w:t>
      </w:r>
    </w:p>
    <w:p w:rsidR="00470B18" w:rsidRPr="00470B18" w:rsidRDefault="00470B18" w:rsidP="00470B18">
      <w:pPr>
        <w:keepNext/>
        <w:spacing w:after="0" w:line="240" w:lineRule="auto"/>
        <w:jc w:val="both"/>
        <w:outlineLvl w:val="1"/>
        <w:rPr>
          <w:rFonts w:ascii="Times New Roman" w:eastAsia="Times New Roman" w:hAnsi="Times New Roman" w:cs="Times New Roman"/>
          <w:b/>
          <w:sz w:val="26"/>
          <w:szCs w:val="26"/>
          <w:lang w:eastAsia="ru-RU"/>
        </w:rPr>
      </w:pPr>
      <w:r w:rsidRPr="00470B18">
        <w:rPr>
          <w:rFonts w:ascii="Times New Roman" w:eastAsia="Times New Roman" w:hAnsi="Times New Roman" w:cs="Times New Roman"/>
          <w:b/>
          <w:sz w:val="26"/>
          <w:szCs w:val="26"/>
          <w:lang w:eastAsia="ru-RU"/>
        </w:rPr>
        <w:t>от __________2021г. №______</w:t>
      </w:r>
    </w:p>
    <w:p w:rsidR="00470B18" w:rsidRPr="00470B18" w:rsidRDefault="00470B18" w:rsidP="00470B18">
      <w:pPr>
        <w:spacing w:after="0" w:line="240" w:lineRule="auto"/>
        <w:rPr>
          <w:rFonts w:ascii="Times New Roman" w:eastAsia="Calibri" w:hAnsi="Times New Roman" w:cs="Times New Roman"/>
          <w:sz w:val="24"/>
          <w:szCs w:val="24"/>
        </w:rPr>
      </w:pPr>
      <w:r w:rsidRPr="00470B18">
        <w:rPr>
          <w:rFonts w:ascii="Times New Roman" w:eastAsia="Calibri" w:hAnsi="Times New Roman" w:cs="Times New Roman"/>
          <w:b/>
          <w:sz w:val="26"/>
          <w:szCs w:val="26"/>
        </w:rPr>
        <w:t>г. Верхотурье</w:t>
      </w:r>
    </w:p>
    <w:p w:rsidR="00470B18" w:rsidRPr="00470B18" w:rsidRDefault="00470B18" w:rsidP="00470B18">
      <w:pPr>
        <w:spacing w:after="0" w:line="240" w:lineRule="auto"/>
        <w:rPr>
          <w:rFonts w:ascii="Times New Roman" w:eastAsia="Calibri" w:hAnsi="Times New Roman" w:cs="Times New Roman"/>
          <w:b/>
          <w:sz w:val="24"/>
          <w:szCs w:val="24"/>
        </w:rPr>
      </w:pPr>
    </w:p>
    <w:p w:rsidR="00470B18" w:rsidRPr="00470B18" w:rsidRDefault="00470B18" w:rsidP="00470B18">
      <w:pPr>
        <w:spacing w:after="0" w:line="240" w:lineRule="auto"/>
        <w:rPr>
          <w:rFonts w:ascii="Times New Roman" w:eastAsia="Calibri" w:hAnsi="Times New Roman" w:cs="Times New Roman"/>
          <w:b/>
          <w:sz w:val="28"/>
          <w:szCs w:val="28"/>
        </w:rPr>
      </w:pPr>
      <w:r w:rsidRPr="00470B18">
        <w:rPr>
          <w:rFonts w:ascii="Times New Roman" w:eastAsia="Calibri" w:hAnsi="Times New Roman" w:cs="Times New Roman"/>
          <w:b/>
          <w:sz w:val="28"/>
          <w:szCs w:val="28"/>
        </w:rPr>
        <w:t>Об утверждении положения</w:t>
      </w:r>
    </w:p>
    <w:p w:rsidR="00470B18" w:rsidRPr="00470B18" w:rsidRDefault="00470B18" w:rsidP="00470B18">
      <w:pPr>
        <w:spacing w:after="0" w:line="240" w:lineRule="auto"/>
        <w:rPr>
          <w:rFonts w:ascii="Times New Roman" w:eastAsia="Calibri" w:hAnsi="Times New Roman" w:cs="Times New Roman"/>
          <w:b/>
          <w:sz w:val="28"/>
          <w:szCs w:val="28"/>
        </w:rPr>
      </w:pPr>
      <w:r w:rsidRPr="00470B18">
        <w:rPr>
          <w:rFonts w:ascii="Times New Roman" w:eastAsia="Calibri" w:hAnsi="Times New Roman" w:cs="Times New Roman"/>
          <w:b/>
          <w:sz w:val="28"/>
          <w:szCs w:val="28"/>
        </w:rPr>
        <w:t xml:space="preserve">о муниципальном контроле </w:t>
      </w:r>
      <w:proofErr w:type="gramStart"/>
      <w:r w:rsidRPr="00470B18">
        <w:rPr>
          <w:rFonts w:ascii="Times New Roman" w:eastAsia="Calibri" w:hAnsi="Times New Roman" w:cs="Times New Roman"/>
          <w:b/>
          <w:sz w:val="28"/>
          <w:szCs w:val="28"/>
        </w:rPr>
        <w:t>в</w:t>
      </w:r>
      <w:proofErr w:type="gramEnd"/>
      <w:r w:rsidRPr="00470B18">
        <w:rPr>
          <w:rFonts w:ascii="Times New Roman" w:eastAsia="Calibri" w:hAnsi="Times New Roman" w:cs="Times New Roman"/>
          <w:b/>
          <w:sz w:val="28"/>
          <w:szCs w:val="28"/>
        </w:rPr>
        <w:t xml:space="preserve"> </w:t>
      </w:r>
    </w:p>
    <w:p w:rsidR="00470B18" w:rsidRPr="00470B18" w:rsidRDefault="00470B18" w:rsidP="00470B18">
      <w:pPr>
        <w:spacing w:after="0" w:line="240" w:lineRule="auto"/>
        <w:rPr>
          <w:rFonts w:ascii="Times New Roman" w:eastAsia="Calibri" w:hAnsi="Times New Roman" w:cs="Times New Roman"/>
          <w:b/>
          <w:sz w:val="28"/>
          <w:szCs w:val="28"/>
        </w:rPr>
      </w:pPr>
      <w:r w:rsidRPr="00470B18">
        <w:rPr>
          <w:rFonts w:ascii="Times New Roman" w:eastAsia="Calibri" w:hAnsi="Times New Roman" w:cs="Times New Roman"/>
          <w:b/>
          <w:sz w:val="28"/>
          <w:szCs w:val="28"/>
        </w:rPr>
        <w:t xml:space="preserve">сфере благоустройства на территории </w:t>
      </w:r>
    </w:p>
    <w:p w:rsidR="00470B18" w:rsidRPr="00470B18" w:rsidRDefault="00470B18" w:rsidP="00470B18">
      <w:pPr>
        <w:spacing w:after="0" w:line="240" w:lineRule="auto"/>
        <w:rPr>
          <w:rFonts w:ascii="Times New Roman" w:eastAsia="Calibri" w:hAnsi="Times New Roman" w:cs="Times New Roman"/>
          <w:b/>
          <w:sz w:val="28"/>
          <w:szCs w:val="28"/>
        </w:rPr>
      </w:pPr>
      <w:r w:rsidRPr="00470B18">
        <w:rPr>
          <w:rFonts w:ascii="Times New Roman" w:eastAsia="Calibri" w:hAnsi="Times New Roman" w:cs="Times New Roman"/>
          <w:b/>
          <w:sz w:val="28"/>
          <w:szCs w:val="28"/>
        </w:rPr>
        <w:t xml:space="preserve">городского округа </w:t>
      </w:r>
      <w:proofErr w:type="gramStart"/>
      <w:r w:rsidRPr="00470B18">
        <w:rPr>
          <w:rFonts w:ascii="Times New Roman" w:eastAsia="Calibri" w:hAnsi="Times New Roman" w:cs="Times New Roman"/>
          <w:b/>
          <w:sz w:val="28"/>
          <w:szCs w:val="28"/>
        </w:rPr>
        <w:t>Верхотурский</w:t>
      </w:r>
      <w:proofErr w:type="gramEnd"/>
    </w:p>
    <w:p w:rsidR="00470B18" w:rsidRPr="00470B18" w:rsidRDefault="00470B18" w:rsidP="00470B18">
      <w:pPr>
        <w:spacing w:after="0" w:line="240" w:lineRule="auto"/>
        <w:rPr>
          <w:rFonts w:ascii="Times New Roman" w:eastAsia="Calibri" w:hAnsi="Times New Roman" w:cs="Times New Roman"/>
          <w:b/>
          <w:sz w:val="28"/>
          <w:szCs w:val="28"/>
        </w:rPr>
      </w:pP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color w:val="000000"/>
          <w:kern w:val="3"/>
          <w:sz w:val="28"/>
          <w:szCs w:val="28"/>
          <w:lang w:eastAsia="zh-CN" w:bidi="hi-IN"/>
        </w:rPr>
      </w:pPr>
      <w:proofErr w:type="gramStart"/>
      <w:r w:rsidRPr="00470B18">
        <w:rPr>
          <w:rFonts w:ascii="Times New Roman" w:eastAsia="SimSun" w:hAnsi="Times New Roman" w:cs="Times New Roman"/>
          <w:kern w:val="3"/>
          <w:sz w:val="28"/>
          <w:szCs w:val="28"/>
          <w:lang w:eastAsia="zh-CN" w:bidi="hi-IN"/>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w:t>
      </w:r>
      <w:r w:rsidRPr="00470B18">
        <w:rPr>
          <w:rFonts w:ascii="Times New Roman" w:eastAsia="SimSun" w:hAnsi="Times New Roman" w:cs="Times New Roman"/>
          <w:color w:val="000000"/>
          <w:kern w:val="3"/>
          <w:sz w:val="28"/>
          <w:szCs w:val="28"/>
          <w:lang w:eastAsia="zh-CN" w:bidi="hi-IN"/>
        </w:rPr>
        <w:t>городского округа Верхотурский, Дума городского округа Верхотурский</w:t>
      </w:r>
      <w:proofErr w:type="gramEnd"/>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470B18">
        <w:rPr>
          <w:rFonts w:ascii="Times New Roman" w:eastAsia="SimSun" w:hAnsi="Times New Roman" w:cs="Times New Roman"/>
          <w:kern w:val="3"/>
          <w:sz w:val="28"/>
          <w:szCs w:val="28"/>
          <w:lang w:eastAsia="zh-CN" w:bidi="hi-IN"/>
        </w:rPr>
        <w:t>РЕШИЛА:</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color w:val="FF0000"/>
          <w:kern w:val="3"/>
          <w:sz w:val="28"/>
          <w:szCs w:val="28"/>
          <w:lang w:eastAsia="zh-CN" w:bidi="hi-IN"/>
        </w:rPr>
      </w:pPr>
      <w:r w:rsidRPr="00470B18">
        <w:rPr>
          <w:rFonts w:ascii="Times New Roman" w:eastAsia="SimSun" w:hAnsi="Times New Roman" w:cs="Times New Roman"/>
          <w:kern w:val="3"/>
          <w:sz w:val="28"/>
          <w:szCs w:val="28"/>
          <w:lang w:eastAsia="zh-CN" w:bidi="hi-IN"/>
        </w:rPr>
        <w:t xml:space="preserve">1. Утвердить положение о муниципальном контроле в сфере благоустройства на территории городского округа </w:t>
      </w:r>
      <w:proofErr w:type="gramStart"/>
      <w:r w:rsidRPr="00470B18">
        <w:rPr>
          <w:rFonts w:ascii="Times New Roman" w:eastAsia="SimSun" w:hAnsi="Times New Roman" w:cs="Times New Roman"/>
          <w:kern w:val="3"/>
          <w:sz w:val="28"/>
          <w:szCs w:val="28"/>
          <w:lang w:eastAsia="zh-CN" w:bidi="hi-IN"/>
        </w:rPr>
        <w:t>Верхотурский</w:t>
      </w:r>
      <w:proofErr w:type="gramEnd"/>
      <w:r w:rsidRPr="00470B18">
        <w:rPr>
          <w:rFonts w:ascii="Times New Roman" w:eastAsia="SimSun" w:hAnsi="Times New Roman" w:cs="Times New Roman"/>
          <w:kern w:val="3"/>
          <w:sz w:val="28"/>
          <w:szCs w:val="28"/>
          <w:lang w:eastAsia="zh-CN" w:bidi="hi-IN"/>
        </w:rPr>
        <w:t xml:space="preserve"> (прилагается)</w:t>
      </w:r>
      <w:r w:rsidRPr="00470B18">
        <w:rPr>
          <w:rFonts w:ascii="Times New Roman" w:eastAsia="SimSun" w:hAnsi="Times New Roman" w:cs="Times New Roman"/>
          <w:color w:val="000000"/>
          <w:kern w:val="3"/>
          <w:sz w:val="28"/>
          <w:szCs w:val="28"/>
          <w:lang w:eastAsia="zh-CN" w:bidi="hi-IN"/>
        </w:rPr>
        <w:t>.</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470B18">
        <w:rPr>
          <w:rFonts w:ascii="Times New Roman" w:eastAsia="SimSun" w:hAnsi="Times New Roman" w:cs="Times New Roman"/>
          <w:iCs/>
          <w:kern w:val="3"/>
          <w:sz w:val="28"/>
          <w:szCs w:val="28"/>
          <w:lang w:eastAsia="ru-RU"/>
        </w:rPr>
        <w:t xml:space="preserve">2. Настоящее решение опубликовать в Информационном бюллетене «Верхотурская неделя» и разместить на официальном сайте городского округа </w:t>
      </w:r>
      <w:proofErr w:type="gramStart"/>
      <w:r w:rsidRPr="00470B18">
        <w:rPr>
          <w:rFonts w:ascii="Times New Roman" w:eastAsia="SimSun" w:hAnsi="Times New Roman" w:cs="Times New Roman"/>
          <w:iCs/>
          <w:kern w:val="3"/>
          <w:sz w:val="28"/>
          <w:szCs w:val="28"/>
          <w:lang w:eastAsia="ru-RU"/>
        </w:rPr>
        <w:t>Верхотурский</w:t>
      </w:r>
      <w:proofErr w:type="gramEnd"/>
      <w:r w:rsidRPr="00470B18">
        <w:rPr>
          <w:rFonts w:ascii="Times New Roman" w:eastAsia="SimSun" w:hAnsi="Times New Roman" w:cs="Times New Roman"/>
          <w:iCs/>
          <w:kern w:val="3"/>
          <w:sz w:val="28"/>
          <w:szCs w:val="28"/>
          <w:lang w:eastAsia="ru-RU"/>
        </w:rPr>
        <w:t>.</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470B18">
        <w:rPr>
          <w:rFonts w:ascii="Times New Roman" w:eastAsia="SimSun" w:hAnsi="Times New Roman" w:cs="Times New Roman"/>
          <w:kern w:val="3"/>
          <w:sz w:val="28"/>
          <w:szCs w:val="28"/>
          <w:lang w:eastAsia="zh-CN" w:bidi="hi-IN"/>
        </w:rPr>
        <w:t>3. Настоящее решение вступает в силу со дня его официального опубликования, но не ранее 01.01.2022 г.</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color w:val="000000"/>
          <w:kern w:val="3"/>
          <w:sz w:val="28"/>
          <w:szCs w:val="28"/>
          <w:lang w:eastAsia="zh-CN" w:bidi="hi-IN"/>
        </w:rPr>
      </w:pPr>
      <w:r w:rsidRPr="00470B18">
        <w:rPr>
          <w:rFonts w:ascii="Times New Roman" w:eastAsia="SimSun" w:hAnsi="Times New Roman" w:cs="Times New Roman"/>
          <w:kern w:val="3"/>
          <w:sz w:val="28"/>
          <w:szCs w:val="28"/>
          <w:lang w:eastAsia="zh-CN" w:bidi="hi-IN"/>
        </w:rPr>
        <w:t>4. Контроль выполнения настоящего решения возложить на Комиссию по жилищно-коммунальному хозяйству, природопользованию, благоустройству и развитию территории муниципального образования</w:t>
      </w:r>
      <w:r w:rsidRPr="00470B18">
        <w:rPr>
          <w:rFonts w:ascii="Times New Roman" w:eastAsia="SimSun" w:hAnsi="Times New Roman" w:cs="Times New Roman"/>
          <w:color w:val="000000"/>
          <w:kern w:val="3"/>
          <w:sz w:val="28"/>
          <w:szCs w:val="28"/>
          <w:lang w:eastAsia="zh-CN" w:bidi="hi-IN"/>
        </w:rPr>
        <w:t>.</w:t>
      </w:r>
    </w:p>
    <w:p w:rsidR="00470B18" w:rsidRPr="00470B18" w:rsidRDefault="00470B18" w:rsidP="00470B18">
      <w:pPr>
        <w:spacing w:after="0" w:line="240" w:lineRule="auto"/>
        <w:jc w:val="both"/>
        <w:rPr>
          <w:rFonts w:ascii="Times New Roman" w:eastAsia="Calibri" w:hAnsi="Times New Roman" w:cs="Times New Roman"/>
          <w:sz w:val="24"/>
          <w:szCs w:val="24"/>
        </w:rPr>
      </w:pPr>
    </w:p>
    <w:p w:rsidR="00470B18" w:rsidRPr="00470B18" w:rsidRDefault="00470B18" w:rsidP="00470B18">
      <w:pPr>
        <w:widowControl w:val="0"/>
        <w:autoSpaceDE w:val="0"/>
        <w:autoSpaceDN w:val="0"/>
        <w:adjustRightInd w:val="0"/>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ab/>
        <w:t>Глава</w:t>
      </w:r>
    </w:p>
    <w:p w:rsidR="00470B18" w:rsidRPr="00470B18" w:rsidRDefault="00470B18" w:rsidP="00470B18">
      <w:pPr>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 xml:space="preserve">городского округа </w:t>
      </w:r>
      <w:proofErr w:type="gramStart"/>
      <w:r w:rsidRPr="00470B18">
        <w:rPr>
          <w:rFonts w:ascii="Times New Roman" w:eastAsia="Calibri" w:hAnsi="Times New Roman" w:cs="Times New Roman"/>
          <w:sz w:val="28"/>
          <w:szCs w:val="28"/>
        </w:rPr>
        <w:t>Верхотурский</w:t>
      </w:r>
      <w:proofErr w:type="gramEnd"/>
      <w:r w:rsidRPr="00470B18">
        <w:rPr>
          <w:rFonts w:ascii="Times New Roman" w:eastAsia="Calibri" w:hAnsi="Times New Roman" w:cs="Times New Roman"/>
          <w:sz w:val="28"/>
          <w:szCs w:val="28"/>
        </w:rPr>
        <w:tab/>
      </w:r>
      <w:r w:rsidRPr="00470B18">
        <w:rPr>
          <w:rFonts w:ascii="Times New Roman" w:eastAsia="Calibri" w:hAnsi="Times New Roman" w:cs="Times New Roman"/>
          <w:sz w:val="28"/>
          <w:szCs w:val="28"/>
        </w:rPr>
        <w:tab/>
        <w:t xml:space="preserve">                                            А.Г. Лиханов</w:t>
      </w:r>
    </w:p>
    <w:p w:rsidR="00470B18" w:rsidRPr="00470B18" w:rsidRDefault="00470B18" w:rsidP="00470B18">
      <w:pPr>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ab/>
        <w:t>Председатель</w:t>
      </w:r>
    </w:p>
    <w:p w:rsidR="00470B18" w:rsidRPr="00470B18" w:rsidRDefault="00470B18" w:rsidP="00470B18">
      <w:pPr>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 xml:space="preserve">Думы городского округа </w:t>
      </w:r>
      <w:proofErr w:type="gramStart"/>
      <w:r w:rsidRPr="00470B18">
        <w:rPr>
          <w:rFonts w:ascii="Times New Roman" w:eastAsia="Calibri" w:hAnsi="Times New Roman" w:cs="Times New Roman"/>
          <w:sz w:val="28"/>
          <w:szCs w:val="28"/>
        </w:rPr>
        <w:t>Верхотурский</w:t>
      </w:r>
      <w:proofErr w:type="gramEnd"/>
      <w:r w:rsidRPr="00470B18">
        <w:rPr>
          <w:rFonts w:ascii="Times New Roman" w:eastAsia="Calibri" w:hAnsi="Times New Roman" w:cs="Times New Roman"/>
          <w:sz w:val="28"/>
          <w:szCs w:val="28"/>
        </w:rPr>
        <w:t xml:space="preserve">                                     И.А. </w:t>
      </w:r>
      <w:proofErr w:type="spellStart"/>
      <w:r w:rsidRPr="00470B18">
        <w:rPr>
          <w:rFonts w:ascii="Times New Roman" w:eastAsia="Calibri" w:hAnsi="Times New Roman" w:cs="Times New Roman"/>
          <w:sz w:val="28"/>
          <w:szCs w:val="28"/>
        </w:rPr>
        <w:t>Комарницкий</w:t>
      </w:r>
      <w:proofErr w:type="spellEnd"/>
    </w:p>
    <w:p w:rsidR="00470B18" w:rsidRDefault="00470B18">
      <w:pPr>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br w:type="page"/>
      </w:r>
    </w:p>
    <w:p w:rsidR="00C168CC" w:rsidRPr="00193EC8" w:rsidRDefault="00C168CC" w:rsidP="00DF3F39">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Утверждено</w:t>
      </w:r>
    </w:p>
    <w:p w:rsidR="00C168CC" w:rsidRPr="00193EC8" w:rsidRDefault="00C168CC" w:rsidP="00DF3F39">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решением Думы</w:t>
      </w:r>
    </w:p>
    <w:p w:rsidR="00C168CC" w:rsidRPr="00193EC8" w:rsidRDefault="00C168CC" w:rsidP="00DF3F39">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городского округа Верхотурский</w:t>
      </w:r>
      <w:r w:rsidRPr="00193EC8">
        <w:rPr>
          <w:rFonts w:ascii="Times New Roman" w:eastAsia="SimSun" w:hAnsi="Times New Roman" w:cs="Times New Roman"/>
          <w:kern w:val="3"/>
          <w:sz w:val="28"/>
          <w:szCs w:val="28"/>
          <w:lang w:eastAsia="zh-CN" w:bidi="hi-IN"/>
        </w:rPr>
        <w:br/>
        <w:t>от ______ 2021 г. № ____</w:t>
      </w:r>
    </w:p>
    <w:p w:rsidR="00C168CC" w:rsidRPr="00193EC8" w:rsidRDefault="00C168CC" w:rsidP="001136EE">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1136EE">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1136EE">
      <w:pPr>
        <w:shd w:val="clear" w:color="auto" w:fill="FFFFFF"/>
        <w:suppressAutoHyphens/>
        <w:autoSpaceDN w:val="0"/>
        <w:spacing w:after="0" w:line="240" w:lineRule="auto"/>
        <w:jc w:val="center"/>
        <w:rPr>
          <w:rFonts w:ascii="Times New Roman" w:eastAsia="SimSun" w:hAnsi="Times New Roman" w:cs="Times New Roman"/>
          <w:bCs/>
          <w:spacing w:val="4"/>
          <w:kern w:val="3"/>
          <w:sz w:val="28"/>
          <w:szCs w:val="28"/>
          <w:lang w:eastAsia="zh-CN" w:bidi="hi-IN"/>
        </w:rPr>
      </w:pPr>
      <w:r w:rsidRPr="00193EC8">
        <w:rPr>
          <w:rFonts w:ascii="Times New Roman" w:eastAsia="SimSun" w:hAnsi="Times New Roman" w:cs="Times New Roman"/>
          <w:bCs/>
          <w:spacing w:val="4"/>
          <w:kern w:val="3"/>
          <w:sz w:val="28"/>
          <w:szCs w:val="28"/>
          <w:lang w:eastAsia="zh-CN" w:bidi="hi-IN"/>
        </w:rPr>
        <w:t>ПОЛОЖЕНИЕ</w:t>
      </w:r>
    </w:p>
    <w:p w:rsidR="00E3601C" w:rsidRDefault="00C168CC" w:rsidP="001136EE">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bCs/>
          <w:kern w:val="3"/>
          <w:sz w:val="28"/>
          <w:szCs w:val="28"/>
          <w:lang w:eastAsia="zh-CN" w:bidi="hi-IN"/>
        </w:rPr>
        <w:t>о муниципальном контроле в сфере благоустройства</w:t>
      </w:r>
      <w:r w:rsidRPr="00193EC8">
        <w:rPr>
          <w:rFonts w:ascii="Times New Roman" w:eastAsia="SimSun" w:hAnsi="Times New Roman" w:cs="Times New Roman"/>
          <w:kern w:val="3"/>
          <w:sz w:val="28"/>
          <w:szCs w:val="28"/>
          <w:lang w:eastAsia="zh-CN" w:bidi="hi-IN"/>
        </w:rPr>
        <w:t xml:space="preserve"> на территории </w:t>
      </w:r>
    </w:p>
    <w:p w:rsidR="00C168CC" w:rsidRPr="00193EC8" w:rsidRDefault="00C168CC" w:rsidP="001136EE">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p>
    <w:p w:rsidR="00C168CC" w:rsidRPr="00193EC8" w:rsidRDefault="00C168CC" w:rsidP="001136EE">
      <w:pPr>
        <w:shd w:val="clear" w:color="auto" w:fill="FFFFFF"/>
        <w:suppressAutoHyphens/>
        <w:autoSpaceDN w:val="0"/>
        <w:spacing w:after="0" w:line="240" w:lineRule="auto"/>
        <w:jc w:val="center"/>
        <w:rPr>
          <w:rFonts w:ascii="Times New Roman" w:eastAsia="SimSun" w:hAnsi="Times New Roman" w:cs="Times New Roman"/>
          <w:spacing w:val="4"/>
          <w:kern w:val="3"/>
          <w:sz w:val="28"/>
          <w:szCs w:val="28"/>
          <w:lang w:eastAsia="zh-CN" w:bidi="hi-IN"/>
        </w:rPr>
      </w:pPr>
    </w:p>
    <w:p w:rsidR="00C2088B" w:rsidRPr="00C2088B" w:rsidRDefault="00C2088B" w:rsidP="00C2088B">
      <w:pPr>
        <w:pStyle w:val="Standard"/>
        <w:spacing w:after="14"/>
        <w:jc w:val="center"/>
        <w:rPr>
          <w:rFonts w:ascii="Times New Roman" w:hAnsi="Times New Roman" w:cs="Times New Roman"/>
          <w:sz w:val="28"/>
          <w:szCs w:val="28"/>
          <w:lang w:val="ru-RU"/>
        </w:rPr>
      </w:pPr>
      <w:r w:rsidRPr="00C2088B">
        <w:rPr>
          <w:rFonts w:ascii="Times New Roman" w:hAnsi="Times New Roman" w:cs="Times New Roman"/>
          <w:bCs/>
          <w:sz w:val="28"/>
          <w:szCs w:val="28"/>
          <w:lang w:val="ru-RU" w:bidi="ar-SA"/>
        </w:rPr>
        <w:t xml:space="preserve">РАЗДЕЛ </w:t>
      </w:r>
      <w:r w:rsidRPr="00C2088B">
        <w:rPr>
          <w:rFonts w:ascii="Times New Roman" w:hAnsi="Times New Roman" w:cs="Times New Roman"/>
          <w:bCs/>
          <w:sz w:val="28"/>
          <w:szCs w:val="28"/>
          <w:lang w:bidi="ar-SA"/>
        </w:rPr>
        <w:t>I</w:t>
      </w:r>
      <w:r w:rsidRPr="00C2088B">
        <w:rPr>
          <w:rFonts w:ascii="Times New Roman" w:hAnsi="Times New Roman" w:cs="Times New Roman"/>
          <w:bCs/>
          <w:sz w:val="28"/>
          <w:szCs w:val="28"/>
          <w:lang w:val="ru-RU" w:bidi="ar-SA"/>
        </w:rPr>
        <w:t>. Общие положения</w:t>
      </w:r>
    </w:p>
    <w:p w:rsidR="00C2088B" w:rsidRPr="00C2088B" w:rsidRDefault="00C2088B" w:rsidP="00C2088B">
      <w:pPr>
        <w:pStyle w:val="2"/>
        <w:spacing w:after="0" w:line="240" w:lineRule="auto"/>
        <w:ind w:firstLine="720"/>
        <w:jc w:val="both"/>
        <w:rPr>
          <w:rFonts w:ascii="Times New Roman" w:hAnsi="Times New Roman"/>
          <w:sz w:val="28"/>
          <w:szCs w:val="28"/>
          <w:lang w:val="ru-RU"/>
        </w:rPr>
      </w:pPr>
    </w:p>
    <w:p w:rsidR="00C2088B" w:rsidRDefault="00C2088B" w:rsidP="003D1E3F">
      <w:pPr>
        <w:pStyle w:val="Standard"/>
        <w:numPr>
          <w:ilvl w:val="0"/>
          <w:numId w:val="6"/>
        </w:numPr>
        <w:tabs>
          <w:tab w:val="left" w:pos="1082"/>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sidRPr="00C2088B">
        <w:rPr>
          <w:rFonts w:ascii="Times New Roman" w:hAnsi="Times New Roman" w:cs="Times New Roman"/>
          <w:sz w:val="28"/>
          <w:szCs w:val="28"/>
          <w:lang w:val="ru-RU"/>
        </w:rPr>
        <w:t>Положение о муниципальном контроле в сфере благоустройства в муниципального образования (далее</w:t>
      </w:r>
      <w:r w:rsidRPr="00C2088B">
        <w:rPr>
          <w:rFonts w:ascii="Times New Roman" w:hAnsi="Times New Roman" w:cs="Times New Roman"/>
          <w:spacing w:val="1"/>
          <w:sz w:val="28"/>
          <w:szCs w:val="28"/>
          <w:lang w:val="ru-RU"/>
        </w:rPr>
        <w:t xml:space="preserve"> – </w:t>
      </w:r>
      <w:r w:rsidRPr="00C2088B">
        <w:rPr>
          <w:rFonts w:ascii="Times New Roman" w:hAnsi="Times New Roman"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C2088B">
        <w:rPr>
          <w:rFonts w:ascii="Times New Roman" w:hAnsi="Times New Roman" w:cs="Times New Roman"/>
          <w:sz w:val="28"/>
          <w:szCs w:val="28"/>
          <w:lang w:val="ru-RU"/>
        </w:rPr>
        <w:br/>
        <w:t>(далее</w:t>
      </w:r>
      <w:r w:rsidRPr="00C2088B">
        <w:rPr>
          <w:rFonts w:ascii="Times New Roman" w:hAnsi="Times New Roman" w:cs="Times New Roman"/>
          <w:spacing w:val="1"/>
          <w:sz w:val="28"/>
          <w:szCs w:val="28"/>
          <w:lang w:val="ru-RU"/>
        </w:rPr>
        <w:t xml:space="preserve"> – </w:t>
      </w:r>
      <w:r w:rsidRPr="00C2088B">
        <w:rPr>
          <w:rFonts w:ascii="Times New Roman" w:hAnsi="Times New Roman" w:cs="Times New Roman"/>
          <w:sz w:val="28"/>
          <w:szCs w:val="28"/>
          <w:lang w:val="ru-RU"/>
        </w:rPr>
        <w:t>Закон № 131 - ФЗ), Федерального закона от 31 июля 2020 года</w:t>
      </w:r>
      <w:r w:rsidRPr="00C2088B">
        <w:rPr>
          <w:rFonts w:ascii="Times New Roman" w:hAnsi="Times New Roman" w:cs="Times New Roman"/>
          <w:sz w:val="28"/>
          <w:szCs w:val="28"/>
          <w:lang w:val="ru-RU"/>
        </w:rPr>
        <w:br/>
        <w:t>№ 248 - ФЗ «О государственном контроле (надзоре) и муниципальном контроле в Российской Федерации» (далее – Закон № 248 - ФЗ</w:t>
      </w:r>
      <w:proofErr w:type="gramEnd"/>
      <w:r w:rsidRPr="00C2088B">
        <w:rPr>
          <w:rFonts w:ascii="Times New Roman" w:hAnsi="Times New Roman" w:cs="Times New Roman"/>
          <w:sz w:val="28"/>
          <w:szCs w:val="28"/>
          <w:lang w:val="ru-RU"/>
        </w:rPr>
        <w:t xml:space="preserve">), </w:t>
      </w:r>
      <w:proofErr w:type="gramStart"/>
      <w:r w:rsidRPr="00C2088B">
        <w:rPr>
          <w:rFonts w:ascii="Times New Roman" w:hAnsi="Times New Roman" w:cs="Times New Roman"/>
          <w:sz w:val="28"/>
          <w:szCs w:val="28"/>
          <w:lang w:val="ru-RU"/>
        </w:rPr>
        <w:t>Устава городского округа Верхотурский и устанавливает порядок организации и осуществления муниципального контроля за соблюдением требований, установленных Правилами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утвержденных Решением Думы городского округа Верхотурский от 18 октября 2017 года № 60  (далее – муниципальный контроль в сфере благоустройства, муниципальный контроль).</w:t>
      </w:r>
      <w:proofErr w:type="gramEnd"/>
    </w:p>
    <w:p w:rsidR="00C2088B" w:rsidRPr="00C2088B" w:rsidRDefault="00C2088B" w:rsidP="003D1E3F">
      <w:pPr>
        <w:pStyle w:val="Standard"/>
        <w:numPr>
          <w:ilvl w:val="0"/>
          <w:numId w:val="6"/>
        </w:numPr>
        <w:tabs>
          <w:tab w:val="clear" w:pos="360"/>
          <w:tab w:val="left" w:pos="1082"/>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C2088B">
        <w:rPr>
          <w:rFonts w:ascii="Times New Roman" w:hAnsi="Times New Roman" w:cs="Times New Roman"/>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2088B" w:rsidRPr="00C2088B" w:rsidRDefault="00C2088B" w:rsidP="003D1E3F">
      <w:pPr>
        <w:pStyle w:val="Standard"/>
        <w:numPr>
          <w:ilvl w:val="0"/>
          <w:numId w:val="7"/>
        </w:numPr>
        <w:tabs>
          <w:tab w:val="left" w:pos="1082"/>
        </w:tabs>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3.</w:t>
      </w:r>
      <w:r w:rsidRPr="00C2088B">
        <w:rPr>
          <w:rFonts w:ascii="Times New Roman" w:hAnsi="Times New Roman" w:cs="Times New Roman"/>
          <w:sz w:val="28"/>
          <w:szCs w:val="28"/>
          <w:lang w:val="ru-RU"/>
        </w:rPr>
        <w:t xml:space="preserve">Предметом муниципального контроля в сфере благоустройства </w:t>
      </w:r>
      <w:r w:rsidRPr="00C2088B">
        <w:rPr>
          <w:rFonts w:ascii="Times New Roman" w:hAnsi="Times New Roman" w:cs="Times New Roman"/>
          <w:color w:val="000000"/>
          <w:sz w:val="28"/>
          <w:szCs w:val="28"/>
          <w:lang w:val="ru-RU"/>
        </w:rPr>
        <w:t xml:space="preserve">является соблюдение гражданами и организациями </w:t>
      </w:r>
      <w:r>
        <w:rPr>
          <w:rFonts w:ascii="Times New Roman" w:hAnsi="Times New Roman" w:cs="Times New Roman"/>
          <w:color w:val="000000"/>
          <w:sz w:val="28"/>
          <w:szCs w:val="28"/>
          <w:lang w:val="ru-RU"/>
        </w:rPr>
        <w:t>Правил</w:t>
      </w:r>
      <w:r w:rsidRPr="00C2088B">
        <w:rPr>
          <w:rFonts w:ascii="Times New Roman" w:hAnsi="Times New Roman" w:cs="Times New Roman"/>
          <w:color w:val="000000"/>
          <w:sz w:val="28"/>
          <w:szCs w:val="28"/>
          <w:lang w:val="ru-RU"/>
        </w:rPr>
        <w:t xml:space="preserve">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C2088B" w:rsidRPr="00C2088B" w:rsidRDefault="00C2088B" w:rsidP="003D1E3F">
      <w:pPr>
        <w:pStyle w:val="Standard"/>
        <w:numPr>
          <w:ilvl w:val="0"/>
          <w:numId w:val="7"/>
        </w:numPr>
        <w:tabs>
          <w:tab w:val="left" w:pos="1082"/>
        </w:tabs>
        <w:jc w:val="both"/>
        <w:rPr>
          <w:rFonts w:ascii="Times New Roman" w:hAnsi="Times New Roman" w:cs="Times New Roman"/>
          <w:sz w:val="28"/>
          <w:szCs w:val="28"/>
          <w:lang w:val="ru-RU"/>
        </w:rPr>
      </w:pPr>
      <w:r>
        <w:rPr>
          <w:rFonts w:ascii="Times New Roman" w:hAnsi="Times New Roman" w:cs="Times New Roman"/>
          <w:sz w:val="28"/>
          <w:szCs w:val="28"/>
          <w:lang w:val="ru-RU"/>
        </w:rPr>
        <w:tab/>
        <w:t>4.</w:t>
      </w:r>
      <w:r w:rsidRPr="00C2088B">
        <w:rPr>
          <w:rFonts w:ascii="Times New Roman" w:hAnsi="Times New Roman" w:cs="Times New Roman"/>
          <w:sz w:val="28"/>
          <w:szCs w:val="28"/>
          <w:lang w:val="ru-RU"/>
        </w:rPr>
        <w:t>Муниципальный контроль в сфере благоустройства осуществляется Администрацией городского округа Верхотурский (далее – Администрация, орган муниципального контроля, контрольный орган).</w:t>
      </w:r>
    </w:p>
    <w:p w:rsidR="00C2088B" w:rsidRPr="00C2088B" w:rsidRDefault="00C2088B" w:rsidP="003D1E3F">
      <w:pPr>
        <w:pStyle w:val="Standard"/>
        <w:numPr>
          <w:ilvl w:val="0"/>
          <w:numId w:val="7"/>
        </w:numPr>
        <w:tabs>
          <w:tab w:val="left" w:pos="1082"/>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5.</w:t>
      </w:r>
      <w:r w:rsidRPr="00C2088B">
        <w:rPr>
          <w:rFonts w:ascii="Times New Roman" w:hAnsi="Times New Roman" w:cs="Times New Roman"/>
          <w:sz w:val="28"/>
          <w:szCs w:val="28"/>
          <w:lang w:val="ru-RU"/>
        </w:rPr>
        <w:t xml:space="preserve">Должностными лицами, уполномоченными на осуществление от имени Администрации </w:t>
      </w:r>
      <w:r w:rsidRPr="00C2088B">
        <w:rPr>
          <w:rFonts w:ascii="Times New Roman" w:hAnsi="Times New Roman" w:cs="Times New Roman"/>
          <w:color w:val="000000"/>
          <w:sz w:val="28"/>
          <w:szCs w:val="28"/>
          <w:lang w:val="ru-RU"/>
        </w:rPr>
        <w:t>муниципального контроля в сфере благоустройства,</w:t>
      </w:r>
      <w:r w:rsidRPr="00C2088B">
        <w:rPr>
          <w:rFonts w:ascii="Times New Roman" w:hAnsi="Times New Roman" w:cs="Times New Roman"/>
          <w:sz w:val="28"/>
          <w:szCs w:val="28"/>
          <w:lang w:val="ru-RU"/>
        </w:rPr>
        <w:t xml:space="preserve"> являются Глава городского округа Верхотурский, первый заместитель Главы Администрации, а также должностные лица органа Администрации, уполномоченного в сфере благоустройства, определенные постановлением Администрации.</w:t>
      </w:r>
    </w:p>
    <w:p w:rsidR="00C2088B" w:rsidRPr="00C2088B" w:rsidRDefault="00C2088B" w:rsidP="003D1E3F">
      <w:pPr>
        <w:pStyle w:val="Standard"/>
        <w:numPr>
          <w:ilvl w:val="0"/>
          <w:numId w:val="7"/>
        </w:numPr>
        <w:tabs>
          <w:tab w:val="clear" w:pos="360"/>
          <w:tab w:val="left" w:pos="1082"/>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C2088B">
        <w:rPr>
          <w:rFonts w:ascii="Times New Roman" w:hAnsi="Times New Roman"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C2088B" w:rsidRPr="00C2088B" w:rsidRDefault="00C2088B" w:rsidP="003D1E3F">
      <w:pPr>
        <w:pStyle w:val="Standard"/>
        <w:numPr>
          <w:ilvl w:val="0"/>
          <w:numId w:val="8"/>
        </w:numPr>
        <w:tabs>
          <w:tab w:val="left" w:pos="1082"/>
        </w:tabs>
        <w:jc w:val="both"/>
        <w:rPr>
          <w:rFonts w:ascii="Times New Roman" w:hAnsi="Times New Roman" w:cs="Times New Roman"/>
          <w:sz w:val="28"/>
          <w:szCs w:val="28"/>
        </w:rPr>
      </w:pPr>
      <w:r>
        <w:rPr>
          <w:rFonts w:ascii="Times New Roman" w:hAnsi="Times New Roman" w:cs="Times New Roman"/>
          <w:sz w:val="28"/>
          <w:szCs w:val="28"/>
          <w:lang w:val="ru-RU"/>
        </w:rPr>
        <w:tab/>
        <w:t xml:space="preserve">1) </w:t>
      </w:r>
      <w:r w:rsidRPr="00C2088B">
        <w:rPr>
          <w:rFonts w:ascii="Times New Roman" w:hAnsi="Times New Roman" w:cs="Times New Roman"/>
          <w:sz w:val="28"/>
          <w:szCs w:val="28"/>
          <w:lang w:val="ru-RU"/>
        </w:rPr>
        <w:t xml:space="preserve">Глава городского округа </w:t>
      </w:r>
      <w:proofErr w:type="gramStart"/>
      <w:r w:rsidRPr="00C2088B">
        <w:rPr>
          <w:rFonts w:ascii="Times New Roman" w:hAnsi="Times New Roman" w:cs="Times New Roman"/>
          <w:sz w:val="28"/>
          <w:szCs w:val="28"/>
          <w:lang w:val="ru-RU"/>
        </w:rPr>
        <w:t>Верхотурский</w:t>
      </w:r>
      <w:proofErr w:type="gramEnd"/>
      <w:r w:rsidRPr="00C2088B">
        <w:rPr>
          <w:rFonts w:ascii="Times New Roman" w:hAnsi="Times New Roman" w:cs="Times New Roman"/>
          <w:sz w:val="28"/>
          <w:szCs w:val="28"/>
        </w:rPr>
        <w:t>;</w:t>
      </w:r>
    </w:p>
    <w:p w:rsidR="00C2088B" w:rsidRPr="00C2088B" w:rsidRDefault="00C2088B" w:rsidP="003D1E3F">
      <w:pPr>
        <w:pStyle w:val="Standard"/>
        <w:numPr>
          <w:ilvl w:val="0"/>
          <w:numId w:val="9"/>
        </w:numPr>
        <w:tabs>
          <w:tab w:val="clear" w:pos="360"/>
          <w:tab w:val="left" w:pos="1082"/>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П</w:t>
      </w:r>
      <w:r w:rsidRPr="00C2088B">
        <w:rPr>
          <w:rFonts w:ascii="Times New Roman" w:hAnsi="Times New Roman" w:cs="Times New Roman"/>
          <w:sz w:val="28"/>
          <w:szCs w:val="28"/>
          <w:lang w:val="ru-RU"/>
        </w:rPr>
        <w:t>ервый заместитель Главы Администрации.</w:t>
      </w:r>
    </w:p>
    <w:p w:rsidR="00C2088B" w:rsidRPr="00C2088B" w:rsidRDefault="00C2088B" w:rsidP="003D1E3F">
      <w:pPr>
        <w:pStyle w:val="Standard"/>
        <w:numPr>
          <w:ilvl w:val="0"/>
          <w:numId w:val="7"/>
        </w:numPr>
        <w:tabs>
          <w:tab w:val="clear" w:pos="360"/>
          <w:tab w:val="left" w:pos="1082"/>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C2088B">
        <w:rPr>
          <w:rFonts w:ascii="Times New Roman" w:hAnsi="Times New Roman"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C2088B" w:rsidRPr="00C2088B" w:rsidRDefault="00C2088B" w:rsidP="003D1E3F">
      <w:pPr>
        <w:pStyle w:val="Standard"/>
        <w:numPr>
          <w:ilvl w:val="0"/>
          <w:numId w:val="7"/>
        </w:numPr>
        <w:tabs>
          <w:tab w:val="clear" w:pos="360"/>
          <w:tab w:val="left" w:pos="1136"/>
        </w:tabs>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8.</w:t>
      </w:r>
      <w:r w:rsidRPr="00C2088B">
        <w:rPr>
          <w:rFonts w:ascii="Times New Roman" w:hAnsi="Times New Roman" w:cs="Times New Roman"/>
          <w:sz w:val="28"/>
          <w:szCs w:val="28"/>
          <w:lang w:val="ru-RU"/>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roofErr w:type="gramEnd"/>
    </w:p>
    <w:p w:rsidR="00C2088B" w:rsidRPr="00C2088B" w:rsidRDefault="00C2088B" w:rsidP="003D1E3F">
      <w:pPr>
        <w:pStyle w:val="Standard"/>
        <w:numPr>
          <w:ilvl w:val="0"/>
          <w:numId w:val="7"/>
        </w:numPr>
        <w:tabs>
          <w:tab w:val="left" w:pos="1136"/>
        </w:tabs>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9.</w:t>
      </w:r>
      <w:r w:rsidRPr="00C2088B">
        <w:rPr>
          <w:rFonts w:ascii="Times New Roman" w:hAnsi="Times New Roman" w:cs="Times New Roman"/>
          <w:sz w:val="28"/>
          <w:szCs w:val="28"/>
          <w:lang w:val="ru-RU"/>
        </w:rPr>
        <w:t>Муниципальный контроль в сфере благоустройства на территории опережающего социально – экономического развития, расположен</w:t>
      </w:r>
      <w:r w:rsidRPr="00C2088B">
        <w:rPr>
          <w:rFonts w:ascii="Times New Roman" w:hAnsi="Times New Roman" w:cs="Times New Roman"/>
          <w:color w:val="000000"/>
          <w:sz w:val="28"/>
          <w:szCs w:val="28"/>
          <w:lang w:val="ru-RU"/>
        </w:rPr>
        <w:t xml:space="preserve">ной в границах </w:t>
      </w:r>
      <w:r w:rsidRPr="00C2088B">
        <w:rPr>
          <w:rFonts w:ascii="Times New Roman" w:hAnsi="Times New Roman" w:cs="Times New Roman"/>
          <w:sz w:val="28"/>
          <w:szCs w:val="28"/>
          <w:lang w:val="ru-RU"/>
        </w:rPr>
        <w:t>городского округа Верхотурский</w:t>
      </w:r>
      <w:r w:rsidRPr="00C2088B">
        <w:rPr>
          <w:rFonts w:ascii="Times New Roman" w:hAnsi="Times New Roman" w:cs="Times New Roman"/>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sidRPr="00C2088B">
        <w:rPr>
          <w:rFonts w:ascii="Times New Roman" w:hAnsi="Times New Roman" w:cs="Times New Roman"/>
          <w:sz w:val="28"/>
          <w:szCs w:val="28"/>
          <w:lang w:val="ru-RU"/>
        </w:rPr>
        <w:t xml:space="preserve"> от 29 декабря 2014 года № 473 - ФЗ «О территориях опережающего социально – экономического развития в Российской Федерации».</w:t>
      </w:r>
      <w:proofErr w:type="gramEnd"/>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ind w:firstLine="720"/>
        <w:jc w:val="center"/>
        <w:rPr>
          <w:rFonts w:ascii="Times New Roman" w:hAnsi="Times New Roman" w:cs="Times New Roman"/>
          <w:sz w:val="28"/>
          <w:szCs w:val="28"/>
        </w:rPr>
      </w:pPr>
      <w:r w:rsidRPr="00C2088B">
        <w:rPr>
          <w:rFonts w:ascii="Times New Roman" w:hAnsi="Times New Roman" w:cs="Times New Roman"/>
          <w:sz w:val="28"/>
          <w:szCs w:val="28"/>
          <w:lang w:val="ru-RU"/>
        </w:rPr>
        <w:t xml:space="preserve">РАЗДЕЛ </w:t>
      </w:r>
      <w:r w:rsidRPr="00C2088B">
        <w:rPr>
          <w:rFonts w:ascii="Times New Roman" w:hAnsi="Times New Roman" w:cs="Times New Roman"/>
          <w:sz w:val="28"/>
          <w:szCs w:val="28"/>
        </w:rPr>
        <w:t>II</w:t>
      </w:r>
      <w:r w:rsidRPr="00C2088B">
        <w:rPr>
          <w:rFonts w:ascii="Times New Roman" w:hAnsi="Times New Roman" w:cs="Times New Roman"/>
          <w:sz w:val="28"/>
          <w:szCs w:val="28"/>
          <w:lang w:val="ru-RU"/>
        </w:rPr>
        <w:t>. Объекты муниципального контроля</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7"/>
        </w:numPr>
        <w:tabs>
          <w:tab w:val="clear" w:pos="360"/>
          <w:tab w:val="left" w:pos="1136"/>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C2088B">
        <w:rPr>
          <w:rFonts w:ascii="Times New Roman" w:hAnsi="Times New Roman" w:cs="Times New Roman"/>
          <w:sz w:val="28"/>
          <w:szCs w:val="28"/>
          <w:lang w:val="ru-RU"/>
        </w:rPr>
        <w:t>Объектами муниципального контроля в сфере благоустройства являются:</w:t>
      </w:r>
    </w:p>
    <w:p w:rsidR="00C2088B" w:rsidRPr="00C2088B" w:rsidRDefault="00C2088B" w:rsidP="00C2088B">
      <w:pPr>
        <w:pStyle w:val="Standard"/>
        <w:tabs>
          <w:tab w:val="left" w:pos="1136"/>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2088B" w:rsidRPr="00C2088B" w:rsidRDefault="00C2088B" w:rsidP="00C2088B">
      <w:pPr>
        <w:pStyle w:val="Standard"/>
        <w:tabs>
          <w:tab w:val="left" w:pos="1136"/>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2088B" w:rsidRDefault="00C2088B" w:rsidP="00C2088B">
      <w:pPr>
        <w:pStyle w:val="Standard"/>
        <w:tabs>
          <w:tab w:val="left" w:pos="1136"/>
        </w:tabs>
        <w:ind w:firstLine="720"/>
        <w:jc w:val="both"/>
        <w:rPr>
          <w:rFonts w:ascii="Times New Roman" w:hAnsi="Times New Roman" w:cs="Times New Roman"/>
          <w:sz w:val="28"/>
          <w:szCs w:val="28"/>
          <w:lang w:val="ru-RU"/>
        </w:rPr>
      </w:pPr>
      <w:proofErr w:type="gramStart"/>
      <w:r w:rsidRPr="00C2088B">
        <w:rPr>
          <w:rFonts w:ascii="Times New Roman" w:hAnsi="Times New Roman" w:cs="Times New Roman"/>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C2088B">
        <w:rPr>
          <w:rFonts w:ascii="Times New Roman" w:hAnsi="Times New Roman" w:cs="Times New Roman"/>
          <w:sz w:val="28"/>
          <w:szCs w:val="28"/>
          <w:lang w:val="ru-RU"/>
        </w:rPr>
        <w:br/>
      </w:r>
      <w:r w:rsidRPr="00C2088B">
        <w:rPr>
          <w:rFonts w:ascii="Times New Roman" w:hAnsi="Times New Roman" w:cs="Times New Roman"/>
          <w:sz w:val="28"/>
          <w:szCs w:val="28"/>
          <w:lang w:val="ru-RU"/>
        </w:rPr>
        <w:lastRenderedPageBreak/>
        <w:t>и (или) пользовании граждан или организаций, к которым предъявляются обязательные требования (далее - производственные</w:t>
      </w:r>
      <w:proofErr w:type="gramEnd"/>
      <w:r w:rsidRPr="00C2088B">
        <w:rPr>
          <w:rFonts w:ascii="Times New Roman" w:hAnsi="Times New Roman" w:cs="Times New Roman"/>
          <w:sz w:val="28"/>
          <w:szCs w:val="28"/>
          <w:lang w:val="ru-RU"/>
        </w:rPr>
        <w:t xml:space="preserve"> объекты).</w:t>
      </w:r>
    </w:p>
    <w:p w:rsidR="00C2088B" w:rsidRPr="00C2088B" w:rsidRDefault="00C2088B" w:rsidP="00C2088B">
      <w:pPr>
        <w:pStyle w:val="Standard"/>
        <w:tabs>
          <w:tab w:val="left" w:pos="1136"/>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C2088B">
        <w:rPr>
          <w:rFonts w:ascii="Times New Roman" w:hAnsi="Times New Roman" w:cs="Times New Roman"/>
          <w:sz w:val="28"/>
          <w:szCs w:val="28"/>
          <w:lang w:val="ru-RU"/>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088B" w:rsidRPr="00C2088B" w:rsidRDefault="00C2088B" w:rsidP="00C2088B">
      <w:pPr>
        <w:pStyle w:val="Standard"/>
        <w:ind w:firstLine="720"/>
        <w:jc w:val="both"/>
        <w:rPr>
          <w:rFonts w:ascii="Times New Roman" w:hAnsi="Times New Roman" w:cs="Times New Roman"/>
          <w:sz w:val="28"/>
          <w:szCs w:val="28"/>
          <w:shd w:val="clear" w:color="auto" w:fill="00FF00"/>
          <w:lang w:val="ru-RU"/>
        </w:rPr>
      </w:pPr>
    </w:p>
    <w:p w:rsidR="00C2088B" w:rsidRPr="00C2088B" w:rsidRDefault="00C2088B" w:rsidP="00C2088B">
      <w:pPr>
        <w:pStyle w:val="Standard"/>
        <w:ind w:firstLine="720"/>
        <w:jc w:val="both"/>
        <w:rPr>
          <w:rFonts w:ascii="Times New Roman" w:hAnsi="Times New Roman" w:cs="Times New Roman"/>
          <w:sz w:val="28"/>
          <w:szCs w:val="28"/>
          <w:shd w:val="clear" w:color="auto" w:fill="00FF00"/>
          <w:lang w:val="ru-RU"/>
        </w:rPr>
      </w:pPr>
    </w:p>
    <w:p w:rsidR="00C2088B" w:rsidRPr="00C2088B" w:rsidRDefault="00C2088B" w:rsidP="00C2088B">
      <w:pPr>
        <w:pStyle w:val="Standard"/>
        <w:ind w:firstLine="720"/>
        <w:jc w:val="center"/>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РАЗДЕЛ </w:t>
      </w:r>
      <w:r w:rsidRPr="00C2088B">
        <w:rPr>
          <w:rFonts w:ascii="Times New Roman" w:hAnsi="Times New Roman" w:cs="Times New Roman"/>
          <w:sz w:val="28"/>
          <w:szCs w:val="28"/>
        </w:rPr>
        <w:t>III</w:t>
      </w:r>
      <w:r w:rsidRPr="00C2088B">
        <w:rPr>
          <w:rFonts w:ascii="Times New Roman" w:hAnsi="Times New Roman" w:cs="Times New Roman"/>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12.</w:t>
      </w:r>
      <w:r w:rsidRPr="00C2088B">
        <w:rPr>
          <w:rFonts w:ascii="Times New Roman" w:hAnsi="Times New Roman" w:cs="Times New Roman"/>
          <w:sz w:val="28"/>
          <w:szCs w:val="28"/>
          <w:lang w:val="ru-RU"/>
        </w:rPr>
        <w:tab/>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13.</w:t>
      </w:r>
      <w:r w:rsidRPr="00C2088B">
        <w:rPr>
          <w:rFonts w:ascii="Times New Roman" w:hAnsi="Times New Roman" w:cs="Times New Roman"/>
          <w:sz w:val="28"/>
          <w:szCs w:val="28"/>
          <w:lang w:val="ru-RU"/>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значительный риск;</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умеренный риск;</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низкий риск.</w:t>
      </w:r>
    </w:p>
    <w:p w:rsidR="00C2088B" w:rsidRPr="00C2088B" w:rsidRDefault="00C2088B" w:rsidP="00C2088B">
      <w:pPr>
        <w:tabs>
          <w:tab w:val="left" w:pos="1436"/>
        </w:tabs>
        <w:ind w:firstLine="720"/>
        <w:jc w:val="both"/>
        <w:rPr>
          <w:rFonts w:ascii="Times New Roman" w:hAnsi="Times New Roman" w:cs="Times New Roman"/>
          <w:sz w:val="28"/>
          <w:szCs w:val="28"/>
        </w:rPr>
      </w:pPr>
    </w:p>
    <w:p w:rsidR="00C2088B" w:rsidRPr="00C2088B" w:rsidRDefault="00C2088B" w:rsidP="00C2088B">
      <w:pPr>
        <w:tabs>
          <w:tab w:val="left" w:pos="1436"/>
        </w:tabs>
        <w:ind w:firstLine="720"/>
        <w:jc w:val="center"/>
        <w:rPr>
          <w:rFonts w:ascii="Times New Roman" w:hAnsi="Times New Roman" w:cs="Times New Roman"/>
          <w:sz w:val="28"/>
          <w:szCs w:val="28"/>
        </w:rPr>
      </w:pPr>
      <w:r w:rsidRPr="00C2088B">
        <w:rPr>
          <w:rFonts w:ascii="Times New Roman" w:hAnsi="Times New Roman" w:cs="Times New Roman"/>
          <w:sz w:val="28"/>
          <w:szCs w:val="28"/>
        </w:rPr>
        <w:t xml:space="preserve">РАЗДЕЛ </w:t>
      </w:r>
      <w:r w:rsidRPr="00C2088B">
        <w:rPr>
          <w:rFonts w:ascii="Times New Roman" w:hAnsi="Times New Roman" w:cs="Times New Roman"/>
          <w:sz w:val="28"/>
          <w:szCs w:val="28"/>
          <w:lang w:val="en-US"/>
        </w:rPr>
        <w:t>IV</w:t>
      </w:r>
      <w:r w:rsidRPr="00C2088B">
        <w:rPr>
          <w:rFonts w:ascii="Times New Roman" w:hAnsi="Times New Roman" w:cs="Times New Roman"/>
          <w:sz w:val="28"/>
          <w:szCs w:val="28"/>
        </w:rPr>
        <w:t>. «Учет рисков причинения вреда (ущерба) охраняемым законом ценностям при проведении контрольных мероприятий</w:t>
      </w:r>
    </w:p>
    <w:p w:rsidR="00C2088B" w:rsidRPr="00C2088B" w:rsidRDefault="00C2088B" w:rsidP="00C2088B">
      <w:pPr>
        <w:tabs>
          <w:tab w:val="left" w:pos="1436"/>
        </w:tabs>
        <w:ind w:firstLine="720"/>
        <w:jc w:val="both"/>
        <w:rPr>
          <w:rFonts w:ascii="Times New Roman" w:hAnsi="Times New Roman" w:cs="Times New Roman"/>
          <w:sz w:val="28"/>
          <w:szCs w:val="28"/>
        </w:rPr>
      </w:pPr>
    </w:p>
    <w:p w:rsidR="00C2088B" w:rsidRPr="00C2088B" w:rsidRDefault="00C2088B" w:rsidP="003D1E3F">
      <w:pPr>
        <w:pStyle w:val="a5"/>
        <w:numPr>
          <w:ilvl w:val="0"/>
          <w:numId w:val="10"/>
        </w:numPr>
        <w:tabs>
          <w:tab w:val="left" w:pos="709"/>
        </w:tabs>
        <w:suppressAutoHyphens/>
        <w:autoSpaceDN w:val="0"/>
        <w:spacing w:after="0" w:line="240" w:lineRule="auto"/>
        <w:ind w:left="0" w:firstLine="720"/>
        <w:contextualSpacing w:val="0"/>
        <w:jc w:val="both"/>
        <w:rPr>
          <w:rFonts w:ascii="Times New Roman" w:hAnsi="Times New Roman" w:cs="Times New Roman"/>
          <w:sz w:val="28"/>
          <w:szCs w:val="28"/>
        </w:rPr>
      </w:pPr>
      <w:r w:rsidRPr="00C2088B">
        <w:rPr>
          <w:rFonts w:ascii="Times New Roman" w:hAnsi="Times New Roman" w:cs="Times New Roman"/>
          <w:sz w:val="28"/>
          <w:szCs w:val="28"/>
        </w:rPr>
        <w:t>Органом муниципального контроля в сфере благоустройства проводятся следующие виды плановых контрольных мероприятий:</w:t>
      </w:r>
    </w:p>
    <w:p w:rsidR="00C2088B" w:rsidRPr="00C2088B" w:rsidRDefault="004251DA" w:rsidP="004251DA">
      <w:pPr>
        <w:tabs>
          <w:tab w:val="left" w:pos="1436"/>
        </w:tabs>
        <w:ind w:firstLine="720"/>
        <w:jc w:val="both"/>
        <w:rPr>
          <w:rFonts w:ascii="Times New Roman" w:hAnsi="Times New Roman" w:cs="Times New Roman"/>
          <w:sz w:val="28"/>
          <w:szCs w:val="28"/>
        </w:rPr>
      </w:pPr>
      <w:r>
        <w:rPr>
          <w:rFonts w:ascii="Times New Roman" w:hAnsi="Times New Roman" w:cs="Times New Roman"/>
          <w:sz w:val="28"/>
          <w:szCs w:val="28"/>
        </w:rPr>
        <w:tab/>
        <w:t xml:space="preserve">1) выездная проверка </w:t>
      </w:r>
      <w:r w:rsidR="00C2088B" w:rsidRPr="00C2088B">
        <w:rPr>
          <w:rFonts w:ascii="Times New Roman" w:hAnsi="Times New Roman" w:cs="Times New Roman"/>
          <w:sz w:val="28"/>
          <w:szCs w:val="28"/>
        </w:rPr>
        <w:t>проводится в целях оценки соблюдения контролируемыми лицами обязательных требований и решений органа муниципального контроля.</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Срок проведения выездной проверки не может превышать сроки, установленные частью 7 статьи 73 Федерального закона от 31 июля 2020 года № 248</w:t>
      </w:r>
      <w:r w:rsidRPr="00C2088B">
        <w:rPr>
          <w:rFonts w:ascii="Times New Roman" w:hAnsi="Times New Roman" w:cs="Times New Roman"/>
          <w:sz w:val="28"/>
          <w:szCs w:val="28"/>
        </w:rPr>
        <w:noBreakHyphen/>
        <w:t>ФЗ.</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lastRenderedPageBreak/>
        <w:tab/>
        <w:t>В ходе выездной проверки могут совершаться следующие контрольные действия:</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осмотр;</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опрос;</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получение письменных объяснений;</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истребование документов;</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экспертиза.</w:t>
      </w:r>
    </w:p>
    <w:p w:rsidR="00C2088B" w:rsidRPr="00C2088B" w:rsidRDefault="00C2088B" w:rsidP="00C2088B">
      <w:pPr>
        <w:tabs>
          <w:tab w:val="left" w:pos="709"/>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Может проводиться с использованием средств дистанционного взаимодействия, в том числе посредством аудио- или видеосвязи.</w:t>
      </w:r>
    </w:p>
    <w:p w:rsidR="00C2088B" w:rsidRPr="00C2088B" w:rsidRDefault="00C2088B" w:rsidP="00C2088B">
      <w:pPr>
        <w:tabs>
          <w:tab w:val="left" w:pos="1436"/>
        </w:tabs>
        <w:ind w:firstLine="720"/>
        <w:jc w:val="both"/>
        <w:rPr>
          <w:rFonts w:ascii="Times New Roman" w:hAnsi="Times New Roman" w:cs="Times New Roman"/>
          <w:sz w:val="28"/>
          <w:szCs w:val="28"/>
        </w:rPr>
      </w:pPr>
      <w:proofErr w:type="gramStart"/>
      <w:r w:rsidRPr="00C2088B">
        <w:rPr>
          <w:rFonts w:ascii="Times New Roman" w:hAnsi="Times New Roman" w:cs="Times New Roman"/>
          <w:sz w:val="28"/>
          <w:szCs w:val="28"/>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C2088B" w:rsidRPr="00C2088B" w:rsidRDefault="00C2088B" w:rsidP="00C2088B">
      <w:pPr>
        <w:ind w:firstLine="720"/>
        <w:jc w:val="both"/>
        <w:rPr>
          <w:rFonts w:ascii="Times New Roman" w:hAnsi="Times New Roman" w:cs="Times New Roman"/>
          <w:sz w:val="28"/>
          <w:szCs w:val="28"/>
        </w:rPr>
      </w:pPr>
      <w:r w:rsidRPr="00C2088B">
        <w:rPr>
          <w:rFonts w:ascii="Times New Roman" w:hAnsi="Times New Roman" w:cs="Times New Roman"/>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ab/>
        <w:t>2) инспекционный визит</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lastRenderedPageBreak/>
        <w:t>В ходе инспекционного визита могут совершаться:</w:t>
      </w:r>
    </w:p>
    <w:p w:rsidR="00C2088B" w:rsidRPr="00C2088B" w:rsidRDefault="00C2088B" w:rsidP="003D1E3F">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8"/>
          <w:szCs w:val="28"/>
        </w:rPr>
      </w:pPr>
      <w:r w:rsidRPr="00C2088B">
        <w:rPr>
          <w:rFonts w:ascii="Times New Roman" w:hAnsi="Times New Roman" w:cs="Times New Roman"/>
          <w:sz w:val="28"/>
          <w:szCs w:val="28"/>
        </w:rPr>
        <w:t>осмотр;</w:t>
      </w:r>
    </w:p>
    <w:p w:rsidR="00C2088B" w:rsidRPr="00C2088B" w:rsidRDefault="00C2088B" w:rsidP="003D1E3F">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8"/>
          <w:szCs w:val="28"/>
        </w:rPr>
      </w:pPr>
      <w:r w:rsidRPr="00C2088B">
        <w:rPr>
          <w:rFonts w:ascii="Times New Roman" w:hAnsi="Times New Roman" w:cs="Times New Roman"/>
          <w:sz w:val="28"/>
          <w:szCs w:val="28"/>
        </w:rPr>
        <w:t xml:space="preserve">опрос; </w:t>
      </w:r>
    </w:p>
    <w:p w:rsidR="00C2088B" w:rsidRPr="00C2088B" w:rsidRDefault="00C2088B" w:rsidP="003D1E3F">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8"/>
          <w:szCs w:val="28"/>
        </w:rPr>
      </w:pPr>
      <w:r w:rsidRPr="00C2088B">
        <w:rPr>
          <w:rFonts w:ascii="Times New Roman" w:hAnsi="Times New Roman" w:cs="Times New Roman"/>
          <w:sz w:val="28"/>
          <w:szCs w:val="28"/>
        </w:rPr>
        <w:t xml:space="preserve">получение письменных объяснений; </w:t>
      </w:r>
    </w:p>
    <w:p w:rsidR="00C2088B" w:rsidRPr="00C2088B" w:rsidRDefault="00C2088B" w:rsidP="003D1E3F">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8"/>
          <w:szCs w:val="28"/>
        </w:rPr>
      </w:pPr>
      <w:r w:rsidRPr="00C2088B">
        <w:rPr>
          <w:rFonts w:ascii="Times New Roman" w:hAnsi="Times New Roman" w:cs="Times New Roman"/>
          <w:sz w:val="28"/>
          <w:szCs w:val="28"/>
        </w:rPr>
        <w:t xml:space="preserve">инструментальное обследование; </w:t>
      </w:r>
    </w:p>
    <w:p w:rsidR="00C2088B" w:rsidRPr="00C2088B" w:rsidRDefault="00C2088B" w:rsidP="003D1E3F">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8"/>
          <w:szCs w:val="28"/>
        </w:rPr>
      </w:pPr>
      <w:r w:rsidRPr="00C2088B">
        <w:rPr>
          <w:rFonts w:ascii="Times New Roman" w:hAnsi="Times New Roman" w:cs="Times New Roman"/>
          <w:sz w:val="28"/>
          <w:szCs w:val="28"/>
        </w:rPr>
        <w:t>истребование документов, которые должны находиться в месте нахождения (осуществления деятельности) контролируемого лица.</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C2088B" w:rsidRPr="00C2088B" w:rsidRDefault="00C2088B" w:rsidP="00C2088B">
      <w:pPr>
        <w:tabs>
          <w:tab w:val="left" w:pos="1436"/>
        </w:tabs>
        <w:ind w:firstLine="720"/>
        <w:jc w:val="both"/>
        <w:rPr>
          <w:rFonts w:ascii="Times New Roman" w:hAnsi="Times New Roman" w:cs="Times New Roman"/>
          <w:sz w:val="28"/>
          <w:szCs w:val="28"/>
        </w:rPr>
      </w:pPr>
      <w:r w:rsidRPr="00C2088B">
        <w:rPr>
          <w:rFonts w:ascii="Times New Roman" w:hAnsi="Times New Roman" w:cs="Times New Roman"/>
          <w:sz w:val="28"/>
          <w:szCs w:val="28"/>
        </w:rPr>
        <w:t>По итогам планового инспекционного визита составляется а</w:t>
      </w:r>
      <w:proofErr w:type="gramStart"/>
      <w:r w:rsidRPr="00C2088B">
        <w:rPr>
          <w:rFonts w:ascii="Times New Roman" w:hAnsi="Times New Roman" w:cs="Times New Roman"/>
          <w:sz w:val="28"/>
          <w:szCs w:val="28"/>
        </w:rPr>
        <w:t>кт с пр</w:t>
      </w:r>
      <w:proofErr w:type="gramEnd"/>
      <w:r w:rsidRPr="00C2088B">
        <w:rPr>
          <w:rFonts w:ascii="Times New Roman" w:hAnsi="Times New Roman" w:cs="Times New Roman"/>
          <w:sz w:val="28"/>
          <w:szCs w:val="28"/>
        </w:rPr>
        <w:t>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rsidR="00C2088B" w:rsidRPr="00C2088B"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bookmarkStart w:id="1" w:name="Par404"/>
      <w:bookmarkEnd w:id="1"/>
      <w:r w:rsidRPr="00C2088B">
        <w:rPr>
          <w:rFonts w:ascii="Times New Roman" w:hAnsi="Times New Roman" w:cs="Times New Roman"/>
          <w:sz w:val="28"/>
          <w:szCs w:val="28"/>
          <w:lang w:val="ru-RU"/>
        </w:rPr>
        <w:tab/>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ab/>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ab/>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C2088B" w:rsidRPr="00C2088B"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Плановые контрольные мероприятия в отношении объектов контроля, отнесенных к категории низкого риска, не проводятся.</w:t>
      </w:r>
    </w:p>
    <w:p w:rsidR="00C2088B" w:rsidRPr="00C2088B" w:rsidRDefault="00C2088B" w:rsidP="00C2088B">
      <w:pPr>
        <w:pStyle w:val="Standard"/>
        <w:tabs>
          <w:tab w:val="left" w:pos="1189"/>
        </w:tabs>
        <w:ind w:firstLine="720"/>
        <w:jc w:val="both"/>
        <w:rPr>
          <w:rFonts w:ascii="Times New Roman" w:hAnsi="Times New Roman" w:cs="Times New Roman"/>
          <w:sz w:val="28"/>
          <w:szCs w:val="28"/>
          <w:lang w:val="ru-RU"/>
        </w:rPr>
      </w:pPr>
    </w:p>
    <w:p w:rsidR="004251DA" w:rsidRDefault="004251DA" w:rsidP="004251DA">
      <w:pPr>
        <w:pStyle w:val="Standard"/>
        <w:ind w:firstLine="720"/>
        <w:jc w:val="center"/>
        <w:rPr>
          <w:rFonts w:ascii="Times New Roman" w:hAnsi="Times New Roman" w:cs="Times New Roman"/>
          <w:sz w:val="28"/>
          <w:szCs w:val="28"/>
          <w:lang w:val="ru-RU"/>
        </w:rPr>
      </w:pPr>
    </w:p>
    <w:p w:rsidR="004251DA" w:rsidRDefault="004251DA" w:rsidP="004251DA">
      <w:pPr>
        <w:pStyle w:val="Standard"/>
        <w:ind w:firstLine="720"/>
        <w:jc w:val="center"/>
        <w:rPr>
          <w:rFonts w:ascii="Times New Roman" w:hAnsi="Times New Roman" w:cs="Times New Roman"/>
          <w:sz w:val="28"/>
          <w:szCs w:val="28"/>
          <w:lang w:val="ru-RU"/>
        </w:rPr>
      </w:pPr>
    </w:p>
    <w:p w:rsidR="00C2088B" w:rsidRPr="00C2088B" w:rsidRDefault="00C2088B" w:rsidP="004251DA">
      <w:pPr>
        <w:pStyle w:val="Standard"/>
        <w:ind w:firstLine="720"/>
        <w:jc w:val="center"/>
        <w:rPr>
          <w:rFonts w:ascii="Times New Roman" w:hAnsi="Times New Roman" w:cs="Times New Roman"/>
          <w:sz w:val="28"/>
          <w:szCs w:val="28"/>
          <w:lang w:val="ru-RU"/>
        </w:rPr>
      </w:pPr>
      <w:r w:rsidRPr="00C2088B">
        <w:rPr>
          <w:rFonts w:ascii="Times New Roman" w:hAnsi="Times New Roman" w:cs="Times New Roman"/>
          <w:sz w:val="28"/>
          <w:szCs w:val="28"/>
          <w:lang w:val="ru-RU"/>
        </w:rPr>
        <w:lastRenderedPageBreak/>
        <w:t xml:space="preserve">РАЗДЕЛ </w:t>
      </w:r>
      <w:r w:rsidRPr="00C2088B">
        <w:rPr>
          <w:rFonts w:ascii="Times New Roman" w:hAnsi="Times New Roman" w:cs="Times New Roman"/>
          <w:sz w:val="28"/>
          <w:szCs w:val="28"/>
        </w:rPr>
        <w:t>IV</w:t>
      </w:r>
      <w:r w:rsidRPr="00C2088B">
        <w:rPr>
          <w:rFonts w:ascii="Times New Roman" w:hAnsi="Times New Roman" w:cs="Times New Roman"/>
          <w:sz w:val="28"/>
          <w:szCs w:val="28"/>
          <w:lang w:val="ru-RU"/>
        </w:rPr>
        <w:t>. Профилактика рисков причинения вреда (ущерба) охраняемым законом ценностям</w:t>
      </w:r>
    </w:p>
    <w:p w:rsidR="00C2088B" w:rsidRPr="00C2088B" w:rsidRDefault="00C2088B" w:rsidP="004251DA">
      <w:pPr>
        <w:pStyle w:val="Standard"/>
        <w:ind w:firstLine="720"/>
        <w:jc w:val="center"/>
        <w:rPr>
          <w:rFonts w:ascii="Times New Roman" w:hAnsi="Times New Roman" w:cs="Times New Roman"/>
          <w:sz w:val="28"/>
          <w:szCs w:val="28"/>
          <w:lang w:val="ru-RU"/>
        </w:rPr>
      </w:pPr>
    </w:p>
    <w:p w:rsidR="00C2088B" w:rsidRPr="00C2088B"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информирование;</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обобщение правоприменительной практики;</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меры стимулирования добросовестности;</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объявление предостережения;</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консультирование;</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proofErr w:type="spellStart"/>
      <w:r w:rsidRPr="00C2088B">
        <w:rPr>
          <w:rFonts w:ascii="Times New Roman" w:hAnsi="Times New Roman" w:cs="Times New Roman"/>
          <w:sz w:val="28"/>
          <w:szCs w:val="28"/>
          <w:lang w:val="ru-RU"/>
        </w:rPr>
        <w:t>самообследование</w:t>
      </w:r>
      <w:proofErr w:type="spellEnd"/>
      <w:r w:rsidRPr="00C2088B">
        <w:rPr>
          <w:rFonts w:ascii="Times New Roman" w:hAnsi="Times New Roman" w:cs="Times New Roman"/>
          <w:sz w:val="28"/>
          <w:szCs w:val="28"/>
          <w:lang w:val="ru-RU"/>
        </w:rPr>
        <w:t>;</w:t>
      </w:r>
    </w:p>
    <w:p w:rsidR="00C2088B" w:rsidRPr="00C2088B" w:rsidRDefault="00C2088B" w:rsidP="003D1E3F">
      <w:pPr>
        <w:pStyle w:val="Standard"/>
        <w:numPr>
          <w:ilvl w:val="1"/>
          <w:numId w:val="9"/>
        </w:numPr>
        <w:tabs>
          <w:tab w:val="clear" w:pos="360"/>
          <w:tab w:val="left" w:pos="1243"/>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профилактический визит.</w:t>
      </w:r>
    </w:p>
    <w:p w:rsidR="00C2088B" w:rsidRPr="00C2088B"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C2088B" w:rsidRPr="00C2088B" w:rsidRDefault="00C2088B" w:rsidP="00C2088B">
      <w:pPr>
        <w:pStyle w:val="Standard"/>
        <w:tabs>
          <w:tab w:val="left" w:pos="54"/>
        </w:tabs>
        <w:ind w:firstLine="720"/>
        <w:jc w:val="both"/>
        <w:rPr>
          <w:rFonts w:ascii="Times New Roman" w:hAnsi="Times New Roman" w:cs="Times New Roman"/>
          <w:sz w:val="28"/>
          <w:szCs w:val="28"/>
          <w:lang w:val="ru-RU"/>
        </w:rPr>
      </w:pPr>
      <w:proofErr w:type="gramStart"/>
      <w:r w:rsidRPr="00C2088B">
        <w:rPr>
          <w:rFonts w:ascii="Times New Roman" w:hAnsi="Times New Roman" w:cs="Times New Roman"/>
          <w:sz w:val="28"/>
          <w:szCs w:val="28"/>
          <w:lang w:val="ru-RU"/>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C2088B" w:rsidRPr="00C2088B" w:rsidRDefault="00C2088B" w:rsidP="003D1E3F">
      <w:pPr>
        <w:pStyle w:val="Standard"/>
        <w:numPr>
          <w:ilvl w:val="0"/>
          <w:numId w:val="10"/>
        </w:numPr>
        <w:tabs>
          <w:tab w:val="left" w:pos="1136"/>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C2088B">
        <w:rPr>
          <w:rFonts w:ascii="Times New Roman" w:hAnsi="Times New Roman" w:cs="Times New Roman"/>
          <w:color w:val="000000"/>
          <w:sz w:val="28"/>
          <w:szCs w:val="28"/>
          <w:lang w:val="ru-RU"/>
        </w:rPr>
        <w:t>астоящего Положения.</w:t>
      </w:r>
    </w:p>
    <w:p w:rsidR="00C2088B" w:rsidRPr="00C2088B" w:rsidRDefault="00C2088B" w:rsidP="00C2088B">
      <w:pPr>
        <w:pStyle w:val="Standard"/>
        <w:tabs>
          <w:tab w:val="left" w:pos="1136"/>
        </w:tabs>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w:t>
      </w:r>
      <w:r w:rsidRPr="00C2088B">
        <w:rPr>
          <w:rFonts w:ascii="Times New Roman" w:hAnsi="Times New Roman" w:cs="Times New Roman"/>
          <w:sz w:val="28"/>
          <w:szCs w:val="28"/>
          <w:lang w:val="ru-RU"/>
        </w:rPr>
        <w:lastRenderedPageBreak/>
        <w:t>подписанного руководителем (заместителем руководителя) органа Администрации, уполномоченного в сфере благоустройства.</w:t>
      </w:r>
    </w:p>
    <w:p w:rsidR="00C2088B" w:rsidRPr="004251DA" w:rsidRDefault="00C2088B" w:rsidP="003D1E3F">
      <w:pPr>
        <w:pStyle w:val="ConsPlusNormal"/>
        <w:numPr>
          <w:ilvl w:val="0"/>
          <w:numId w:val="10"/>
        </w:numPr>
        <w:shd w:val="clear" w:color="auto" w:fill="FFFFFF" w:themeFill="background1"/>
        <w:ind w:left="0" w:firstLine="720"/>
        <w:jc w:val="both"/>
        <w:rPr>
          <w:rFonts w:ascii="Times New Roman" w:hAnsi="Times New Roman" w:cs="Times New Roman"/>
          <w:sz w:val="28"/>
          <w:szCs w:val="28"/>
        </w:rPr>
      </w:pPr>
      <w:r w:rsidRPr="004251DA">
        <w:rPr>
          <w:rFonts w:ascii="Times New Roman" w:hAnsi="Times New Roman" w:cs="Times New Roman"/>
          <w:sz w:val="28"/>
          <w:szCs w:val="28"/>
          <w:shd w:val="clear" w:color="auto" w:fill="FFFFFF" w:themeFill="background1"/>
        </w:rPr>
        <w:t>Администрация осуществляет обобщение правоприменительной практики ‎и проведения муниципального контроля один раз в год.</w:t>
      </w:r>
      <w:r w:rsidRPr="004251DA">
        <w:rPr>
          <w:rFonts w:ascii="Times New Roman" w:hAnsi="Times New Roman" w:cs="Times New Roman"/>
          <w:sz w:val="28"/>
          <w:szCs w:val="28"/>
          <w:shd w:val="clear" w:color="auto" w:fill="FFFF00"/>
        </w:rPr>
        <w:t xml:space="preserve"> </w:t>
      </w:r>
    </w:p>
    <w:p w:rsidR="00C2088B" w:rsidRPr="004251DA" w:rsidRDefault="00C2088B" w:rsidP="004251DA">
      <w:pPr>
        <w:pStyle w:val="ConsPlusNormal"/>
        <w:shd w:val="clear" w:color="auto" w:fill="FFFFFF" w:themeFill="background1"/>
        <w:jc w:val="both"/>
        <w:rPr>
          <w:rFonts w:ascii="Times New Roman" w:hAnsi="Times New Roman" w:cs="Times New Roman"/>
          <w:sz w:val="28"/>
          <w:szCs w:val="28"/>
        </w:rPr>
      </w:pPr>
      <w:r w:rsidRPr="004251DA">
        <w:rPr>
          <w:rFonts w:ascii="Times New Roman" w:hAnsi="Times New Roman" w:cs="Times New Roman"/>
          <w:sz w:val="28"/>
          <w:szCs w:val="28"/>
          <w:shd w:val="clear" w:color="auto" w:fill="FFFFFF" w:themeFill="background1"/>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C2088B" w:rsidRPr="00C2088B" w:rsidRDefault="00C2088B" w:rsidP="004251DA">
      <w:pPr>
        <w:pStyle w:val="ConsPlusNormal"/>
        <w:shd w:val="clear" w:color="auto" w:fill="FFFFFF" w:themeFill="background1"/>
        <w:jc w:val="both"/>
        <w:rPr>
          <w:rFonts w:ascii="Times New Roman" w:hAnsi="Times New Roman" w:cs="Times New Roman"/>
          <w:sz w:val="28"/>
          <w:szCs w:val="28"/>
          <w:shd w:val="clear" w:color="auto" w:fill="FFFF00"/>
        </w:rPr>
      </w:pPr>
      <w:r w:rsidRPr="004251DA">
        <w:rPr>
          <w:rFonts w:ascii="Times New Roman" w:hAnsi="Times New Roman" w:cs="Times New Roman"/>
          <w:sz w:val="28"/>
          <w:szCs w:val="28"/>
          <w:shd w:val="clear" w:color="auto" w:fill="FFFFFF" w:themeFill="background1"/>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2088B" w:rsidRPr="00C2088B" w:rsidRDefault="00C2088B" w:rsidP="00C2088B">
      <w:pPr>
        <w:pStyle w:val="ConsPlusNormal"/>
        <w:jc w:val="both"/>
        <w:rPr>
          <w:rFonts w:ascii="Times New Roman" w:hAnsi="Times New Roman" w:cs="Times New Roman"/>
          <w:sz w:val="28"/>
          <w:szCs w:val="28"/>
        </w:rPr>
      </w:pPr>
      <w:r w:rsidRPr="004251DA">
        <w:rPr>
          <w:rFonts w:ascii="Times New Roman" w:hAnsi="Times New Roman" w:cs="Times New Roman"/>
          <w:sz w:val="28"/>
          <w:szCs w:val="28"/>
          <w:shd w:val="clear" w:color="auto" w:fill="FFFFFF" w:themeFill="background1"/>
        </w:rPr>
        <w:t xml:space="preserve">Доклад о правоприменительной практике утверждается Главой (Заместителем главы) Администрации </w:t>
      </w:r>
      <w:r w:rsidR="004251DA" w:rsidRPr="004251DA">
        <w:rPr>
          <w:rFonts w:ascii="Times New Roman" w:hAnsi="Times New Roman" w:cs="Times New Roman"/>
          <w:sz w:val="28"/>
          <w:szCs w:val="28"/>
          <w:shd w:val="clear" w:color="auto" w:fill="FFFFFF" w:themeFill="background1"/>
        </w:rPr>
        <w:t xml:space="preserve">городского округа Верхотурский </w:t>
      </w:r>
      <w:r w:rsidRPr="004251DA">
        <w:rPr>
          <w:rFonts w:ascii="Times New Roman" w:hAnsi="Times New Roman" w:cs="Times New Roman"/>
          <w:sz w:val="28"/>
          <w:szCs w:val="28"/>
          <w:shd w:val="clear" w:color="auto" w:fill="FFFFFF" w:themeFill="background1"/>
        </w:rPr>
        <w:t xml:space="preserve">и размещается на официальном сайте уполномоченного органа в сети «Интернет» не позднее ‎1 марта года, следующего </w:t>
      </w:r>
      <w:proofErr w:type="gramStart"/>
      <w:r w:rsidRPr="004251DA">
        <w:rPr>
          <w:rFonts w:ascii="Times New Roman" w:hAnsi="Times New Roman" w:cs="Times New Roman"/>
          <w:sz w:val="28"/>
          <w:szCs w:val="28"/>
          <w:shd w:val="clear" w:color="auto" w:fill="FFFFFF" w:themeFill="background1"/>
        </w:rPr>
        <w:t>за</w:t>
      </w:r>
      <w:proofErr w:type="gramEnd"/>
      <w:r w:rsidRPr="004251DA">
        <w:rPr>
          <w:rFonts w:ascii="Times New Roman" w:hAnsi="Times New Roman" w:cs="Times New Roman"/>
          <w:sz w:val="28"/>
          <w:szCs w:val="28"/>
          <w:shd w:val="clear" w:color="auto" w:fill="FFFFFF" w:themeFill="background1"/>
        </w:rPr>
        <w:t xml:space="preserve"> отчетным.</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4251DA">
      <w:pPr>
        <w:pStyle w:val="Standard"/>
        <w:ind w:firstLine="720"/>
        <w:jc w:val="center"/>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РАЗДЕЛ </w:t>
      </w:r>
      <w:r w:rsidRPr="00C2088B">
        <w:rPr>
          <w:rFonts w:ascii="Times New Roman" w:hAnsi="Times New Roman" w:cs="Times New Roman"/>
          <w:sz w:val="28"/>
          <w:szCs w:val="28"/>
        </w:rPr>
        <w:t>V</w:t>
      </w:r>
      <w:r w:rsidRPr="00C2088B">
        <w:rPr>
          <w:rFonts w:ascii="Times New Roman" w:hAnsi="Times New Roman" w:cs="Times New Roman"/>
          <w:sz w:val="28"/>
          <w:szCs w:val="28"/>
          <w:lang w:val="ru-RU"/>
        </w:rPr>
        <w:t>. Осуществление муниципального контроля</w:t>
      </w:r>
    </w:p>
    <w:p w:rsidR="00C2088B" w:rsidRPr="00C2088B" w:rsidRDefault="00C2088B" w:rsidP="004251DA">
      <w:pPr>
        <w:pStyle w:val="Standard"/>
        <w:ind w:firstLine="720"/>
        <w:jc w:val="center"/>
        <w:rPr>
          <w:rFonts w:ascii="Times New Roman" w:hAnsi="Times New Roman" w:cs="Times New Roman"/>
          <w:sz w:val="28"/>
          <w:szCs w:val="28"/>
          <w:lang w:val="ru-RU"/>
        </w:rPr>
      </w:pP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bCs/>
          <w:sz w:val="28"/>
          <w:szCs w:val="28"/>
          <w:lang w:val="ru-RU"/>
        </w:rPr>
        <w:t>Подраздел 1. Общие положения об осуществлении муниципального контрол</w:t>
      </w:r>
      <w:r w:rsidRPr="00C2088B">
        <w:rPr>
          <w:rFonts w:ascii="Times New Roman" w:hAnsi="Times New Roman" w:cs="Times New Roman"/>
          <w:sz w:val="28"/>
          <w:szCs w:val="28"/>
          <w:lang w:val="ru-RU"/>
        </w:rPr>
        <w:t>я</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С учетом требований части 7 статьи 22 и части 2 статьи 61 Закона</w:t>
      </w:r>
      <w:r w:rsidRPr="00C2088B">
        <w:rPr>
          <w:rFonts w:ascii="Times New Roman" w:hAnsi="Times New Roman" w:cs="Times New Roman"/>
          <w:sz w:val="28"/>
          <w:szCs w:val="28"/>
          <w:lang w:val="ru-RU"/>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4251DA"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C2088B" w:rsidRPr="004251DA" w:rsidRDefault="00C2088B" w:rsidP="003D1E3F">
      <w:pPr>
        <w:pStyle w:val="Standard"/>
        <w:numPr>
          <w:ilvl w:val="0"/>
          <w:numId w:val="10"/>
        </w:numPr>
        <w:tabs>
          <w:tab w:val="left" w:pos="1189"/>
        </w:tabs>
        <w:ind w:left="0" w:firstLine="720"/>
        <w:jc w:val="both"/>
        <w:rPr>
          <w:rFonts w:ascii="Times New Roman" w:hAnsi="Times New Roman" w:cs="Times New Roman"/>
          <w:sz w:val="28"/>
          <w:szCs w:val="28"/>
          <w:lang w:val="ru-RU"/>
        </w:rPr>
      </w:pPr>
      <w:r w:rsidRPr="004251DA">
        <w:rPr>
          <w:rFonts w:ascii="Times New Roman" w:hAnsi="Times New Roman" w:cs="Times New Roman"/>
          <w:sz w:val="28"/>
          <w:szCs w:val="28"/>
          <w:lang w:val="ru-RU"/>
        </w:rPr>
        <w:t xml:space="preserve">Решение о проведении контрольного мероприятия оформляется распоряжением Администрации, подписанным Главой </w:t>
      </w:r>
      <w:r w:rsidR="004251DA" w:rsidRPr="004251DA">
        <w:rPr>
          <w:rFonts w:ascii="Times New Roman" w:hAnsi="Times New Roman" w:cs="Times New Roman"/>
          <w:sz w:val="28"/>
          <w:szCs w:val="28"/>
          <w:lang w:val="ru-RU"/>
        </w:rPr>
        <w:t xml:space="preserve">городского округа </w:t>
      </w:r>
      <w:proofErr w:type="gramStart"/>
      <w:r w:rsidR="004251DA" w:rsidRPr="004251DA">
        <w:rPr>
          <w:rFonts w:ascii="Times New Roman" w:hAnsi="Times New Roman" w:cs="Times New Roman"/>
          <w:sz w:val="28"/>
          <w:szCs w:val="28"/>
          <w:lang w:val="ru-RU"/>
        </w:rPr>
        <w:t>Верхотурский</w:t>
      </w:r>
      <w:proofErr w:type="gramEnd"/>
      <w:r w:rsidR="004251DA" w:rsidRPr="004251DA">
        <w:rPr>
          <w:rFonts w:ascii="Times New Roman" w:hAnsi="Times New Roman" w:cs="Times New Roman"/>
          <w:color w:val="FF0000"/>
          <w:sz w:val="28"/>
          <w:szCs w:val="28"/>
          <w:lang w:val="ru-RU"/>
        </w:rPr>
        <w:t xml:space="preserve"> </w:t>
      </w:r>
      <w:r w:rsidRPr="004251DA">
        <w:rPr>
          <w:rFonts w:ascii="Times New Roman" w:hAnsi="Times New Roman" w:cs="Times New Roman"/>
          <w:sz w:val="28"/>
          <w:szCs w:val="28"/>
          <w:lang w:val="ru-RU"/>
        </w:rPr>
        <w:t>либо иным уполномоченным на подписание таких распоряжений должностным лицом Администрации.</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 решении о проведении контрольного мероприятия указываются следующие сведения: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дата, время и место выпуска решения;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кем принято решение;</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основание проведения контрольного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вид контроля;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w:t>
      </w:r>
      <w:r w:rsidRPr="00C2088B">
        <w:rPr>
          <w:rFonts w:ascii="Times New Roman" w:hAnsi="Times New Roman" w:cs="Times New Roman"/>
          <w:sz w:val="28"/>
          <w:szCs w:val="28"/>
          <w:lang w:val="ru-RU"/>
        </w:rPr>
        <w:lastRenderedPageBreak/>
        <w:t>наименование экспертной организации, привлекаемой к проведению такого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объект контроля, в отношении которого проводится контрольное мероприятие;</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вид контрольного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перечень контрольных действий, совершаемых в рамках контрольного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предмет контрольного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проверочные листы, если их применение является обязательным;</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иные сведения, если это предусмотрено положением о виде контроля.</w:t>
      </w:r>
    </w:p>
    <w:p w:rsidR="00C2088B" w:rsidRPr="00C2088B" w:rsidRDefault="00C2088B" w:rsidP="003D1E3F">
      <w:pPr>
        <w:pStyle w:val="Standard"/>
        <w:numPr>
          <w:ilvl w:val="0"/>
          <w:numId w:val="10"/>
        </w:numPr>
        <w:tabs>
          <w:tab w:val="left" w:pos="1189"/>
        </w:tabs>
        <w:ind w:left="0"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C2088B" w:rsidRPr="00C2088B" w:rsidRDefault="00C2088B" w:rsidP="00C2088B">
      <w:pPr>
        <w:autoSpaceDE w:val="0"/>
        <w:ind w:firstLine="709"/>
        <w:jc w:val="both"/>
        <w:rPr>
          <w:rFonts w:ascii="Times New Roman" w:hAnsi="Times New Roman" w:cs="Times New Roman"/>
          <w:sz w:val="28"/>
          <w:szCs w:val="28"/>
        </w:rPr>
      </w:pPr>
      <w:r w:rsidRPr="00C2088B">
        <w:rPr>
          <w:rFonts w:ascii="Times New Roman" w:eastAsia="SimSun" w:hAnsi="Times New Roman" w:cs="Times New Roman"/>
          <w:sz w:val="28"/>
          <w:szCs w:val="28"/>
          <w:lang w:eastAsia="zh-CN"/>
        </w:rPr>
        <w:t>25.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Pr="00C2088B">
        <w:rPr>
          <w:rFonts w:ascii="Times New Roman" w:eastAsia="SimSun" w:hAnsi="Times New Roman" w:cs="Times New Roman"/>
          <w:sz w:val="28"/>
          <w:szCs w:val="28"/>
          <w:lang w:eastAsia="zh-CN"/>
        </w:rPr>
        <w:t>ств пр</w:t>
      </w:r>
      <w:proofErr w:type="gramEnd"/>
      <w:r w:rsidRPr="00C2088B">
        <w:rPr>
          <w:rFonts w:ascii="Times New Roman" w:eastAsia="SimSun" w:hAnsi="Times New Roman" w:cs="Times New Roman"/>
          <w:sz w:val="28"/>
          <w:szCs w:val="28"/>
          <w:lang w:eastAsia="zh-CN"/>
        </w:rPr>
        <w:t>и проведении контрольных мероприятий, за исключением:</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а) сведений, отнесенных законодательством Российской Федерации к государственной тайне;</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б) объектов, территорий, которые законодательством Российской Федерации отнесены к режимным и особо важным объектам.</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26. Порядок осуществления фотосъемки, аудио- и видеозаписи:</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lastRenderedPageBreak/>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б) фотосъемка, ауди</w:t>
      </w:r>
      <w:proofErr w:type="gramStart"/>
      <w:r w:rsidRPr="00C2088B">
        <w:rPr>
          <w:rFonts w:ascii="Times New Roman" w:eastAsia="SimSun" w:hAnsi="Times New Roman" w:cs="Times New Roman"/>
          <w:sz w:val="28"/>
          <w:szCs w:val="28"/>
          <w:lang w:eastAsia="zh-CN"/>
        </w:rPr>
        <w:t>о-</w:t>
      </w:r>
      <w:proofErr w:type="gramEnd"/>
      <w:r w:rsidRPr="00C2088B">
        <w:rPr>
          <w:rFonts w:ascii="Times New Roman" w:eastAsia="SimSun" w:hAnsi="Times New Roman" w:cs="Times New Roman"/>
          <w:sz w:val="28"/>
          <w:szCs w:val="28"/>
          <w:lang w:eastAsia="zh-CN"/>
        </w:rPr>
        <w:t xml:space="preserve"> и </w:t>
      </w:r>
      <w:proofErr w:type="spellStart"/>
      <w:r w:rsidRPr="00C2088B">
        <w:rPr>
          <w:rFonts w:ascii="Times New Roman" w:eastAsia="SimSun" w:hAnsi="Times New Roman" w:cs="Times New Roman"/>
          <w:sz w:val="28"/>
          <w:szCs w:val="28"/>
          <w:lang w:eastAsia="zh-CN"/>
        </w:rPr>
        <w:t>видеофиксация</w:t>
      </w:r>
      <w:proofErr w:type="spellEnd"/>
      <w:r w:rsidRPr="00C2088B">
        <w:rPr>
          <w:rFonts w:ascii="Times New Roman" w:eastAsia="SimSun" w:hAnsi="Times New Roman" w:cs="Times New Roman"/>
          <w:sz w:val="28"/>
          <w:szCs w:val="28"/>
          <w:lang w:eastAsia="zh-CN"/>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в) оборудование, используемое для проведения фот</w:t>
      </w:r>
      <w:proofErr w:type="gramStart"/>
      <w:r w:rsidRPr="00C2088B">
        <w:rPr>
          <w:rFonts w:ascii="Times New Roman" w:eastAsia="SimSun" w:hAnsi="Times New Roman" w:cs="Times New Roman"/>
          <w:sz w:val="28"/>
          <w:szCs w:val="28"/>
          <w:lang w:eastAsia="zh-CN"/>
        </w:rPr>
        <w:t>о-</w:t>
      </w:r>
      <w:proofErr w:type="gramEnd"/>
      <w:r w:rsidRPr="00C2088B">
        <w:rPr>
          <w:rFonts w:ascii="Times New Roman" w:eastAsia="SimSun" w:hAnsi="Times New Roman" w:cs="Times New Roman"/>
          <w:sz w:val="28"/>
          <w:szCs w:val="28"/>
          <w:lang w:eastAsia="zh-CN"/>
        </w:rPr>
        <w:t xml:space="preserve"> и </w:t>
      </w:r>
      <w:proofErr w:type="spellStart"/>
      <w:r w:rsidRPr="00C2088B">
        <w:rPr>
          <w:rFonts w:ascii="Times New Roman" w:eastAsia="SimSun" w:hAnsi="Times New Roman" w:cs="Times New Roman"/>
          <w:sz w:val="28"/>
          <w:szCs w:val="28"/>
          <w:lang w:eastAsia="zh-CN"/>
        </w:rPr>
        <w:t>видеофиксации</w:t>
      </w:r>
      <w:proofErr w:type="spellEnd"/>
      <w:r w:rsidRPr="00C2088B">
        <w:rPr>
          <w:rFonts w:ascii="Times New Roman" w:eastAsia="SimSun" w:hAnsi="Times New Roman" w:cs="Times New Roman"/>
          <w:sz w:val="28"/>
          <w:szCs w:val="28"/>
          <w:lang w:eastAsia="zh-CN"/>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г) аудиозапись ведет инспектор, назначенный ответственным за проведение контрольного мероприятия должностным лицом;</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д) при проведении фот</w:t>
      </w:r>
      <w:proofErr w:type="gramStart"/>
      <w:r w:rsidRPr="00C2088B">
        <w:rPr>
          <w:rFonts w:ascii="Times New Roman" w:eastAsia="SimSun" w:hAnsi="Times New Roman" w:cs="Times New Roman"/>
          <w:sz w:val="28"/>
          <w:szCs w:val="28"/>
          <w:lang w:eastAsia="zh-CN"/>
        </w:rPr>
        <w:t>о-</w:t>
      </w:r>
      <w:proofErr w:type="gramEnd"/>
      <w:r w:rsidRPr="00C2088B">
        <w:rPr>
          <w:rFonts w:ascii="Times New Roman" w:eastAsia="SimSun" w:hAnsi="Times New Roman" w:cs="Times New Roman"/>
          <w:sz w:val="28"/>
          <w:szCs w:val="28"/>
          <w:lang w:eastAsia="zh-CN"/>
        </w:rPr>
        <w:t xml:space="preserve"> и </w:t>
      </w:r>
      <w:proofErr w:type="spellStart"/>
      <w:r w:rsidRPr="00C2088B">
        <w:rPr>
          <w:rFonts w:ascii="Times New Roman" w:eastAsia="SimSun" w:hAnsi="Times New Roman" w:cs="Times New Roman"/>
          <w:sz w:val="28"/>
          <w:szCs w:val="28"/>
          <w:lang w:eastAsia="zh-CN"/>
        </w:rPr>
        <w:t>видеофиксации</w:t>
      </w:r>
      <w:proofErr w:type="spellEnd"/>
      <w:r w:rsidRPr="00C2088B">
        <w:rPr>
          <w:rFonts w:ascii="Times New Roman" w:eastAsia="SimSun" w:hAnsi="Times New Roman" w:cs="Times New Roman"/>
          <w:sz w:val="28"/>
          <w:szCs w:val="28"/>
          <w:lang w:eastAsia="zh-CN"/>
        </w:rPr>
        <w:t xml:space="preserve"> должны соблюдаться следующие требования:</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необходимо применять приемы фиксации, при которых исключается возможность искажения свойств объекта контроля;</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ж) фото-, аудио- и видеоматериалы являются приложением к акту контрольного мероприятия;</w:t>
      </w:r>
    </w:p>
    <w:p w:rsidR="00C2088B" w:rsidRPr="00C2088B" w:rsidRDefault="00C2088B" w:rsidP="00C2088B">
      <w:pPr>
        <w:autoSpaceDE w:val="0"/>
        <w:ind w:firstLine="709"/>
        <w:jc w:val="both"/>
        <w:rPr>
          <w:rFonts w:ascii="Times New Roman" w:eastAsia="SimSun" w:hAnsi="Times New Roman" w:cs="Times New Roman"/>
          <w:sz w:val="28"/>
          <w:szCs w:val="28"/>
          <w:lang w:eastAsia="zh-CN"/>
        </w:rPr>
      </w:pPr>
      <w:r w:rsidRPr="00C2088B">
        <w:rPr>
          <w:rFonts w:ascii="Times New Roman" w:eastAsia="SimSun" w:hAnsi="Times New Roman" w:cs="Times New Roman"/>
          <w:sz w:val="28"/>
          <w:szCs w:val="28"/>
          <w:lang w:eastAsia="zh-CN"/>
        </w:rPr>
        <w:t xml:space="preserve">з) акт контрольного мероприятия и прилагаемые материалы к нему подлежат хранению в органе контроля в течение 3 лет </w:t>
      </w:r>
      <w:proofErr w:type="gramStart"/>
      <w:r w:rsidRPr="00C2088B">
        <w:rPr>
          <w:rFonts w:ascii="Times New Roman" w:eastAsia="SimSun" w:hAnsi="Times New Roman" w:cs="Times New Roman"/>
          <w:sz w:val="28"/>
          <w:szCs w:val="28"/>
          <w:lang w:eastAsia="zh-CN"/>
        </w:rPr>
        <w:t>с даты окончания</w:t>
      </w:r>
      <w:proofErr w:type="gramEnd"/>
      <w:r w:rsidRPr="00C2088B">
        <w:rPr>
          <w:rFonts w:ascii="Times New Roman" w:eastAsia="SimSun" w:hAnsi="Times New Roman" w:cs="Times New Roman"/>
          <w:sz w:val="28"/>
          <w:szCs w:val="28"/>
          <w:lang w:eastAsia="zh-CN"/>
        </w:rPr>
        <w:t xml:space="preserve"> контрольного мероприятия</w:t>
      </w:r>
    </w:p>
    <w:p w:rsidR="00C2088B" w:rsidRPr="00C2088B" w:rsidRDefault="00C2088B" w:rsidP="00C2088B">
      <w:pPr>
        <w:autoSpaceDE w:val="0"/>
        <w:ind w:firstLine="709"/>
        <w:jc w:val="both"/>
        <w:rPr>
          <w:rFonts w:ascii="Times New Roman" w:eastAsia="0" w:hAnsi="Times New Roman" w:cs="Times New Roman"/>
          <w:kern w:val="3"/>
          <w:sz w:val="28"/>
          <w:szCs w:val="28"/>
          <w:lang w:eastAsia="hi-IN" w:bidi="hi-IN"/>
        </w:rPr>
      </w:pPr>
      <w:r w:rsidRPr="00C2088B">
        <w:rPr>
          <w:rFonts w:ascii="Times New Roman" w:hAnsi="Times New Roman" w:cs="Times New Roman"/>
          <w:sz w:val="28"/>
          <w:szCs w:val="28"/>
        </w:rPr>
        <w:t xml:space="preserve">27. С учетом требований части 8 статьи 31 Закона № 248 - ФЗ индивидуальный предприниматель, гражданин, являющиеся контролируемыми лицами, вправе </w:t>
      </w:r>
      <w:r w:rsidRPr="00C2088B">
        <w:rPr>
          <w:rFonts w:ascii="Times New Roman" w:hAnsi="Times New Roman" w:cs="Times New Roman"/>
          <w:sz w:val="28"/>
          <w:szCs w:val="28"/>
        </w:rPr>
        <w:lastRenderedPageBreak/>
        <w:t>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088B" w:rsidRPr="00C2088B" w:rsidRDefault="00C2088B" w:rsidP="00C2088B">
      <w:pPr>
        <w:pStyle w:val="Standard"/>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088B" w:rsidRPr="00C2088B" w:rsidRDefault="00C2088B" w:rsidP="00C2088B">
      <w:pPr>
        <w:pStyle w:val="Standard"/>
        <w:tabs>
          <w:tab w:val="left" w:pos="1189"/>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2) прохождение лечения на стационаре медицинского учреждения;</w:t>
      </w:r>
    </w:p>
    <w:p w:rsidR="00C2088B" w:rsidRPr="00C2088B" w:rsidRDefault="00C2088B" w:rsidP="00C2088B">
      <w:pPr>
        <w:pStyle w:val="Standard"/>
        <w:tabs>
          <w:tab w:val="left" w:pos="1189"/>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3) личного характера (смерть близкого родственника);</w:t>
      </w:r>
    </w:p>
    <w:p w:rsidR="00C2088B" w:rsidRPr="00C2088B" w:rsidRDefault="00C2088B" w:rsidP="00C2088B">
      <w:pPr>
        <w:pStyle w:val="Standard"/>
        <w:tabs>
          <w:tab w:val="left" w:pos="1189"/>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4) непреодолимой силы в отношении контролируемого лица (катастрофы, аварии, несчастные случаи);</w:t>
      </w:r>
    </w:p>
    <w:p w:rsidR="00C2088B" w:rsidRPr="00C2088B" w:rsidRDefault="00C2088B" w:rsidP="00C2088B">
      <w:pPr>
        <w:pStyle w:val="Standard"/>
        <w:tabs>
          <w:tab w:val="left" w:pos="1189"/>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5) иных причин, признанных органом муниципального контроля, уважительными.</w:t>
      </w:r>
    </w:p>
    <w:p w:rsidR="00C2088B" w:rsidRPr="00C2088B" w:rsidRDefault="00C2088B" w:rsidP="00C2088B">
      <w:pPr>
        <w:pStyle w:val="Standard"/>
        <w:tabs>
          <w:tab w:val="left" w:pos="1189"/>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28. Права контролируемых лиц при участии в контрольном мероприятии отражены в статье 36 Закона № 248 - ФЗ.</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ind w:firstLine="720"/>
        <w:jc w:val="both"/>
        <w:rPr>
          <w:rFonts w:ascii="Times New Roman" w:hAnsi="Times New Roman" w:cs="Times New Roman"/>
          <w:sz w:val="28"/>
          <w:szCs w:val="28"/>
        </w:rPr>
      </w:pPr>
      <w:r w:rsidRPr="00C2088B">
        <w:rPr>
          <w:rFonts w:ascii="Times New Roman" w:hAnsi="Times New Roman" w:cs="Times New Roman"/>
          <w:sz w:val="28"/>
          <w:szCs w:val="28"/>
          <w:lang w:val="ru-RU"/>
        </w:rPr>
        <w:t>Подраздел 2. Контрольные мероприятия</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12"/>
        </w:numPr>
        <w:tabs>
          <w:tab w:val="left" w:pos="416"/>
        </w:tabs>
        <w:ind w:left="0"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C2088B" w:rsidRPr="00C2088B" w:rsidRDefault="00C2088B" w:rsidP="00C2088B">
      <w:pPr>
        <w:pStyle w:val="Standard"/>
        <w:tabs>
          <w:tab w:val="left" w:pos="-3111"/>
          <w:tab w:val="left" w:pos="-1838"/>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Взаимодействие с контролируемым лицом осуществляется при проведении следующих контрольных мероприятий:</w:t>
      </w:r>
    </w:p>
    <w:p w:rsidR="00C2088B" w:rsidRPr="00C2088B" w:rsidRDefault="00C2088B" w:rsidP="00C2088B">
      <w:pPr>
        <w:pStyle w:val="Standard"/>
        <w:tabs>
          <w:tab w:val="left" w:pos="-3111"/>
          <w:tab w:val="left" w:pos="-1838"/>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1) инспекционный визит;</w:t>
      </w:r>
    </w:p>
    <w:p w:rsidR="00C2088B" w:rsidRPr="00C2088B" w:rsidRDefault="00C2088B" w:rsidP="00C2088B">
      <w:pPr>
        <w:pStyle w:val="Standard"/>
        <w:tabs>
          <w:tab w:val="left" w:pos="1082"/>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2) рейдовый осмотр;</w:t>
      </w:r>
    </w:p>
    <w:p w:rsidR="00C2088B" w:rsidRPr="00C2088B" w:rsidRDefault="00C2088B" w:rsidP="00C2088B">
      <w:pPr>
        <w:pStyle w:val="Standard"/>
        <w:tabs>
          <w:tab w:val="left" w:pos="1082"/>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3) документарная проверка;</w:t>
      </w:r>
    </w:p>
    <w:p w:rsidR="00C2088B" w:rsidRPr="00C2088B" w:rsidRDefault="00C2088B" w:rsidP="00C2088B">
      <w:pPr>
        <w:pStyle w:val="Standard"/>
        <w:tabs>
          <w:tab w:val="left" w:pos="1082"/>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4) выездная проверка;</w:t>
      </w:r>
    </w:p>
    <w:p w:rsidR="00C2088B" w:rsidRPr="00C2088B" w:rsidRDefault="00C2088B" w:rsidP="00C2088B">
      <w:pPr>
        <w:pStyle w:val="Standard"/>
        <w:tabs>
          <w:tab w:val="left" w:pos="1082"/>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Без взаимодействия с контролируемым лицом проводятся следующие контрольные мероприятия</w:t>
      </w:r>
    </w:p>
    <w:p w:rsidR="00C2088B" w:rsidRPr="00C2088B" w:rsidRDefault="00C2088B" w:rsidP="003D1E3F">
      <w:pPr>
        <w:pStyle w:val="Standard"/>
        <w:numPr>
          <w:ilvl w:val="2"/>
          <w:numId w:val="9"/>
        </w:numPr>
        <w:tabs>
          <w:tab w:val="clear" w:pos="360"/>
          <w:tab w:val="left" w:pos="1082"/>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наблюдение за соблюдением обязательных требований.</w:t>
      </w:r>
    </w:p>
    <w:p w:rsidR="00C2088B" w:rsidRPr="00C2088B" w:rsidRDefault="00C2088B" w:rsidP="003D1E3F">
      <w:pPr>
        <w:pStyle w:val="Standard"/>
        <w:numPr>
          <w:ilvl w:val="2"/>
          <w:numId w:val="9"/>
        </w:numPr>
        <w:tabs>
          <w:tab w:val="clear" w:pos="360"/>
          <w:tab w:val="left" w:pos="1082"/>
        </w:tabs>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выездное обследование.</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Подраздел 3. Инспекционный визит</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2088B" w:rsidRPr="00C2088B" w:rsidRDefault="00C2088B" w:rsidP="003D1E3F">
      <w:pPr>
        <w:pStyle w:val="Standard"/>
        <w:numPr>
          <w:ilvl w:val="0"/>
          <w:numId w:val="13"/>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осмотр</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4"/>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опрос</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4"/>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получение</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письменных</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объяснений</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rPr>
      </w:pPr>
      <w:r w:rsidRPr="00C2088B">
        <w:rPr>
          <w:rFonts w:ascii="Times New Roman" w:hAnsi="Times New Roman" w:cs="Times New Roman"/>
          <w:sz w:val="28"/>
          <w:szCs w:val="28"/>
          <w:lang w:val="ru-RU"/>
        </w:rPr>
        <w:lastRenderedPageBreak/>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Иные вопросы проведения инспекционного визита регулируются Законом № 248 - ФЗ.</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ind w:firstLine="720"/>
        <w:jc w:val="both"/>
        <w:rPr>
          <w:rFonts w:ascii="Times New Roman" w:hAnsi="Times New Roman" w:cs="Times New Roman"/>
          <w:sz w:val="28"/>
          <w:szCs w:val="28"/>
        </w:rPr>
      </w:pPr>
      <w:r w:rsidRPr="00C2088B">
        <w:rPr>
          <w:rFonts w:ascii="Times New Roman" w:hAnsi="Times New Roman" w:cs="Times New Roman"/>
          <w:sz w:val="28"/>
          <w:szCs w:val="28"/>
          <w:lang w:val="ru-RU"/>
        </w:rPr>
        <w:t>Подраздел 4. Рейдовый осмотр</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2088B" w:rsidRPr="00C2088B" w:rsidRDefault="00C2088B" w:rsidP="003D1E3F">
      <w:pPr>
        <w:pStyle w:val="Standard"/>
        <w:numPr>
          <w:ilvl w:val="0"/>
          <w:numId w:val="14"/>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осмотр</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4"/>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опрос</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4"/>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получение</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письменных</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объяснений</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4"/>
        </w:numPr>
        <w:tabs>
          <w:tab w:val="clear" w:pos="360"/>
          <w:tab w:val="left" w:pos="1189"/>
        </w:tabs>
        <w:ind w:firstLine="720"/>
        <w:jc w:val="both"/>
        <w:rPr>
          <w:rFonts w:ascii="Times New Roman" w:hAnsi="Times New Roman" w:cs="Times New Roman"/>
          <w:sz w:val="28"/>
          <w:szCs w:val="28"/>
        </w:rPr>
      </w:pPr>
      <w:proofErr w:type="spellStart"/>
      <w:proofErr w:type="gramStart"/>
      <w:r w:rsidRPr="00C2088B">
        <w:rPr>
          <w:rFonts w:ascii="Times New Roman" w:hAnsi="Times New Roman" w:cs="Times New Roman"/>
          <w:sz w:val="28"/>
          <w:szCs w:val="28"/>
        </w:rPr>
        <w:t>истребование</w:t>
      </w:r>
      <w:proofErr w:type="spellEnd"/>
      <w:proofErr w:type="gram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документов</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Рейдовый осмотр проводится при наличии оснований, указанных в пунктах 1, 3 – 5 части 1 статьи 57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rPr>
      </w:pPr>
      <w:r w:rsidRPr="00C2088B">
        <w:rPr>
          <w:rFonts w:ascii="Times New Roman" w:hAnsi="Times New Roman"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C2088B">
        <w:rPr>
          <w:rFonts w:ascii="Times New Roman" w:hAnsi="Times New Roman" w:cs="Times New Roman"/>
          <w:sz w:val="28"/>
          <w:szCs w:val="28"/>
          <w:lang w:val="ru-RU"/>
        </w:rPr>
        <w:br/>
        <w:t xml:space="preserve">3 – 6 части 1 статьи 57 и частью </w:t>
      </w:r>
      <w:r w:rsidRPr="00C2088B">
        <w:rPr>
          <w:rFonts w:ascii="Times New Roman" w:hAnsi="Times New Roman" w:cs="Times New Roman"/>
          <w:sz w:val="28"/>
          <w:szCs w:val="28"/>
        </w:rPr>
        <w:t xml:space="preserve">12 </w:t>
      </w:r>
      <w:r w:rsidRPr="00C2088B">
        <w:rPr>
          <w:rFonts w:ascii="Times New Roman" w:hAnsi="Times New Roman" w:cs="Times New Roman"/>
          <w:sz w:val="28"/>
          <w:szCs w:val="28"/>
          <w:lang w:val="ru-RU"/>
        </w:rPr>
        <w:t>статьи</w:t>
      </w:r>
      <w:r w:rsidRPr="00C2088B">
        <w:rPr>
          <w:rFonts w:ascii="Times New Roman" w:hAnsi="Times New Roman" w:cs="Times New Roman"/>
          <w:sz w:val="28"/>
          <w:szCs w:val="28"/>
        </w:rPr>
        <w:t xml:space="preserve"> 66 </w:t>
      </w:r>
      <w:r w:rsidRPr="00C2088B">
        <w:rPr>
          <w:rFonts w:ascii="Times New Roman" w:hAnsi="Times New Roman" w:cs="Times New Roman"/>
          <w:sz w:val="28"/>
          <w:szCs w:val="28"/>
          <w:lang w:val="ru-RU"/>
        </w:rPr>
        <w:t>Закона № 248 - ФЗ</w:t>
      </w:r>
      <w:r w:rsidRPr="00C2088B">
        <w:rPr>
          <w:rFonts w:ascii="Times New Roman" w:hAnsi="Times New Roman" w:cs="Times New Roman"/>
          <w:sz w:val="28"/>
          <w:szCs w:val="28"/>
        </w:rPr>
        <w:t>.</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Иные вопросы проведения рейдового осмотра регулируются Законом</w:t>
      </w:r>
      <w:r w:rsidRPr="00C2088B">
        <w:rPr>
          <w:rFonts w:ascii="Times New Roman" w:hAnsi="Times New Roman" w:cs="Times New Roman"/>
          <w:sz w:val="28"/>
          <w:szCs w:val="28"/>
          <w:lang w:val="ru-RU"/>
        </w:rPr>
        <w:br/>
        <w:t>№ 248 - ФЗ.</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ind w:firstLine="720"/>
        <w:jc w:val="both"/>
        <w:rPr>
          <w:rFonts w:ascii="Times New Roman" w:hAnsi="Times New Roman" w:cs="Times New Roman"/>
          <w:sz w:val="28"/>
          <w:szCs w:val="28"/>
        </w:rPr>
      </w:pPr>
      <w:r w:rsidRPr="00C2088B">
        <w:rPr>
          <w:rFonts w:ascii="Times New Roman" w:hAnsi="Times New Roman" w:cs="Times New Roman"/>
          <w:sz w:val="28"/>
          <w:szCs w:val="28"/>
          <w:lang w:val="ru-RU"/>
        </w:rPr>
        <w:t>Подраздел 5. Документарная проверка</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C2088B" w:rsidRPr="00C2088B" w:rsidRDefault="00C2088B" w:rsidP="003D1E3F">
      <w:pPr>
        <w:pStyle w:val="Standard"/>
        <w:numPr>
          <w:ilvl w:val="0"/>
          <w:numId w:val="15"/>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получение</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письменных</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объяснений</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6"/>
        </w:numPr>
        <w:tabs>
          <w:tab w:val="clear" w:pos="360"/>
          <w:tab w:val="left" w:pos="849"/>
          <w:tab w:val="left" w:pos="1189"/>
        </w:tabs>
        <w:ind w:firstLine="720"/>
        <w:jc w:val="both"/>
        <w:rPr>
          <w:rFonts w:ascii="Times New Roman" w:hAnsi="Times New Roman" w:cs="Times New Roman"/>
          <w:sz w:val="28"/>
          <w:szCs w:val="28"/>
        </w:rPr>
      </w:pPr>
      <w:proofErr w:type="spellStart"/>
      <w:proofErr w:type="gramStart"/>
      <w:r w:rsidRPr="00C2088B">
        <w:rPr>
          <w:rFonts w:ascii="Times New Roman" w:hAnsi="Times New Roman" w:cs="Times New Roman"/>
          <w:sz w:val="28"/>
          <w:szCs w:val="28"/>
        </w:rPr>
        <w:t>истребование</w:t>
      </w:r>
      <w:proofErr w:type="spellEnd"/>
      <w:proofErr w:type="gram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документов</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В случае</w:t>
      </w:r>
      <w:proofErr w:type="gramStart"/>
      <w:r w:rsidRPr="00C2088B">
        <w:rPr>
          <w:rFonts w:ascii="Times New Roman" w:hAnsi="Times New Roman" w:cs="Times New Roman"/>
          <w:iCs/>
          <w:sz w:val="28"/>
          <w:szCs w:val="28"/>
          <w:lang w:val="ru-RU"/>
        </w:rPr>
        <w:t>,</w:t>
      </w:r>
      <w:proofErr w:type="gramEnd"/>
      <w:r w:rsidRPr="00C2088B">
        <w:rPr>
          <w:rFonts w:ascii="Times New Roman" w:hAnsi="Times New Roman" w:cs="Times New Roman"/>
          <w:iCs/>
          <w:sz w:val="28"/>
          <w:szCs w:val="28"/>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iCs/>
          <w:sz w:val="28"/>
          <w:szCs w:val="28"/>
          <w:lang w:val="ru-RU"/>
        </w:rPr>
      </w:pPr>
      <w:r w:rsidRPr="00C2088B">
        <w:rPr>
          <w:rFonts w:ascii="Times New Roman" w:hAnsi="Times New Roman" w:cs="Times New Roman"/>
          <w:iCs/>
          <w:sz w:val="28"/>
          <w:szCs w:val="28"/>
          <w:lang w:val="ru-RU"/>
        </w:rPr>
        <w:t>В случае</w:t>
      </w:r>
      <w:proofErr w:type="gramStart"/>
      <w:r w:rsidRPr="00C2088B">
        <w:rPr>
          <w:rFonts w:ascii="Times New Roman" w:hAnsi="Times New Roman" w:cs="Times New Roman"/>
          <w:iCs/>
          <w:sz w:val="28"/>
          <w:szCs w:val="28"/>
          <w:lang w:val="ru-RU"/>
        </w:rPr>
        <w:t>,</w:t>
      </w:r>
      <w:proofErr w:type="gramEnd"/>
      <w:r w:rsidRPr="00C2088B">
        <w:rPr>
          <w:rFonts w:ascii="Times New Roman" w:hAnsi="Times New Roman" w:cs="Times New Roman"/>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w:t>
      </w:r>
      <w:r w:rsidRPr="00C2088B">
        <w:rPr>
          <w:rFonts w:ascii="Times New Roman" w:hAnsi="Times New Roman" w:cs="Times New Roman"/>
          <w:iCs/>
          <w:sz w:val="28"/>
          <w:szCs w:val="28"/>
          <w:lang w:val="ru-RU"/>
        </w:rPr>
        <w:lastRenderedPageBreak/>
        <w:t xml:space="preserve">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C2088B">
        <w:rPr>
          <w:rFonts w:ascii="Times New Roman" w:hAnsi="Times New Roman" w:cs="Times New Roman"/>
          <w:iCs/>
          <w:sz w:val="28"/>
          <w:szCs w:val="28"/>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iCs/>
          <w:sz w:val="28"/>
          <w:szCs w:val="28"/>
          <w:lang w:val="ru-RU"/>
        </w:rPr>
      </w:pPr>
      <w:r w:rsidRPr="00C2088B">
        <w:rPr>
          <w:rFonts w:ascii="Times New Roman" w:hAnsi="Times New Roman"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 xml:space="preserve">Срок проведения документарной проверки не может превышать десять рабочих дней. </w:t>
      </w:r>
      <w:proofErr w:type="gramStart"/>
      <w:r w:rsidRPr="00C2088B">
        <w:rPr>
          <w:rFonts w:ascii="Times New Roman" w:hAnsi="Times New Roman" w:cs="Times New Roman"/>
          <w:iCs/>
          <w:sz w:val="28"/>
          <w:szCs w:val="28"/>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C2088B">
        <w:rPr>
          <w:rFonts w:ascii="Times New Roman" w:hAnsi="Times New Roman" w:cs="Times New Roman"/>
          <w:sz w:val="28"/>
          <w:szCs w:val="28"/>
          <w:lang w:val="ru-RU"/>
        </w:rPr>
        <w:t> </w:t>
      </w:r>
      <w:r w:rsidRPr="00C2088B">
        <w:rPr>
          <w:rFonts w:ascii="Times New Roman" w:hAnsi="Times New Roman"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2088B">
        <w:rPr>
          <w:rFonts w:ascii="Times New Roman" w:hAnsi="Times New Roman" w:cs="Times New Roman"/>
          <w:iCs/>
          <w:sz w:val="28"/>
          <w:szCs w:val="28"/>
          <w:lang w:val="ru-RU"/>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iCs/>
          <w:sz w:val="28"/>
          <w:szCs w:val="28"/>
          <w:lang w:val="ru-RU"/>
        </w:rPr>
      </w:pPr>
      <w:r w:rsidRPr="00C2088B">
        <w:rPr>
          <w:rFonts w:ascii="Times New Roman" w:hAnsi="Times New Roman"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iCs/>
          <w:sz w:val="28"/>
          <w:szCs w:val="28"/>
          <w:lang w:val="ru-RU"/>
        </w:rPr>
      </w:pPr>
      <w:r w:rsidRPr="00C2088B">
        <w:rPr>
          <w:rFonts w:ascii="Times New Roman" w:hAnsi="Times New Roman" w:cs="Times New Roman"/>
          <w:iCs/>
          <w:sz w:val="28"/>
          <w:szCs w:val="28"/>
          <w:lang w:val="ru-RU"/>
        </w:rPr>
        <w:t>Иные вопросы проведения документарной проверки регулируются Законом № 248 - ФЗ.</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ind w:firstLine="720"/>
        <w:jc w:val="both"/>
        <w:rPr>
          <w:rFonts w:ascii="Times New Roman" w:hAnsi="Times New Roman" w:cs="Times New Roman"/>
          <w:sz w:val="28"/>
          <w:szCs w:val="28"/>
        </w:rPr>
      </w:pPr>
      <w:r w:rsidRPr="00C2088B">
        <w:rPr>
          <w:rFonts w:ascii="Times New Roman" w:hAnsi="Times New Roman" w:cs="Times New Roman"/>
          <w:sz w:val="28"/>
          <w:szCs w:val="28"/>
          <w:lang w:val="ru-RU"/>
        </w:rPr>
        <w:t>Подраздел 6</w:t>
      </w:r>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Выездная</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проверка</w:t>
      </w:r>
      <w:proofErr w:type="spellEnd"/>
    </w:p>
    <w:p w:rsidR="00C2088B" w:rsidRPr="00C2088B" w:rsidRDefault="00C2088B" w:rsidP="00C2088B">
      <w:pPr>
        <w:pStyle w:val="Standard"/>
        <w:ind w:firstLine="720"/>
        <w:jc w:val="both"/>
        <w:rPr>
          <w:rFonts w:ascii="Times New Roman" w:hAnsi="Times New Roman" w:cs="Times New Roman"/>
          <w:sz w:val="28"/>
          <w:szCs w:val="28"/>
        </w:rPr>
      </w:pP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C2088B" w:rsidRPr="00C2088B" w:rsidRDefault="00C2088B" w:rsidP="003D1E3F">
      <w:pPr>
        <w:pStyle w:val="Standard"/>
        <w:numPr>
          <w:ilvl w:val="0"/>
          <w:numId w:val="17"/>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осмотр</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8"/>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lastRenderedPageBreak/>
        <w:t>опрос</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8"/>
        </w:numPr>
        <w:tabs>
          <w:tab w:val="clear" w:pos="360"/>
          <w:tab w:val="left" w:pos="1189"/>
        </w:tabs>
        <w:ind w:firstLine="720"/>
        <w:jc w:val="both"/>
        <w:rPr>
          <w:rFonts w:ascii="Times New Roman" w:hAnsi="Times New Roman" w:cs="Times New Roman"/>
          <w:sz w:val="28"/>
          <w:szCs w:val="28"/>
        </w:rPr>
      </w:pPr>
      <w:proofErr w:type="spellStart"/>
      <w:r w:rsidRPr="00C2088B">
        <w:rPr>
          <w:rFonts w:ascii="Times New Roman" w:hAnsi="Times New Roman" w:cs="Times New Roman"/>
          <w:sz w:val="28"/>
          <w:szCs w:val="28"/>
        </w:rPr>
        <w:t>получение</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письменных</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объяснений</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8"/>
        </w:numPr>
        <w:tabs>
          <w:tab w:val="clear" w:pos="360"/>
          <w:tab w:val="left" w:pos="1189"/>
        </w:tabs>
        <w:ind w:firstLine="720"/>
        <w:jc w:val="both"/>
        <w:rPr>
          <w:rFonts w:ascii="Times New Roman" w:hAnsi="Times New Roman" w:cs="Times New Roman"/>
          <w:sz w:val="28"/>
          <w:szCs w:val="28"/>
        </w:rPr>
      </w:pPr>
      <w:proofErr w:type="spellStart"/>
      <w:proofErr w:type="gramStart"/>
      <w:r w:rsidRPr="00C2088B">
        <w:rPr>
          <w:rFonts w:ascii="Times New Roman" w:hAnsi="Times New Roman" w:cs="Times New Roman"/>
          <w:sz w:val="28"/>
          <w:szCs w:val="28"/>
        </w:rPr>
        <w:t>истребование</w:t>
      </w:r>
      <w:proofErr w:type="spellEnd"/>
      <w:proofErr w:type="gram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документов</w:t>
      </w:r>
      <w:proofErr w:type="spellEnd"/>
      <w:r w:rsidRPr="00C2088B">
        <w:rPr>
          <w:rFonts w:ascii="Times New Roman" w:hAnsi="Times New Roman" w:cs="Times New Roman"/>
          <w:sz w:val="28"/>
          <w:szCs w:val="28"/>
        </w:rPr>
        <w:t>.</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Выездная проверка проводится при наличии оснований, указанных в пунктах 1, 3 – 5 части 1 статьи 57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Срок проведения выездной проверки не может превышать десять рабочих дней.</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2088B">
        <w:rPr>
          <w:rFonts w:ascii="Times New Roman" w:hAnsi="Times New Roman" w:cs="Times New Roman"/>
          <w:sz w:val="28"/>
          <w:szCs w:val="28"/>
          <w:lang w:val="ru-RU"/>
        </w:rPr>
        <w:t>микропредприятия</w:t>
      </w:r>
      <w:proofErr w:type="spellEnd"/>
      <w:r w:rsidRPr="00C2088B">
        <w:rPr>
          <w:rFonts w:ascii="Times New Roman" w:hAnsi="Times New Roman" w:cs="Times New Roman"/>
          <w:sz w:val="28"/>
          <w:szCs w:val="28"/>
          <w:lang w:val="ru-RU"/>
        </w:rPr>
        <w:t>.</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Иные вопросы проведения выездной проверки регулируются Законом № 248 - ФЗ.</w:t>
      </w:r>
    </w:p>
    <w:p w:rsidR="00C2088B" w:rsidRPr="00C2088B" w:rsidRDefault="00C2088B" w:rsidP="00C2088B">
      <w:pPr>
        <w:pStyle w:val="Standard"/>
        <w:ind w:firstLine="720"/>
        <w:jc w:val="both"/>
        <w:rPr>
          <w:rFonts w:ascii="Times New Roman" w:hAnsi="Times New Roman" w:cs="Times New Roman"/>
          <w:sz w:val="28"/>
          <w:szCs w:val="28"/>
          <w:lang w:val="ru-RU"/>
        </w:rPr>
      </w:pPr>
    </w:p>
    <w:p w:rsidR="00C2088B" w:rsidRPr="00C2088B" w:rsidRDefault="00C2088B" w:rsidP="00C2088B">
      <w:pPr>
        <w:pStyle w:val="Standard"/>
        <w:tabs>
          <w:tab w:val="left" w:pos="849"/>
        </w:tabs>
        <w:ind w:firstLine="720"/>
        <w:jc w:val="both"/>
        <w:rPr>
          <w:rFonts w:ascii="Times New Roman" w:hAnsi="Times New Roman" w:cs="Times New Roman"/>
          <w:bCs/>
          <w:sz w:val="28"/>
          <w:szCs w:val="28"/>
          <w:lang w:val="ru-RU"/>
        </w:rPr>
      </w:pPr>
      <w:r w:rsidRPr="00C2088B">
        <w:rPr>
          <w:rFonts w:ascii="Times New Roman" w:hAnsi="Times New Roman" w:cs="Times New Roman"/>
          <w:bCs/>
          <w:sz w:val="28"/>
          <w:szCs w:val="28"/>
          <w:lang w:val="ru-RU"/>
        </w:rPr>
        <w:t>Подраздел 7. Наблюдение за соблюдением обязательных требований</w:t>
      </w:r>
    </w:p>
    <w:p w:rsidR="00C2088B" w:rsidRPr="00C2088B" w:rsidRDefault="00C2088B" w:rsidP="00C2088B">
      <w:pPr>
        <w:pStyle w:val="Standard"/>
        <w:tabs>
          <w:tab w:val="left" w:pos="849"/>
        </w:tabs>
        <w:ind w:firstLine="720"/>
        <w:jc w:val="both"/>
        <w:rPr>
          <w:rFonts w:ascii="Times New Roman" w:hAnsi="Times New Roman" w:cs="Times New Roman"/>
          <w:sz w:val="28"/>
          <w:szCs w:val="28"/>
          <w:lang w:val="ru-RU"/>
        </w:rPr>
      </w:pP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proofErr w:type="gramStart"/>
      <w:r w:rsidRPr="00C2088B">
        <w:rPr>
          <w:rFonts w:ascii="Times New Roman" w:hAnsi="Times New Roman" w:cs="Times New Roman"/>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C2088B" w:rsidRPr="00C2088B" w:rsidRDefault="00C2088B" w:rsidP="00C2088B">
      <w:pPr>
        <w:pStyle w:val="Standard"/>
        <w:tabs>
          <w:tab w:val="left" w:pos="849"/>
        </w:tabs>
        <w:ind w:firstLine="720"/>
        <w:jc w:val="both"/>
        <w:rPr>
          <w:rFonts w:ascii="Times New Roman" w:hAnsi="Times New Roman" w:cs="Times New Roman"/>
          <w:sz w:val="28"/>
          <w:szCs w:val="28"/>
          <w:lang w:val="ru-RU"/>
        </w:rPr>
      </w:pPr>
    </w:p>
    <w:p w:rsidR="00C2088B" w:rsidRPr="00C2088B" w:rsidRDefault="00C2088B" w:rsidP="004251DA">
      <w:pPr>
        <w:pStyle w:val="Standard"/>
        <w:ind w:firstLine="720"/>
        <w:jc w:val="center"/>
        <w:rPr>
          <w:rFonts w:ascii="Times New Roman" w:hAnsi="Times New Roman" w:cs="Times New Roman"/>
          <w:sz w:val="28"/>
          <w:szCs w:val="28"/>
        </w:rPr>
      </w:pPr>
      <w:r w:rsidRPr="00C2088B">
        <w:rPr>
          <w:rFonts w:ascii="Times New Roman" w:hAnsi="Times New Roman" w:cs="Times New Roman"/>
          <w:sz w:val="28"/>
          <w:szCs w:val="28"/>
          <w:lang w:val="ru-RU"/>
        </w:rPr>
        <w:t xml:space="preserve">РАЗДЕЛ </w:t>
      </w:r>
      <w:r w:rsidRPr="00C2088B">
        <w:rPr>
          <w:rFonts w:ascii="Times New Roman" w:hAnsi="Times New Roman" w:cs="Times New Roman"/>
          <w:sz w:val="28"/>
          <w:szCs w:val="28"/>
        </w:rPr>
        <w:t xml:space="preserve">VI. </w:t>
      </w:r>
      <w:proofErr w:type="spellStart"/>
      <w:r w:rsidRPr="00C2088B">
        <w:rPr>
          <w:rFonts w:ascii="Times New Roman" w:hAnsi="Times New Roman" w:cs="Times New Roman"/>
          <w:sz w:val="28"/>
          <w:szCs w:val="28"/>
        </w:rPr>
        <w:t>Результаты</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контрольного</w:t>
      </w:r>
      <w:proofErr w:type="spellEnd"/>
      <w:r w:rsidRPr="00C2088B">
        <w:rPr>
          <w:rFonts w:ascii="Times New Roman" w:hAnsi="Times New Roman" w:cs="Times New Roman"/>
          <w:sz w:val="28"/>
          <w:szCs w:val="28"/>
        </w:rPr>
        <w:t xml:space="preserve"> </w:t>
      </w:r>
      <w:proofErr w:type="spellStart"/>
      <w:r w:rsidRPr="00C2088B">
        <w:rPr>
          <w:rFonts w:ascii="Times New Roman" w:hAnsi="Times New Roman" w:cs="Times New Roman"/>
          <w:sz w:val="28"/>
          <w:szCs w:val="28"/>
        </w:rPr>
        <w:t>мероприятия</w:t>
      </w:r>
      <w:proofErr w:type="spellEnd"/>
    </w:p>
    <w:p w:rsidR="00C2088B" w:rsidRPr="00C2088B" w:rsidRDefault="00C2088B" w:rsidP="00C2088B">
      <w:pPr>
        <w:pStyle w:val="Standard"/>
        <w:ind w:firstLine="720"/>
        <w:jc w:val="both"/>
        <w:rPr>
          <w:rFonts w:ascii="Times New Roman" w:hAnsi="Times New Roman" w:cs="Times New Roman"/>
          <w:sz w:val="28"/>
          <w:szCs w:val="28"/>
        </w:rPr>
      </w:pP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По окончании проведения контрольного мероприятия составляется акт контрольного мероприятия (далее также – акт).</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iCs/>
          <w:color w:val="000000"/>
          <w:sz w:val="28"/>
          <w:szCs w:val="28"/>
          <w:lang w:val="ru-RU"/>
        </w:rPr>
        <w:t>Вопросы составления акта регулируются статьей 87 Закона № 248 - ФЗ.</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lastRenderedPageBreak/>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дата и место составления предписания;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дата и номер акта контрольного мероприятия, на основании которого выдается предписание;</w:t>
      </w:r>
    </w:p>
    <w:p w:rsidR="00C2088B" w:rsidRPr="00C2088B" w:rsidRDefault="00C2088B" w:rsidP="00C2088B">
      <w:pPr>
        <w:pStyle w:val="Standard"/>
        <w:ind w:firstLine="720"/>
        <w:jc w:val="both"/>
        <w:rPr>
          <w:rFonts w:ascii="Times New Roman" w:hAnsi="Times New Roman" w:cs="Times New Roman"/>
          <w:sz w:val="28"/>
          <w:szCs w:val="28"/>
          <w:lang w:val="ru-RU"/>
        </w:rPr>
      </w:pPr>
      <w:proofErr w:type="gramStart"/>
      <w:r w:rsidRPr="00C2088B">
        <w:rPr>
          <w:rFonts w:ascii="Times New Roman" w:hAnsi="Times New Roman" w:cs="Times New Roman"/>
          <w:sz w:val="28"/>
          <w:szCs w:val="28"/>
          <w:lang w:val="ru-RU"/>
        </w:rPr>
        <w:t>фамилия, имя, отчество (при наличии) и должность лица (лиц), выдавшего (выдавших) предписание;</w:t>
      </w:r>
      <w:proofErr w:type="gramEnd"/>
    </w:p>
    <w:p w:rsidR="00C2088B" w:rsidRPr="00C2088B" w:rsidRDefault="00C2088B" w:rsidP="00C2088B">
      <w:pPr>
        <w:pStyle w:val="Standard"/>
        <w:ind w:firstLine="720"/>
        <w:jc w:val="both"/>
        <w:rPr>
          <w:rFonts w:ascii="Times New Roman" w:hAnsi="Times New Roman" w:cs="Times New Roman"/>
          <w:sz w:val="28"/>
          <w:szCs w:val="28"/>
          <w:lang w:val="ru-RU"/>
        </w:rPr>
      </w:pPr>
      <w:proofErr w:type="gramStart"/>
      <w:r w:rsidRPr="00C2088B">
        <w:rPr>
          <w:rFonts w:ascii="Times New Roman" w:hAnsi="Times New Roman"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содержание предписания – обязательные требования, которые нарушены;</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сроки исполнения;</w:t>
      </w:r>
    </w:p>
    <w:p w:rsidR="00C2088B" w:rsidRPr="00C2088B" w:rsidRDefault="00C2088B" w:rsidP="00C2088B">
      <w:pPr>
        <w:pStyle w:val="Standard"/>
        <w:ind w:firstLine="720"/>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088B" w:rsidRPr="00C2088B" w:rsidRDefault="00C2088B" w:rsidP="003D1E3F">
      <w:pPr>
        <w:pStyle w:val="Standard"/>
        <w:numPr>
          <w:ilvl w:val="0"/>
          <w:numId w:val="12"/>
        </w:numPr>
        <w:tabs>
          <w:tab w:val="left" w:pos="1189"/>
        </w:tabs>
        <w:ind w:left="0" w:firstLine="720"/>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Иные вопросы оформления результатов контрольного мероприятия регулируются Законом № 248 - ФЗ.</w:t>
      </w:r>
    </w:p>
    <w:p w:rsidR="00C2088B" w:rsidRPr="00C2088B" w:rsidRDefault="00C2088B" w:rsidP="00C2088B">
      <w:pPr>
        <w:pStyle w:val="Standard"/>
        <w:jc w:val="both"/>
        <w:rPr>
          <w:rFonts w:ascii="Times New Roman" w:hAnsi="Times New Roman" w:cs="Times New Roman"/>
          <w:sz w:val="28"/>
          <w:szCs w:val="28"/>
          <w:lang w:val="ru-RU"/>
        </w:rPr>
      </w:pPr>
    </w:p>
    <w:p w:rsidR="00C2088B" w:rsidRPr="00C2088B" w:rsidRDefault="00C2088B" w:rsidP="004251DA">
      <w:pPr>
        <w:pStyle w:val="Standard"/>
        <w:jc w:val="center"/>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РАЗДЕЛ </w:t>
      </w:r>
      <w:r w:rsidRPr="00C2088B">
        <w:rPr>
          <w:rFonts w:ascii="Times New Roman" w:hAnsi="Times New Roman" w:cs="Times New Roman"/>
          <w:sz w:val="28"/>
          <w:szCs w:val="28"/>
        </w:rPr>
        <w:t>VII</w:t>
      </w:r>
      <w:r w:rsidRPr="00C2088B">
        <w:rPr>
          <w:rFonts w:ascii="Times New Roman" w:hAnsi="Times New Roman" w:cs="Times New Roman"/>
          <w:sz w:val="28"/>
          <w:szCs w:val="28"/>
          <w:lang w:val="ru-RU"/>
        </w:rPr>
        <w:t>. Обжалование решений контрольного органа,</w:t>
      </w:r>
    </w:p>
    <w:p w:rsidR="00C2088B" w:rsidRPr="00C2088B" w:rsidRDefault="00C2088B" w:rsidP="004251DA">
      <w:pPr>
        <w:pStyle w:val="Standard"/>
        <w:jc w:val="center"/>
        <w:rPr>
          <w:rFonts w:ascii="Times New Roman" w:hAnsi="Times New Roman" w:cs="Times New Roman"/>
          <w:sz w:val="28"/>
          <w:szCs w:val="28"/>
          <w:lang w:val="ru-RU"/>
        </w:rPr>
      </w:pPr>
      <w:r w:rsidRPr="00C2088B">
        <w:rPr>
          <w:rFonts w:ascii="Times New Roman" w:hAnsi="Times New Roman" w:cs="Times New Roman"/>
          <w:sz w:val="28"/>
          <w:szCs w:val="28"/>
          <w:lang w:val="ru-RU"/>
        </w:rPr>
        <w:t>действий (бездействия) его должностных лиц</w:t>
      </w:r>
    </w:p>
    <w:p w:rsidR="00C2088B" w:rsidRPr="00C2088B" w:rsidRDefault="00C2088B" w:rsidP="00C2088B">
      <w:pPr>
        <w:pStyle w:val="pt-a-000030"/>
        <w:spacing w:before="0" w:after="0"/>
        <w:jc w:val="both"/>
        <w:rPr>
          <w:sz w:val="28"/>
          <w:szCs w:val="28"/>
        </w:rPr>
      </w:pPr>
    </w:p>
    <w:p w:rsidR="00C2088B" w:rsidRPr="00C2088B" w:rsidRDefault="00C2088B" w:rsidP="00C2088B">
      <w:pPr>
        <w:pStyle w:val="pt-000002"/>
        <w:spacing w:before="0" w:after="0"/>
        <w:ind w:firstLine="709"/>
        <w:jc w:val="both"/>
        <w:rPr>
          <w:sz w:val="28"/>
          <w:szCs w:val="28"/>
        </w:rPr>
      </w:pPr>
      <w:r w:rsidRPr="00C2088B">
        <w:rPr>
          <w:rStyle w:val="pt-000003"/>
          <w:sz w:val="28"/>
          <w:szCs w:val="28"/>
        </w:rPr>
        <w:t>58.</w:t>
      </w:r>
      <w:r w:rsidRPr="00C2088B">
        <w:rPr>
          <w:sz w:val="28"/>
          <w:szCs w:val="28"/>
        </w:rPr>
        <w:t> </w:t>
      </w:r>
      <w:proofErr w:type="gramStart"/>
      <w:r w:rsidRPr="00C2088B">
        <w:rPr>
          <w:rStyle w:val="pt-a0-000004"/>
          <w:rFonts w:eastAsia="Georgia"/>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C2088B">
        <w:rPr>
          <w:rStyle w:val="pt-a0-000007"/>
          <w:rFonts w:eastAsia="Calibri"/>
          <w:sz w:val="28"/>
          <w:szCs w:val="28"/>
        </w:rPr>
        <w:t>‎</w:t>
      </w:r>
      <w:r w:rsidRPr="00C2088B">
        <w:rPr>
          <w:rStyle w:val="pt-a0-000004"/>
          <w:rFonts w:eastAsia="Georgia"/>
          <w:sz w:val="28"/>
          <w:szCs w:val="28"/>
        </w:rPr>
        <w:t xml:space="preserve">«О государственном контроле (надзоре) и муниципальном контроле в Российской Федерации» и в соответствии с настоящим </w:t>
      </w:r>
      <w:r w:rsidRPr="00C2088B">
        <w:rPr>
          <w:rStyle w:val="pt-a0-000004"/>
          <w:rFonts w:eastAsia="SimSun"/>
          <w:sz w:val="28"/>
          <w:szCs w:val="28"/>
        </w:rPr>
        <w:t>п</w:t>
      </w:r>
      <w:r w:rsidRPr="00C2088B">
        <w:rPr>
          <w:rStyle w:val="pt-a0-000004"/>
          <w:rFonts w:eastAsia="Georgia"/>
          <w:sz w:val="28"/>
          <w:szCs w:val="28"/>
        </w:rPr>
        <w:t>оложением.</w:t>
      </w:r>
      <w:proofErr w:type="gramEnd"/>
    </w:p>
    <w:p w:rsidR="00C2088B" w:rsidRPr="00C2088B" w:rsidRDefault="00C2088B" w:rsidP="00C2088B">
      <w:pPr>
        <w:pStyle w:val="pt-000002"/>
        <w:spacing w:before="0" w:after="0"/>
        <w:ind w:firstLine="709"/>
        <w:jc w:val="both"/>
        <w:rPr>
          <w:sz w:val="28"/>
          <w:szCs w:val="28"/>
        </w:rPr>
      </w:pPr>
      <w:r w:rsidRPr="00C2088B">
        <w:rPr>
          <w:rStyle w:val="pt-000003"/>
          <w:sz w:val="28"/>
          <w:szCs w:val="28"/>
        </w:rPr>
        <w:t>59. </w:t>
      </w:r>
      <w:r w:rsidRPr="00C2088B">
        <w:rPr>
          <w:rStyle w:val="pt-a0-000004"/>
          <w:rFonts w:eastAsia="Georgia"/>
          <w:sz w:val="28"/>
          <w:szCs w:val="28"/>
        </w:rPr>
        <w:t xml:space="preserve">Сроки подачи жалобы определяются в соответствии с частями 5-11 статьи 40 Федерального закона </w:t>
      </w:r>
      <w:r w:rsidRPr="00C2088B">
        <w:rPr>
          <w:rStyle w:val="pt-a0-000007"/>
          <w:rFonts w:eastAsia="Calibri"/>
          <w:sz w:val="28"/>
          <w:szCs w:val="28"/>
        </w:rPr>
        <w:t>‎</w:t>
      </w:r>
      <w:r w:rsidRPr="00C2088B">
        <w:rPr>
          <w:rStyle w:val="pt-a0-000004"/>
          <w:rFonts w:eastAsia="Georgia"/>
          <w:sz w:val="28"/>
          <w:szCs w:val="28"/>
        </w:rPr>
        <w:t>«О государственном контроле (надзоре) и муниципальном контроле в Российской Федерации».</w:t>
      </w:r>
    </w:p>
    <w:p w:rsidR="00C2088B" w:rsidRPr="00C2088B" w:rsidRDefault="00C2088B" w:rsidP="00C2088B">
      <w:pPr>
        <w:pStyle w:val="pt-a-000027"/>
        <w:shd w:val="clear" w:color="auto" w:fill="FFFFFF"/>
        <w:spacing w:before="0" w:after="0" w:line="302" w:lineRule="atLeast"/>
        <w:ind w:firstLine="709"/>
        <w:jc w:val="both"/>
        <w:rPr>
          <w:sz w:val="28"/>
          <w:szCs w:val="28"/>
        </w:rPr>
      </w:pPr>
      <w:r w:rsidRPr="00C2088B">
        <w:rPr>
          <w:rStyle w:val="pt-000003"/>
          <w:sz w:val="28"/>
          <w:szCs w:val="28"/>
        </w:rPr>
        <w:t>60. </w:t>
      </w:r>
      <w:r w:rsidRPr="00C2088B">
        <w:rPr>
          <w:rStyle w:val="pt-a0-000004"/>
          <w:rFonts w:eastAsia="Georgia"/>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w:t>
      </w:r>
      <w:r w:rsidRPr="00C2088B">
        <w:rPr>
          <w:rStyle w:val="pt-a0-000004"/>
          <w:rFonts w:eastAsia="Georgia"/>
          <w:sz w:val="28"/>
          <w:szCs w:val="28"/>
        </w:rPr>
        <w:lastRenderedPageBreak/>
        <w:t xml:space="preserve">(заместителем руководителя) органа муниципального контроля Администрации </w:t>
      </w:r>
      <w:r w:rsidR="004251DA" w:rsidRPr="004251DA">
        <w:rPr>
          <w:rStyle w:val="pt-a0-000004"/>
          <w:rFonts w:eastAsia="Georgia"/>
          <w:sz w:val="28"/>
          <w:szCs w:val="28"/>
        </w:rPr>
        <w:t xml:space="preserve">городского округа </w:t>
      </w:r>
      <w:proofErr w:type="gramStart"/>
      <w:r w:rsidR="004251DA" w:rsidRPr="004251DA">
        <w:rPr>
          <w:rStyle w:val="pt-a0-000004"/>
          <w:rFonts w:eastAsia="Georgia"/>
          <w:sz w:val="28"/>
          <w:szCs w:val="28"/>
        </w:rPr>
        <w:t>Верхотурский</w:t>
      </w:r>
      <w:proofErr w:type="gramEnd"/>
      <w:r w:rsidRPr="00C2088B">
        <w:rPr>
          <w:rStyle w:val="pt-a0-000004"/>
          <w:rFonts w:eastAsia="Georgia"/>
          <w:sz w:val="28"/>
          <w:szCs w:val="28"/>
        </w:rPr>
        <w:t xml:space="preserve">. </w:t>
      </w:r>
    </w:p>
    <w:p w:rsidR="00C2088B" w:rsidRPr="00C2088B" w:rsidRDefault="00C2088B" w:rsidP="00C2088B">
      <w:pPr>
        <w:pStyle w:val="pt-a-000027"/>
        <w:shd w:val="clear" w:color="auto" w:fill="FFFFFF"/>
        <w:spacing w:before="0" w:after="0" w:line="302" w:lineRule="atLeast"/>
        <w:ind w:firstLine="709"/>
        <w:jc w:val="both"/>
        <w:rPr>
          <w:sz w:val="28"/>
          <w:szCs w:val="28"/>
        </w:rPr>
      </w:pPr>
      <w:r w:rsidRPr="00C2088B">
        <w:rPr>
          <w:rStyle w:val="pt-a0-000004"/>
          <w:rFonts w:eastAsia="SimSun"/>
          <w:sz w:val="28"/>
          <w:szCs w:val="28"/>
        </w:rPr>
        <w:t>61</w:t>
      </w:r>
      <w:r w:rsidRPr="00C2088B">
        <w:rPr>
          <w:rStyle w:val="pt-a0-000004"/>
          <w:rFonts w:eastAsia="Georgia"/>
          <w:sz w:val="28"/>
          <w:szCs w:val="28"/>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4251DA" w:rsidRPr="004251DA">
        <w:rPr>
          <w:rStyle w:val="pt-a0-000004"/>
          <w:rFonts w:eastAsia="Georgia"/>
          <w:sz w:val="28"/>
          <w:szCs w:val="28"/>
        </w:rPr>
        <w:t xml:space="preserve">городского округа </w:t>
      </w:r>
      <w:proofErr w:type="gramStart"/>
      <w:r w:rsidR="004251DA" w:rsidRPr="004251DA">
        <w:rPr>
          <w:rStyle w:val="pt-a0-000004"/>
          <w:rFonts w:eastAsia="Georgia"/>
          <w:sz w:val="28"/>
          <w:szCs w:val="28"/>
        </w:rPr>
        <w:t>Верхотурский</w:t>
      </w:r>
      <w:proofErr w:type="gramEnd"/>
      <w:r w:rsidRPr="00C2088B">
        <w:rPr>
          <w:rStyle w:val="pt-a0-000004"/>
          <w:rFonts w:eastAsia="Georgia"/>
          <w:sz w:val="28"/>
          <w:szCs w:val="28"/>
        </w:rPr>
        <w:t>.</w:t>
      </w:r>
    </w:p>
    <w:p w:rsidR="00C2088B" w:rsidRPr="00C2088B" w:rsidRDefault="00C2088B" w:rsidP="00C2088B">
      <w:pPr>
        <w:pStyle w:val="pt-a-000027"/>
        <w:shd w:val="clear" w:color="auto" w:fill="FFFFFF"/>
        <w:spacing w:before="0" w:after="0" w:line="302" w:lineRule="atLeast"/>
        <w:ind w:firstLine="709"/>
        <w:jc w:val="both"/>
        <w:rPr>
          <w:sz w:val="28"/>
          <w:szCs w:val="28"/>
        </w:rPr>
      </w:pPr>
      <w:r w:rsidRPr="00C2088B">
        <w:rPr>
          <w:rStyle w:val="pt-a0-000004"/>
          <w:rFonts w:eastAsia="SimSun"/>
          <w:sz w:val="28"/>
          <w:szCs w:val="28"/>
        </w:rPr>
        <w:t>62</w:t>
      </w:r>
      <w:r w:rsidRPr="00C2088B">
        <w:rPr>
          <w:rStyle w:val="pt-a0-000004"/>
          <w:rFonts w:eastAsia="Georgia"/>
          <w:sz w:val="28"/>
          <w:szCs w:val="28"/>
        </w:rPr>
        <w:t>. Срок рассмотрения жалобы не позднее 20 рабочих дней со дня регистрации такой жалобы в органе муниципального контроля.</w:t>
      </w:r>
    </w:p>
    <w:p w:rsidR="00C2088B" w:rsidRPr="00C2088B" w:rsidRDefault="00C2088B" w:rsidP="00C2088B">
      <w:pPr>
        <w:pStyle w:val="pt-a-000027"/>
        <w:shd w:val="clear" w:color="auto" w:fill="FFFFFF"/>
        <w:spacing w:before="0" w:after="0" w:line="302" w:lineRule="atLeast"/>
        <w:ind w:firstLine="709"/>
        <w:jc w:val="both"/>
        <w:rPr>
          <w:sz w:val="28"/>
          <w:szCs w:val="28"/>
        </w:rPr>
      </w:pPr>
      <w:r w:rsidRPr="00C2088B">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088B" w:rsidRPr="00C2088B" w:rsidRDefault="00C2088B" w:rsidP="00C2088B">
      <w:pPr>
        <w:ind w:firstLine="709"/>
        <w:jc w:val="both"/>
        <w:rPr>
          <w:rFonts w:ascii="Times New Roman" w:hAnsi="Times New Roman" w:cs="Times New Roman"/>
          <w:sz w:val="28"/>
          <w:szCs w:val="28"/>
        </w:rPr>
      </w:pPr>
      <w:r w:rsidRPr="00C2088B">
        <w:rPr>
          <w:rStyle w:val="pt-a0"/>
          <w:rFonts w:ascii="Times New Roman" w:eastAsia="Times New Roman" w:hAnsi="Times New Roman" w:cs="Times New Roman"/>
          <w:color w:val="000000"/>
          <w:sz w:val="28"/>
          <w:szCs w:val="28"/>
          <w:lang w:eastAsia="ru-RU"/>
        </w:rPr>
        <w:t>63.</w:t>
      </w:r>
      <w:r w:rsidRPr="00C2088B">
        <w:rPr>
          <w:rStyle w:val="pt-a0"/>
          <w:rFonts w:ascii="Times New Roman" w:hAnsi="Times New Roman" w:cs="Times New Roman"/>
          <w:color w:val="000000"/>
          <w:sz w:val="28"/>
          <w:szCs w:val="28"/>
        </w:rPr>
        <w:t xml:space="preserve"> По итогам рассмотрения жалобы руководитель </w:t>
      </w:r>
      <w:r w:rsidRPr="00C2088B">
        <w:rPr>
          <w:rStyle w:val="pt-a0-000004"/>
          <w:rFonts w:ascii="Times New Roman" w:hAnsi="Times New Roman" w:cs="Times New Roman"/>
          <w:sz w:val="28"/>
          <w:szCs w:val="28"/>
        </w:rPr>
        <w:t xml:space="preserve">(заместитель руководителя) органа муниципального контроля Администрации </w:t>
      </w:r>
      <w:r w:rsidR="004251DA" w:rsidRPr="004251DA">
        <w:rPr>
          <w:rStyle w:val="pt-a0-000004"/>
          <w:rFonts w:ascii="Times New Roman" w:hAnsi="Times New Roman" w:cs="Times New Roman"/>
          <w:sz w:val="28"/>
          <w:szCs w:val="28"/>
        </w:rPr>
        <w:t xml:space="preserve">городского округа Верхотурский </w:t>
      </w:r>
      <w:r w:rsidRPr="00C2088B">
        <w:rPr>
          <w:rStyle w:val="pt-a0"/>
          <w:rFonts w:ascii="Times New Roman" w:hAnsi="Times New Roman" w:cs="Times New Roman"/>
          <w:color w:val="000000"/>
          <w:sz w:val="28"/>
          <w:szCs w:val="28"/>
        </w:rPr>
        <w:t>принимается одно из следующих решений:</w:t>
      </w:r>
    </w:p>
    <w:p w:rsidR="00C2088B" w:rsidRPr="00C2088B" w:rsidRDefault="00C2088B" w:rsidP="003D1E3F">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оставляет жалобу без удовлетворения;</w:t>
      </w:r>
    </w:p>
    <w:p w:rsidR="00C2088B" w:rsidRPr="00C2088B" w:rsidRDefault="00C2088B" w:rsidP="003D1E3F">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отменяет решение контрольного органа полностью или частично;</w:t>
      </w:r>
    </w:p>
    <w:p w:rsidR="00C2088B" w:rsidRPr="00C2088B" w:rsidRDefault="00C2088B" w:rsidP="003D1E3F">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отменяет решение контрольного органа полностью и принимает новое решение;</w:t>
      </w:r>
    </w:p>
    <w:p w:rsidR="00C2088B" w:rsidRPr="00C2088B" w:rsidRDefault="00C2088B" w:rsidP="003D1E3F">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2088B" w:rsidRPr="00C2088B" w:rsidRDefault="00C2088B" w:rsidP="00C2088B">
      <w:pPr>
        <w:ind w:firstLine="708"/>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2088B" w:rsidRPr="00C2088B" w:rsidRDefault="00C2088B" w:rsidP="00C2088B">
      <w:pPr>
        <w:ind w:firstLine="708"/>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 xml:space="preserve">65. С 01 января 2023 года судебное обжалование контролируемыми лицами решений контрольного органа, действий (бездействия) его должностных </w:t>
      </w:r>
      <w:proofErr w:type="gramStart"/>
      <w:r w:rsidRPr="00C2088B">
        <w:rPr>
          <w:rStyle w:val="pt-a0"/>
          <w:rFonts w:ascii="Times New Roman" w:hAnsi="Times New Roman" w:cs="Times New Roman"/>
          <w:color w:val="000000"/>
          <w:sz w:val="28"/>
          <w:szCs w:val="28"/>
        </w:rPr>
        <w:t>лиц</w:t>
      </w:r>
      <w:proofErr w:type="gramEnd"/>
      <w:r w:rsidRPr="00C2088B">
        <w:rPr>
          <w:rStyle w:val="pt-a0"/>
          <w:rFonts w:ascii="Times New Roman" w:hAnsi="Times New Roman" w:cs="Times New Roman"/>
          <w:color w:val="000000"/>
          <w:sz w:val="28"/>
          <w:szCs w:val="28"/>
        </w:rPr>
        <w:t xml:space="preserve"> возможно только после их досудебного обжалования, которое осуществляется в соответствии с главой 9</w:t>
      </w:r>
      <w:r w:rsidRPr="00C2088B">
        <w:rPr>
          <w:rFonts w:ascii="Times New Roman" w:hAnsi="Times New Roman" w:cs="Times New Roman"/>
          <w:sz w:val="28"/>
          <w:szCs w:val="28"/>
        </w:rPr>
        <w:t xml:space="preserve"> Закона № 248 – ФЗ</w:t>
      </w:r>
      <w:r w:rsidRPr="00C2088B">
        <w:rPr>
          <w:rStyle w:val="pt-a0"/>
          <w:rFonts w:ascii="Times New Roman" w:hAnsi="Times New Roman" w:cs="Times New Roman"/>
          <w:color w:val="000000"/>
          <w:sz w:val="28"/>
          <w:szCs w:val="28"/>
        </w:rPr>
        <w:t>.</w:t>
      </w:r>
    </w:p>
    <w:p w:rsidR="00C2088B" w:rsidRPr="00C2088B" w:rsidRDefault="00C2088B" w:rsidP="00C2088B">
      <w:pPr>
        <w:ind w:firstLine="708"/>
        <w:jc w:val="both"/>
        <w:rPr>
          <w:rFonts w:ascii="Times New Roman" w:hAnsi="Times New Roman" w:cs="Times New Roman"/>
          <w:sz w:val="28"/>
          <w:szCs w:val="28"/>
        </w:rPr>
      </w:pPr>
      <w:r w:rsidRPr="00C2088B">
        <w:rPr>
          <w:rStyle w:val="pt-a0"/>
          <w:rFonts w:ascii="Times New Roman" w:hAnsi="Times New Roman" w:cs="Times New Roman"/>
          <w:color w:val="000000"/>
          <w:sz w:val="28"/>
          <w:szCs w:val="28"/>
        </w:rPr>
        <w:t xml:space="preserve">66. Досудебный порядок обжалования </w:t>
      </w:r>
      <w:r w:rsidRPr="00C2088B">
        <w:rPr>
          <w:rStyle w:val="pt-a0-000004"/>
          <w:rFonts w:ascii="Times New Roman" w:hAnsi="Times New Roman" w:cs="Times New Roman"/>
          <w:sz w:val="28"/>
          <w:szCs w:val="28"/>
        </w:rPr>
        <w:t xml:space="preserve">до 31 декабря 2023 года </w:t>
      </w:r>
      <w:r w:rsidRPr="00C2088B">
        <w:rPr>
          <w:rStyle w:val="pt-a0"/>
          <w:rFonts w:ascii="Times New Roman" w:hAnsi="Times New Roman" w:cs="Times New Roman"/>
          <w:color w:val="000000"/>
          <w:sz w:val="28"/>
          <w:szCs w:val="28"/>
        </w:rPr>
        <w:t>может осуществляться посредством бумажного документооборота.</w:t>
      </w:r>
    </w:p>
    <w:p w:rsidR="00C2088B" w:rsidRPr="00C2088B" w:rsidRDefault="00C2088B" w:rsidP="00C2088B">
      <w:pPr>
        <w:pStyle w:val="pt-a-000027"/>
        <w:shd w:val="clear" w:color="auto" w:fill="FFFFFF"/>
        <w:spacing w:before="0" w:after="0" w:line="302" w:lineRule="atLeast"/>
        <w:ind w:firstLine="709"/>
        <w:jc w:val="both"/>
        <w:rPr>
          <w:sz w:val="28"/>
          <w:szCs w:val="28"/>
        </w:rPr>
      </w:pPr>
    </w:p>
    <w:p w:rsidR="00C2088B" w:rsidRPr="00C2088B" w:rsidRDefault="00C2088B" w:rsidP="00C2088B">
      <w:pPr>
        <w:pStyle w:val="pt-a-000030"/>
        <w:spacing w:before="0" w:after="0"/>
        <w:ind w:firstLine="709"/>
        <w:jc w:val="both"/>
        <w:rPr>
          <w:sz w:val="28"/>
          <w:szCs w:val="28"/>
        </w:rPr>
      </w:pPr>
      <w:r w:rsidRPr="00C2088B">
        <w:rPr>
          <w:rStyle w:val="pt-a0"/>
          <w:b/>
          <w:sz w:val="28"/>
          <w:szCs w:val="28"/>
        </w:rPr>
        <w:lastRenderedPageBreak/>
        <w:t>Раздел 6 Обжалование решений, действий (бездействия) должностных лиц, осуществляющих муниципальный контроль</w:t>
      </w:r>
    </w:p>
    <w:p w:rsidR="00C2088B" w:rsidRPr="00C2088B" w:rsidRDefault="00C2088B" w:rsidP="00C2088B">
      <w:pPr>
        <w:pStyle w:val="pt-a-000027"/>
        <w:shd w:val="clear" w:color="auto" w:fill="FFFFFF"/>
        <w:spacing w:before="0" w:after="0" w:line="302" w:lineRule="atLeast"/>
        <w:ind w:firstLine="709"/>
        <w:jc w:val="both"/>
        <w:rPr>
          <w:sz w:val="28"/>
          <w:szCs w:val="28"/>
        </w:rPr>
      </w:pPr>
    </w:p>
    <w:p w:rsidR="00C2088B" w:rsidRPr="00C2088B" w:rsidRDefault="00C2088B" w:rsidP="00C2088B">
      <w:pPr>
        <w:ind w:firstLine="708"/>
        <w:jc w:val="both"/>
        <w:rPr>
          <w:rFonts w:ascii="Times New Roman" w:hAnsi="Times New Roman" w:cs="Times New Roman"/>
          <w:sz w:val="28"/>
          <w:szCs w:val="28"/>
        </w:rPr>
      </w:pPr>
      <w:r w:rsidRPr="004251DA">
        <w:rPr>
          <w:rFonts w:ascii="Times New Roman" w:hAnsi="Times New Roman" w:cs="Times New Roman"/>
          <w:sz w:val="28"/>
          <w:szCs w:val="28"/>
          <w:shd w:val="clear" w:color="auto" w:fill="FFFFFF" w:themeFill="background1"/>
        </w:rPr>
        <w:t>67. </w:t>
      </w:r>
      <w:r w:rsidRPr="004251DA">
        <w:rPr>
          <w:rFonts w:ascii="Times New Roman" w:eastAsia="Calibri" w:hAnsi="Times New Roman" w:cs="Times New Roman"/>
          <w:sz w:val="28"/>
          <w:szCs w:val="28"/>
          <w:shd w:val="clear" w:color="auto" w:fill="FFFFFF" w:themeFill="background1"/>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C2088B" w:rsidRPr="00C2088B" w:rsidRDefault="00C2088B" w:rsidP="00C2088B">
      <w:pPr>
        <w:shd w:val="clear" w:color="auto" w:fill="FFFFFF"/>
        <w:ind w:firstLine="708"/>
        <w:jc w:val="both"/>
        <w:rPr>
          <w:rFonts w:ascii="Times New Roman" w:eastAsia="Times New Roman" w:hAnsi="Times New Roman" w:cs="Times New Roman"/>
          <w:sz w:val="28"/>
          <w:szCs w:val="28"/>
          <w:shd w:val="clear" w:color="auto" w:fill="FFFF00"/>
          <w:lang w:eastAsia="ru-RU"/>
        </w:rPr>
      </w:pPr>
      <w:r w:rsidRPr="004251DA">
        <w:rPr>
          <w:rFonts w:ascii="Times New Roman" w:eastAsia="Times New Roman" w:hAnsi="Times New Roman" w:cs="Times New Roman"/>
          <w:sz w:val="28"/>
          <w:szCs w:val="28"/>
          <w:shd w:val="clear" w:color="auto" w:fill="FFFFFF" w:themeFill="background1"/>
          <w:lang w:eastAsia="ru-RU"/>
        </w:rPr>
        <w:t>1) решения об отнесении объектов контроля к категориям риска;</w:t>
      </w:r>
    </w:p>
    <w:p w:rsidR="00C2088B" w:rsidRPr="00C2088B" w:rsidRDefault="00C2088B" w:rsidP="00C2088B">
      <w:pPr>
        <w:shd w:val="clear" w:color="auto" w:fill="FFFFFF"/>
        <w:ind w:firstLine="708"/>
        <w:jc w:val="both"/>
        <w:rPr>
          <w:rFonts w:ascii="Times New Roman" w:eastAsia="Times New Roman" w:hAnsi="Times New Roman" w:cs="Times New Roman"/>
          <w:sz w:val="28"/>
          <w:szCs w:val="28"/>
          <w:shd w:val="clear" w:color="auto" w:fill="FFFF00"/>
          <w:lang w:eastAsia="ru-RU"/>
        </w:rPr>
      </w:pPr>
      <w:bookmarkStart w:id="2" w:name="dst100437"/>
      <w:bookmarkEnd w:id="2"/>
      <w:r w:rsidRPr="004251DA">
        <w:rPr>
          <w:rFonts w:ascii="Times New Roman" w:eastAsia="Times New Roman" w:hAnsi="Times New Roman" w:cs="Times New Roman"/>
          <w:sz w:val="28"/>
          <w:szCs w:val="28"/>
          <w:shd w:val="clear" w:color="auto" w:fill="FFFFFF" w:themeFill="background1"/>
          <w:lang w:eastAsia="ru-RU"/>
        </w:rPr>
        <w:t>2) решения о включении контрольных мероприятий в план проведения плановых контрольных мероприятий;</w:t>
      </w:r>
    </w:p>
    <w:p w:rsidR="00C2088B" w:rsidRPr="00C2088B" w:rsidRDefault="00C2088B" w:rsidP="00C2088B">
      <w:pPr>
        <w:shd w:val="clear" w:color="auto" w:fill="FFFFFF"/>
        <w:ind w:firstLine="708"/>
        <w:jc w:val="both"/>
        <w:rPr>
          <w:rFonts w:ascii="Times New Roman" w:eastAsia="Times New Roman" w:hAnsi="Times New Roman" w:cs="Times New Roman"/>
          <w:sz w:val="28"/>
          <w:szCs w:val="28"/>
          <w:shd w:val="clear" w:color="auto" w:fill="FFFF00"/>
          <w:lang w:eastAsia="ru-RU"/>
        </w:rPr>
      </w:pPr>
      <w:bookmarkStart w:id="3" w:name="dst100438"/>
      <w:bookmarkEnd w:id="3"/>
      <w:r w:rsidRPr="004251DA">
        <w:rPr>
          <w:rFonts w:ascii="Times New Roman" w:eastAsia="Times New Roman" w:hAnsi="Times New Roman" w:cs="Times New Roman"/>
          <w:sz w:val="28"/>
          <w:szCs w:val="28"/>
          <w:shd w:val="clear" w:color="auto" w:fill="FFFFFF" w:themeFill="background1"/>
          <w:lang w:eastAsia="ru-RU"/>
        </w:rPr>
        <w:t>3) решения, принятые по результатам контрольных мероприятий, в том числе сроков исполнения этих решений;</w:t>
      </w:r>
    </w:p>
    <w:p w:rsidR="00C2088B" w:rsidRPr="00C2088B" w:rsidRDefault="00C2088B" w:rsidP="00C2088B">
      <w:pPr>
        <w:shd w:val="clear" w:color="auto" w:fill="FFFFFF"/>
        <w:ind w:firstLine="708"/>
        <w:jc w:val="both"/>
        <w:rPr>
          <w:rFonts w:ascii="Times New Roman" w:eastAsia="Times New Roman" w:hAnsi="Times New Roman" w:cs="Times New Roman"/>
          <w:sz w:val="28"/>
          <w:szCs w:val="28"/>
          <w:shd w:val="clear" w:color="auto" w:fill="FFFF00"/>
          <w:lang w:eastAsia="ru-RU"/>
        </w:rPr>
      </w:pPr>
      <w:bookmarkStart w:id="4" w:name="dst100439"/>
      <w:bookmarkEnd w:id="4"/>
      <w:r w:rsidRPr="004251DA">
        <w:rPr>
          <w:rFonts w:ascii="Times New Roman" w:eastAsia="Times New Roman" w:hAnsi="Times New Roman" w:cs="Times New Roman"/>
          <w:sz w:val="28"/>
          <w:szCs w:val="28"/>
          <w:shd w:val="clear" w:color="auto" w:fill="FFFFFF" w:themeFill="background1"/>
          <w:lang w:eastAsia="ru-RU"/>
        </w:rPr>
        <w:t>4) иные решения органа муниципального контроля, действия (бездействия) его должностных лиц.</w:t>
      </w:r>
    </w:p>
    <w:p w:rsidR="00C2088B" w:rsidRPr="00C2088B" w:rsidRDefault="00C2088B" w:rsidP="00C2088B">
      <w:pPr>
        <w:pStyle w:val="Standard"/>
        <w:jc w:val="both"/>
        <w:rPr>
          <w:rFonts w:ascii="Times New Roman" w:hAnsi="Times New Roman" w:cs="Times New Roman"/>
          <w:iCs/>
          <w:sz w:val="28"/>
          <w:szCs w:val="28"/>
          <w:lang w:val="ru-RU"/>
        </w:rPr>
      </w:pPr>
    </w:p>
    <w:p w:rsidR="00C2088B" w:rsidRPr="00C2088B" w:rsidRDefault="00C2088B" w:rsidP="004251DA">
      <w:pPr>
        <w:pStyle w:val="Standard"/>
        <w:jc w:val="center"/>
        <w:rPr>
          <w:rFonts w:ascii="Times New Roman" w:hAnsi="Times New Roman" w:cs="Times New Roman"/>
          <w:sz w:val="28"/>
          <w:szCs w:val="28"/>
          <w:lang w:val="ru-RU"/>
        </w:rPr>
      </w:pPr>
      <w:r w:rsidRPr="00C2088B">
        <w:rPr>
          <w:rFonts w:ascii="Times New Roman" w:hAnsi="Times New Roman" w:cs="Times New Roman"/>
          <w:bCs/>
          <w:sz w:val="28"/>
          <w:szCs w:val="28"/>
          <w:lang w:val="ru-RU"/>
        </w:rPr>
        <w:t xml:space="preserve">РАЗДЕЛ </w:t>
      </w:r>
      <w:r w:rsidRPr="00C2088B">
        <w:rPr>
          <w:rFonts w:ascii="Times New Roman" w:hAnsi="Times New Roman" w:cs="Times New Roman"/>
          <w:bCs/>
          <w:sz w:val="28"/>
          <w:szCs w:val="28"/>
        </w:rPr>
        <w:t>VIII</w:t>
      </w:r>
      <w:r w:rsidRPr="00C2088B">
        <w:rPr>
          <w:rFonts w:ascii="Times New Roman" w:hAnsi="Times New Roman" w:cs="Times New Roman"/>
          <w:bCs/>
          <w:sz w:val="28"/>
          <w:szCs w:val="28"/>
          <w:lang w:val="ru-RU"/>
        </w:rPr>
        <w:t xml:space="preserve">. </w:t>
      </w:r>
      <w:r w:rsidRPr="00C2088B">
        <w:rPr>
          <w:rFonts w:ascii="Times New Roman" w:hAnsi="Times New Roman" w:cs="Times New Roman"/>
          <w:bCs/>
          <w:iCs/>
          <w:sz w:val="28"/>
          <w:szCs w:val="28"/>
          <w:lang w:val="ru-RU"/>
        </w:rPr>
        <w:t>Оценка результативности и эффективности деятельности</w:t>
      </w:r>
    </w:p>
    <w:p w:rsidR="00C2088B" w:rsidRPr="00C2088B" w:rsidRDefault="00C2088B" w:rsidP="004251DA">
      <w:pPr>
        <w:pStyle w:val="Standard"/>
        <w:jc w:val="center"/>
        <w:rPr>
          <w:rFonts w:ascii="Times New Roman" w:hAnsi="Times New Roman" w:cs="Times New Roman"/>
          <w:bCs/>
          <w:iCs/>
          <w:sz w:val="28"/>
          <w:szCs w:val="28"/>
          <w:lang w:val="ru-RU"/>
        </w:rPr>
      </w:pPr>
      <w:r w:rsidRPr="00C2088B">
        <w:rPr>
          <w:rFonts w:ascii="Times New Roman" w:hAnsi="Times New Roman" w:cs="Times New Roman"/>
          <w:bCs/>
          <w:iCs/>
          <w:sz w:val="28"/>
          <w:szCs w:val="28"/>
          <w:lang w:val="ru-RU"/>
        </w:rPr>
        <w:t>контрольного органа</w:t>
      </w:r>
    </w:p>
    <w:p w:rsidR="00C2088B" w:rsidRPr="00C2088B" w:rsidRDefault="00C2088B" w:rsidP="00C2088B">
      <w:pPr>
        <w:pStyle w:val="Standard"/>
        <w:jc w:val="both"/>
        <w:rPr>
          <w:rFonts w:ascii="Times New Roman" w:hAnsi="Times New Roman" w:cs="Times New Roman"/>
          <w:iCs/>
          <w:sz w:val="28"/>
          <w:szCs w:val="28"/>
          <w:lang w:val="ru-RU"/>
        </w:rPr>
      </w:pPr>
    </w:p>
    <w:p w:rsidR="00C2088B" w:rsidRPr="00C2088B" w:rsidRDefault="00C2088B" w:rsidP="003D1E3F">
      <w:pPr>
        <w:pStyle w:val="Standard"/>
        <w:numPr>
          <w:ilvl w:val="0"/>
          <w:numId w:val="20"/>
        </w:numPr>
        <w:tabs>
          <w:tab w:val="left" w:pos="1189"/>
        </w:tabs>
        <w:spacing w:line="216" w:lineRule="auto"/>
        <w:ind w:left="0" w:firstLine="709"/>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C2088B" w:rsidRPr="00C2088B" w:rsidRDefault="00C2088B" w:rsidP="003D1E3F">
      <w:pPr>
        <w:pStyle w:val="Standard"/>
        <w:numPr>
          <w:ilvl w:val="0"/>
          <w:numId w:val="20"/>
        </w:numPr>
        <w:tabs>
          <w:tab w:val="left" w:pos="1134"/>
        </w:tabs>
        <w:spacing w:line="216" w:lineRule="auto"/>
        <w:ind w:left="0" w:firstLine="709"/>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C2088B" w:rsidRPr="00C2088B" w:rsidRDefault="00C2088B" w:rsidP="003D1E3F">
      <w:pPr>
        <w:pStyle w:val="Standard"/>
        <w:numPr>
          <w:ilvl w:val="0"/>
          <w:numId w:val="21"/>
        </w:numPr>
        <w:tabs>
          <w:tab w:val="left" w:pos="1189"/>
        </w:tabs>
        <w:spacing w:line="216" w:lineRule="auto"/>
        <w:ind w:left="0"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 xml:space="preserve">ключевые показатели </w:t>
      </w:r>
      <w:r w:rsidRPr="00C2088B">
        <w:rPr>
          <w:rFonts w:ascii="Times New Roman" w:hAnsi="Times New Roman" w:cs="Times New Roman"/>
          <w:iCs/>
          <w:sz w:val="28"/>
          <w:szCs w:val="28"/>
          <w:lang w:val="ru-RU"/>
        </w:rPr>
        <w:t>муниципального контроля в сфере благоустройства;</w:t>
      </w:r>
    </w:p>
    <w:p w:rsidR="00C2088B" w:rsidRPr="00C2088B" w:rsidRDefault="00C2088B" w:rsidP="003D1E3F">
      <w:pPr>
        <w:pStyle w:val="Standard"/>
        <w:numPr>
          <w:ilvl w:val="0"/>
          <w:numId w:val="21"/>
        </w:numPr>
        <w:tabs>
          <w:tab w:val="left" w:pos="1189"/>
        </w:tabs>
        <w:spacing w:line="216" w:lineRule="auto"/>
        <w:ind w:left="0" w:firstLine="709"/>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индикативные показатели муниципального контроля в сфере благоустройства.</w:t>
      </w:r>
    </w:p>
    <w:p w:rsidR="00C2088B" w:rsidRPr="00C2088B" w:rsidRDefault="00C2088B" w:rsidP="003D1E3F">
      <w:pPr>
        <w:pStyle w:val="Standard"/>
        <w:numPr>
          <w:ilvl w:val="0"/>
          <w:numId w:val="20"/>
        </w:numPr>
        <w:tabs>
          <w:tab w:val="left" w:pos="1189"/>
        </w:tabs>
        <w:spacing w:line="216" w:lineRule="auto"/>
        <w:jc w:val="both"/>
        <w:rPr>
          <w:rFonts w:ascii="Times New Roman" w:hAnsi="Times New Roman" w:cs="Times New Roman"/>
          <w:sz w:val="28"/>
          <w:szCs w:val="28"/>
          <w:lang w:val="ru-RU"/>
        </w:rPr>
      </w:pPr>
      <w:r w:rsidRPr="00C2088B">
        <w:rPr>
          <w:rFonts w:ascii="Times New Roman" w:hAnsi="Times New Roman" w:cs="Times New Roman"/>
          <w:iCs/>
          <w:sz w:val="28"/>
          <w:szCs w:val="28"/>
          <w:lang w:val="ru-RU"/>
        </w:rPr>
        <w:t xml:space="preserve">Ключевые показатели </w:t>
      </w:r>
      <w:r w:rsidRPr="00C2088B">
        <w:rPr>
          <w:rFonts w:ascii="Times New Roman" w:hAnsi="Times New Roman"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Pr="00C2088B">
        <w:rPr>
          <w:rFonts w:ascii="Times New Roman" w:hAnsi="Times New Roman" w:cs="Times New Roman"/>
          <w:iCs/>
          <w:sz w:val="28"/>
          <w:szCs w:val="28"/>
          <w:lang w:val="ru-RU"/>
        </w:rPr>
        <w:t xml:space="preserve">утверждаются решением Думы </w:t>
      </w:r>
      <w:r w:rsidR="004251DA" w:rsidRPr="004251DA">
        <w:rPr>
          <w:rFonts w:ascii="Times New Roman" w:hAnsi="Times New Roman" w:cs="Times New Roman"/>
          <w:sz w:val="28"/>
          <w:szCs w:val="28"/>
          <w:shd w:val="clear" w:color="auto" w:fill="FFFFFF" w:themeFill="background1"/>
          <w:lang w:val="ru-RU"/>
        </w:rPr>
        <w:t xml:space="preserve">городского округа </w:t>
      </w:r>
      <w:proofErr w:type="gramStart"/>
      <w:r w:rsidR="004251DA" w:rsidRPr="004251DA">
        <w:rPr>
          <w:rFonts w:ascii="Times New Roman" w:hAnsi="Times New Roman" w:cs="Times New Roman"/>
          <w:sz w:val="28"/>
          <w:szCs w:val="28"/>
          <w:shd w:val="clear" w:color="auto" w:fill="FFFFFF" w:themeFill="background1"/>
          <w:lang w:val="ru-RU"/>
        </w:rPr>
        <w:t>Верхотурский</w:t>
      </w:r>
      <w:proofErr w:type="gramEnd"/>
      <w:r w:rsidRPr="00C2088B">
        <w:rPr>
          <w:rFonts w:ascii="Times New Roman" w:hAnsi="Times New Roman" w:cs="Times New Roman"/>
          <w:iCs/>
          <w:sz w:val="28"/>
          <w:szCs w:val="28"/>
          <w:lang w:val="ru-RU"/>
        </w:rPr>
        <w:t>.</w:t>
      </w:r>
    </w:p>
    <w:p w:rsidR="00C2088B" w:rsidRPr="00C2088B" w:rsidRDefault="00C2088B" w:rsidP="003D1E3F">
      <w:pPr>
        <w:pStyle w:val="Standard"/>
        <w:numPr>
          <w:ilvl w:val="0"/>
          <w:numId w:val="20"/>
        </w:numPr>
        <w:tabs>
          <w:tab w:val="left" w:pos="1189"/>
        </w:tabs>
        <w:spacing w:line="216" w:lineRule="auto"/>
        <w:ind w:left="0"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Контрольный орган ежегодно осуществляет подготовку доклада о </w:t>
      </w:r>
      <w:r w:rsidRPr="00C2088B">
        <w:rPr>
          <w:rFonts w:ascii="Times New Roman" w:hAnsi="Times New Roman" w:cs="Times New Roman"/>
          <w:iCs/>
          <w:sz w:val="28"/>
          <w:szCs w:val="28"/>
          <w:lang w:val="ru-RU"/>
        </w:rPr>
        <w:t xml:space="preserve">муниципальном контроле в сфере благоустройства </w:t>
      </w:r>
      <w:r w:rsidRPr="00C2088B">
        <w:rPr>
          <w:rFonts w:ascii="Times New Roman" w:hAnsi="Times New Roman" w:cs="Times New Roman"/>
          <w:sz w:val="28"/>
          <w:szCs w:val="28"/>
          <w:lang w:val="ru-RU"/>
        </w:rPr>
        <w:t>с учетом требований, установленных Законом № 248 - ФЗ.</w:t>
      </w:r>
    </w:p>
    <w:p w:rsidR="00C2088B" w:rsidRPr="00C2088B" w:rsidRDefault="00C2088B" w:rsidP="00C2088B">
      <w:pPr>
        <w:pStyle w:val="Standard"/>
        <w:tabs>
          <w:tab w:val="left" w:pos="1189"/>
        </w:tabs>
        <w:spacing w:line="216" w:lineRule="auto"/>
        <w:ind w:firstLine="709"/>
        <w:jc w:val="both"/>
        <w:rPr>
          <w:rFonts w:ascii="Times New Roman" w:hAnsi="Times New Roman" w:cs="Times New Roman"/>
          <w:sz w:val="28"/>
          <w:szCs w:val="28"/>
          <w:lang w:val="ru-RU"/>
        </w:rPr>
      </w:pPr>
      <w:r w:rsidRPr="00C2088B">
        <w:rPr>
          <w:rFonts w:ascii="Times New Roman" w:hAnsi="Times New Roman" w:cs="Times New Roman"/>
          <w:sz w:val="28"/>
          <w:szCs w:val="28"/>
          <w:lang w:val="ru-RU"/>
        </w:rPr>
        <w:t>Организация подготовки доклада возлагается на орган Администрации, уполномоченный в сфере благоустройства.</w:t>
      </w:r>
    </w:p>
    <w:p w:rsidR="00C2088B" w:rsidRPr="00C2088B" w:rsidRDefault="00C2088B" w:rsidP="00C2088B">
      <w:pPr>
        <w:spacing w:line="216" w:lineRule="auto"/>
        <w:jc w:val="both"/>
        <w:rPr>
          <w:rFonts w:ascii="Times New Roman" w:eastAsia="SimSun" w:hAnsi="Times New Roman" w:cs="Times New Roman"/>
          <w:sz w:val="28"/>
          <w:szCs w:val="28"/>
          <w:lang w:eastAsia="zh-CN"/>
        </w:rPr>
        <w:sectPr w:rsidR="00C2088B" w:rsidRPr="00C2088B" w:rsidSect="00C2088B">
          <w:type w:val="continuous"/>
          <w:pgSz w:w="12240" w:h="15840"/>
          <w:pgMar w:top="1134" w:right="567" w:bottom="1134" w:left="1418" w:header="720" w:footer="720" w:gutter="0"/>
          <w:cols w:space="720"/>
        </w:sectPr>
      </w:pPr>
    </w:p>
    <w:p w:rsidR="004251DA"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Приложение 1.</w:t>
      </w:r>
    </w:p>
    <w:p w:rsidR="004251DA" w:rsidRDefault="004251DA" w:rsidP="004251DA">
      <w:pPr>
        <w:suppressAutoHyphens/>
        <w:autoSpaceDN w:val="0"/>
        <w:spacing w:after="0" w:line="240" w:lineRule="auto"/>
        <w:ind w:left="6663"/>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Утверждены</w:t>
      </w: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решением Думы</w:t>
      </w: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 xml:space="preserve"> </w:t>
      </w: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от ______ 2021  № __</w:t>
      </w:r>
    </w:p>
    <w:p w:rsidR="004251DA" w:rsidRPr="00193EC8" w:rsidRDefault="004251DA" w:rsidP="004251DA">
      <w:pPr>
        <w:suppressAutoHyphens/>
        <w:autoSpaceDN w:val="0"/>
        <w:spacing w:after="0" w:line="240" w:lineRule="auto"/>
        <w:jc w:val="center"/>
        <w:rPr>
          <w:rFonts w:ascii="Times New Roman" w:eastAsia="SimSun" w:hAnsi="Times New Roman" w:cs="Times New Roman"/>
          <w:iCs/>
          <w:kern w:val="3"/>
          <w:sz w:val="28"/>
          <w:szCs w:val="28"/>
          <w:lang w:eastAsia="zh-CN" w:bidi="hi-IN"/>
        </w:rPr>
      </w:pPr>
    </w:p>
    <w:p w:rsidR="004251DA" w:rsidRPr="00193EC8" w:rsidRDefault="004251DA" w:rsidP="004251DA">
      <w:pPr>
        <w:suppressAutoHyphens/>
        <w:autoSpaceDN w:val="0"/>
        <w:spacing w:after="0" w:line="240" w:lineRule="auto"/>
        <w:jc w:val="center"/>
        <w:rPr>
          <w:rFonts w:ascii="Times New Roman" w:eastAsia="SimSun" w:hAnsi="Times New Roman" w:cs="Times New Roman"/>
          <w:iCs/>
          <w:kern w:val="3"/>
          <w:sz w:val="28"/>
          <w:szCs w:val="28"/>
          <w:lang w:eastAsia="zh-CN" w:bidi="hi-IN"/>
        </w:rPr>
      </w:pPr>
    </w:p>
    <w:p w:rsidR="004251DA" w:rsidRPr="00193EC8" w:rsidRDefault="004251DA" w:rsidP="004251DA">
      <w:pPr>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Ключевые показатели муниципального контроля в сфере</w:t>
      </w:r>
    </w:p>
    <w:p w:rsidR="004251DA" w:rsidRPr="00193EC8" w:rsidRDefault="004251DA" w:rsidP="004251DA">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bCs/>
          <w:kern w:val="3"/>
          <w:sz w:val="28"/>
          <w:szCs w:val="28"/>
          <w:lang w:eastAsia="zh-CN" w:bidi="hi-IN"/>
        </w:rPr>
        <w:t xml:space="preserve">благоустройства на территории городского округа </w:t>
      </w:r>
      <w:proofErr w:type="gramStart"/>
      <w:r w:rsidRPr="00193EC8">
        <w:rPr>
          <w:rFonts w:ascii="Times New Roman" w:eastAsia="SimSun" w:hAnsi="Times New Roman" w:cs="Times New Roman"/>
          <w:bCs/>
          <w:kern w:val="3"/>
          <w:sz w:val="28"/>
          <w:szCs w:val="28"/>
          <w:lang w:eastAsia="zh-CN" w:bidi="hi-IN"/>
        </w:rPr>
        <w:t>Верхотурский</w:t>
      </w:r>
      <w:proofErr w:type="gramEnd"/>
      <w:r w:rsidRPr="00193EC8">
        <w:rPr>
          <w:rFonts w:ascii="Times New Roman" w:eastAsia="SimSun" w:hAnsi="Times New Roman" w:cs="Times New Roman"/>
          <w:bCs/>
          <w:kern w:val="3"/>
          <w:sz w:val="28"/>
          <w:szCs w:val="28"/>
          <w:lang w:eastAsia="zh-CN" w:bidi="hi-IN"/>
        </w:rPr>
        <w:t xml:space="preserve"> и их целевые значения, индикативные показатели муниципального контроля в сфере благоустройства на территории городского округа Верхотурский</w:t>
      </w:r>
    </w:p>
    <w:p w:rsidR="004251DA" w:rsidRPr="00193EC8" w:rsidRDefault="004251DA" w:rsidP="004251DA">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1. Ключевые показатели муниципального контроля в сфере благоустройства на территории 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 xml:space="preserve"> и их целевые значения:</w:t>
      </w:r>
    </w:p>
    <w:p w:rsidR="004251DA" w:rsidRPr="00864667"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p>
    <w:tbl>
      <w:tblPr>
        <w:tblW w:w="10200" w:type="dxa"/>
        <w:tblLayout w:type="fixed"/>
        <w:tblCellMar>
          <w:left w:w="10" w:type="dxa"/>
          <w:right w:w="10" w:type="dxa"/>
        </w:tblCellMar>
        <w:tblLook w:val="04A0" w:firstRow="1" w:lastRow="0" w:firstColumn="1" w:lastColumn="0" w:noHBand="0" w:noVBand="1"/>
      </w:tblPr>
      <w:tblGrid>
        <w:gridCol w:w="7792"/>
        <w:gridCol w:w="2408"/>
      </w:tblGrid>
      <w:tr w:rsidR="004251DA" w:rsidRPr="00193EC8" w:rsidTr="004251DA">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251DA" w:rsidRPr="00193EC8" w:rsidRDefault="004251DA" w:rsidP="004251DA">
            <w:pPr>
              <w:suppressLineNumbers/>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Ключевые показатели</w:t>
            </w:r>
          </w:p>
          <w:p w:rsidR="004251DA" w:rsidRPr="00193EC8" w:rsidRDefault="004251DA" w:rsidP="004251DA">
            <w:pPr>
              <w:suppressAutoHyphens/>
              <w:autoSpaceDN w:val="0"/>
              <w:spacing w:after="0" w:line="240" w:lineRule="auto"/>
              <w:rPr>
                <w:rFonts w:ascii="Times New Roman" w:eastAsia="SimSun" w:hAnsi="Times New Roman" w:cs="Times New Roman"/>
                <w:kern w:val="3"/>
                <w:sz w:val="28"/>
                <w:szCs w:val="28"/>
                <w:lang w:val="en-US" w:eastAsia="zh-CN" w:bidi="hi-IN"/>
              </w:rPr>
            </w:pPr>
          </w:p>
        </w:tc>
        <w:tc>
          <w:tcPr>
            <w:tcW w:w="24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251DA" w:rsidRPr="00193EC8" w:rsidRDefault="004251DA" w:rsidP="004251DA">
            <w:pPr>
              <w:suppressLineNumbers/>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Целевые значения</w:t>
            </w:r>
          </w:p>
          <w:p w:rsidR="004251DA" w:rsidRPr="00193EC8" w:rsidRDefault="004251DA" w:rsidP="004251DA">
            <w:pPr>
              <w:suppressLineNumbers/>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w:t>
            </w:r>
          </w:p>
        </w:tc>
      </w:tr>
      <w:tr w:rsidR="004251DA" w:rsidRPr="00193EC8" w:rsidTr="004251DA">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4251DA" w:rsidRPr="00193EC8" w:rsidRDefault="004251DA" w:rsidP="004251DA">
            <w:pPr>
              <w:suppressLineNumbers/>
              <w:suppressAutoHyphens/>
              <w:autoSpaceDN w:val="0"/>
              <w:spacing w:after="0" w:line="240" w:lineRule="auto"/>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51DA" w:rsidRPr="00193EC8" w:rsidRDefault="004251DA" w:rsidP="004251DA">
            <w:pPr>
              <w:suppressLineNumbers/>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70-80</w:t>
            </w:r>
          </w:p>
        </w:tc>
      </w:tr>
      <w:tr w:rsidR="004251DA" w:rsidRPr="00193EC8" w:rsidTr="004251DA">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4251DA" w:rsidRPr="00193EC8" w:rsidRDefault="004251DA" w:rsidP="004251DA">
            <w:pPr>
              <w:suppressLineNumbers/>
              <w:suppressAutoHyphens/>
              <w:autoSpaceDN w:val="0"/>
              <w:spacing w:after="0" w:line="240" w:lineRule="auto"/>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51DA" w:rsidRPr="00193EC8" w:rsidRDefault="004251DA" w:rsidP="004251DA">
            <w:pPr>
              <w:suppressLineNumbers/>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0</w:t>
            </w:r>
          </w:p>
        </w:tc>
      </w:tr>
    </w:tbl>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2. Индикативные показатели муниципального контроля в сфере благоустройства на территории 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1) количество обращений граждан и организаций о нарушении обязательных требований, поступивших в контрольный орган </w:t>
      </w:r>
      <w:r>
        <w:rPr>
          <w:rFonts w:ascii="Times New Roman" w:eastAsia="SimSun" w:hAnsi="Times New Roman" w:cs="Times New Roman"/>
          <w:kern w:val="3"/>
          <w:sz w:val="28"/>
          <w:szCs w:val="28"/>
          <w:lang w:eastAsia="zh-CN" w:bidi="hi-IN"/>
        </w:rPr>
        <w:t xml:space="preserve"> - не более 2</w:t>
      </w:r>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2) количество проведенных контрольным органом внеплановых контрольных мероприятий </w:t>
      </w:r>
      <w:r>
        <w:rPr>
          <w:rFonts w:ascii="Times New Roman" w:eastAsia="SimSun" w:hAnsi="Times New Roman" w:cs="Times New Roman"/>
          <w:kern w:val="3"/>
          <w:sz w:val="28"/>
          <w:szCs w:val="28"/>
          <w:lang w:eastAsia="zh-CN" w:bidi="hi-IN"/>
        </w:rPr>
        <w:t>- 1</w:t>
      </w:r>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r>
        <w:rPr>
          <w:rFonts w:ascii="Times New Roman" w:eastAsia="SimSun" w:hAnsi="Times New Roman" w:cs="Times New Roman"/>
          <w:kern w:val="3"/>
          <w:sz w:val="28"/>
          <w:szCs w:val="28"/>
          <w:lang w:eastAsia="zh-CN" w:bidi="hi-IN"/>
        </w:rPr>
        <w:t>- 1</w:t>
      </w:r>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4) количество выявленных контрольным органом нарушений обязательных требований </w:t>
      </w:r>
      <w:r>
        <w:rPr>
          <w:rFonts w:ascii="Times New Roman" w:eastAsia="SimSun" w:hAnsi="Times New Roman" w:cs="Times New Roman"/>
          <w:kern w:val="3"/>
          <w:sz w:val="28"/>
          <w:szCs w:val="28"/>
          <w:lang w:eastAsia="zh-CN" w:bidi="hi-IN"/>
        </w:rPr>
        <w:t>- 1</w:t>
      </w:r>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5) количество устраненных нарушений обязательных требований </w:t>
      </w:r>
      <w:r>
        <w:rPr>
          <w:rFonts w:ascii="Times New Roman" w:eastAsia="SimSun" w:hAnsi="Times New Roman" w:cs="Times New Roman"/>
          <w:kern w:val="3"/>
          <w:sz w:val="28"/>
          <w:szCs w:val="28"/>
          <w:lang w:eastAsia="zh-CN" w:bidi="hi-IN"/>
        </w:rPr>
        <w:t>- 1</w:t>
      </w:r>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6) количество поступивших возражений в отношении акта контрольного мероприятия</w:t>
      </w:r>
      <w:r>
        <w:rPr>
          <w:rFonts w:ascii="Times New Roman" w:eastAsia="SimSun" w:hAnsi="Times New Roman" w:cs="Times New Roman"/>
          <w:kern w:val="3"/>
          <w:sz w:val="28"/>
          <w:szCs w:val="28"/>
          <w:lang w:eastAsia="zh-CN" w:bidi="hi-IN"/>
        </w:rPr>
        <w:t xml:space="preserve"> - 0</w:t>
      </w:r>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7) количество выданных контрольным органом предписаний об устранении нарушений обязательных требований </w:t>
      </w:r>
      <w:r>
        <w:rPr>
          <w:rFonts w:ascii="Times New Roman" w:eastAsia="SimSun" w:hAnsi="Times New Roman" w:cs="Times New Roman"/>
          <w:kern w:val="3"/>
          <w:sz w:val="28"/>
          <w:szCs w:val="28"/>
          <w:lang w:eastAsia="zh-CN" w:bidi="hi-IN"/>
        </w:rPr>
        <w:t>- 1</w:t>
      </w:r>
      <w:r w:rsidRPr="00193EC8">
        <w:rPr>
          <w:rFonts w:ascii="Times New Roman" w:eastAsia="SimSun" w:hAnsi="Times New Roman" w:cs="Times New Roman"/>
          <w:kern w:val="3"/>
          <w:sz w:val="28"/>
          <w:szCs w:val="28"/>
          <w:lang w:eastAsia="zh-CN" w:bidi="hi-IN"/>
        </w:rPr>
        <w:t>.</w:t>
      </w:r>
    </w:p>
    <w:p w:rsidR="004251DA" w:rsidRPr="00193EC8" w:rsidRDefault="004251DA" w:rsidP="004251DA">
      <w:pPr>
        <w:spacing w:after="0" w:line="240" w:lineRule="auto"/>
        <w:rPr>
          <w:rFonts w:ascii="Times New Roman" w:eastAsia="SimSun" w:hAnsi="Times New Roman" w:cs="Times New Roman"/>
          <w:sz w:val="28"/>
          <w:szCs w:val="28"/>
          <w:lang w:eastAsia="zh-CN" w:bidi="hi-IN"/>
        </w:rPr>
        <w:sectPr w:rsidR="004251DA" w:rsidRPr="00193EC8" w:rsidSect="004251DA">
          <w:pgSz w:w="11907" w:h="16839" w:code="9"/>
          <w:pgMar w:top="1134" w:right="567" w:bottom="1134" w:left="1418" w:header="720" w:footer="720" w:gutter="0"/>
          <w:cols w:space="720"/>
        </w:sectPr>
      </w:pPr>
    </w:p>
    <w:p w:rsidR="004251DA" w:rsidRDefault="004251DA" w:rsidP="004251DA">
      <w:pPr>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br w:type="page"/>
      </w:r>
    </w:p>
    <w:p w:rsidR="004251DA"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Приложение 2.</w:t>
      </w:r>
    </w:p>
    <w:p w:rsidR="004251DA" w:rsidRDefault="004251DA" w:rsidP="004251DA">
      <w:pPr>
        <w:suppressAutoHyphens/>
        <w:autoSpaceDN w:val="0"/>
        <w:spacing w:after="0" w:line="240" w:lineRule="auto"/>
        <w:ind w:left="6663"/>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Утверждены</w:t>
      </w: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решением Думы</w:t>
      </w:r>
    </w:p>
    <w:p w:rsidR="004251DA" w:rsidRPr="00193EC8" w:rsidRDefault="004251DA" w:rsidP="004251DA">
      <w:pPr>
        <w:suppressAutoHyphens/>
        <w:autoSpaceDN w:val="0"/>
        <w:spacing w:after="0" w:line="240" w:lineRule="auto"/>
        <w:ind w:left="6663"/>
        <w:jc w:val="right"/>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городского округа Верхотурский</w:t>
      </w:r>
      <w:r w:rsidRPr="00193EC8">
        <w:rPr>
          <w:rFonts w:ascii="Times New Roman" w:eastAsia="SimSun" w:hAnsi="Times New Roman" w:cs="Times New Roman"/>
          <w:kern w:val="3"/>
          <w:sz w:val="28"/>
          <w:szCs w:val="28"/>
          <w:lang w:eastAsia="zh-CN" w:bidi="hi-IN"/>
        </w:rPr>
        <w:br/>
      </w:r>
      <w:r>
        <w:rPr>
          <w:rFonts w:ascii="Times New Roman" w:eastAsia="SimSun" w:hAnsi="Times New Roman" w:cs="Times New Roman"/>
          <w:kern w:val="3"/>
          <w:sz w:val="28"/>
          <w:szCs w:val="28"/>
          <w:lang w:eastAsia="zh-CN" w:bidi="hi-IN"/>
        </w:rPr>
        <w:t>от _____</w:t>
      </w:r>
      <w:r w:rsidRPr="00193EC8">
        <w:rPr>
          <w:rFonts w:ascii="Times New Roman" w:eastAsia="SimSun" w:hAnsi="Times New Roman" w:cs="Times New Roman"/>
          <w:kern w:val="3"/>
          <w:sz w:val="28"/>
          <w:szCs w:val="28"/>
          <w:lang w:eastAsia="zh-CN" w:bidi="hi-IN"/>
        </w:rPr>
        <w:t xml:space="preserve"> 2021 г. № _</w:t>
      </w:r>
      <w:r>
        <w:rPr>
          <w:rFonts w:ascii="Times New Roman" w:eastAsia="SimSun" w:hAnsi="Times New Roman" w:cs="Times New Roman"/>
          <w:kern w:val="3"/>
          <w:sz w:val="28"/>
          <w:szCs w:val="28"/>
          <w:lang w:eastAsia="zh-CN" w:bidi="hi-IN"/>
        </w:rPr>
        <w:t>_</w:t>
      </w:r>
    </w:p>
    <w:p w:rsidR="004251DA" w:rsidRPr="00193EC8" w:rsidRDefault="004251DA" w:rsidP="004251DA">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Перечень индикаторов риска нарушения обязательных требований</w:t>
      </w:r>
    </w:p>
    <w:p w:rsidR="004251DA" w:rsidRPr="00193EC8" w:rsidRDefault="004251DA" w:rsidP="004251DA">
      <w:pPr>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при осуществлении муниципального контроля в сфере благоустройства</w:t>
      </w:r>
    </w:p>
    <w:p w:rsidR="004251DA" w:rsidRPr="00193EC8" w:rsidRDefault="004251DA" w:rsidP="004251DA">
      <w:pPr>
        <w:suppressAutoHyphens/>
        <w:autoSpaceDN w:val="0"/>
        <w:spacing w:after="0" w:line="240" w:lineRule="auto"/>
        <w:ind w:firstLine="709"/>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 xml:space="preserve">на территории городского округа </w:t>
      </w:r>
      <w:proofErr w:type="gramStart"/>
      <w:r w:rsidRPr="00193EC8">
        <w:rPr>
          <w:rFonts w:ascii="Times New Roman" w:eastAsia="SimSun" w:hAnsi="Times New Roman" w:cs="Times New Roman"/>
          <w:bCs/>
          <w:kern w:val="3"/>
          <w:sz w:val="28"/>
          <w:szCs w:val="28"/>
          <w:lang w:eastAsia="zh-CN" w:bidi="hi-IN"/>
        </w:rPr>
        <w:t>Верхотурский</w:t>
      </w:r>
      <w:proofErr w:type="gramEnd"/>
    </w:p>
    <w:p w:rsidR="004251DA" w:rsidRPr="00193EC8" w:rsidRDefault="004251DA" w:rsidP="004251DA">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на территории 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 xml:space="preserve"> являются:</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1) выявление признаков нарушения </w:t>
      </w:r>
      <w:r w:rsidRPr="00864667">
        <w:rPr>
          <w:rFonts w:ascii="Times New Roman" w:eastAsia="SimSun" w:hAnsi="Times New Roman" w:cs="Times New Roman"/>
          <w:kern w:val="3"/>
          <w:sz w:val="28"/>
          <w:szCs w:val="28"/>
          <w:lang w:eastAsia="zh-CN" w:bidi="hi-IN"/>
        </w:rPr>
        <w:t xml:space="preserve">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w:t>
      </w:r>
      <w:proofErr w:type="gramStart"/>
      <w:r w:rsidRPr="00864667">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2) п</w:t>
      </w:r>
      <w:r w:rsidRPr="00193EC8">
        <w:rPr>
          <w:rFonts w:ascii="Times New Roman" w:eastAsia="SimSun" w:hAnsi="Times New Roman" w:cs="Times New Roman"/>
          <w:kern w:val="3"/>
          <w:sz w:val="28"/>
          <w:szCs w:val="28"/>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Pr="00864667">
        <w:rPr>
          <w:rFonts w:ascii="Times New Roman" w:eastAsia="SimSun" w:hAnsi="Times New Roman" w:cs="Times New Roman"/>
          <w:kern w:val="3"/>
          <w:sz w:val="28"/>
          <w:szCs w:val="28"/>
          <w:shd w:val="clear" w:color="auto" w:fill="FFFFFF"/>
          <w:lang w:eastAsia="zh-CN" w:bidi="hi-IN"/>
        </w:rPr>
        <w:t xml:space="preserve">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w:t>
      </w:r>
      <w:r w:rsidRPr="00193EC8">
        <w:rPr>
          <w:rFonts w:ascii="Times New Roman" w:eastAsia="SimSun" w:hAnsi="Times New Roman" w:cs="Times New Roman"/>
          <w:kern w:val="3"/>
          <w:sz w:val="28"/>
          <w:szCs w:val="28"/>
          <w:shd w:val="clear" w:color="auto" w:fill="FFFFFF"/>
          <w:lang w:eastAsia="zh-CN" w:bidi="hi-IN"/>
        </w:rPr>
        <w:t xml:space="preserve"> и риска причинения вреда (ущерба) охраняемым законом</w:t>
      </w:r>
      <w:proofErr w:type="gramEnd"/>
      <w:r w:rsidRPr="00193EC8">
        <w:rPr>
          <w:rFonts w:ascii="Times New Roman" w:eastAsia="SimSun" w:hAnsi="Times New Roman" w:cs="Times New Roman"/>
          <w:kern w:val="3"/>
          <w:sz w:val="28"/>
          <w:szCs w:val="28"/>
          <w:shd w:val="clear" w:color="auto" w:fill="FFFFFF"/>
          <w:lang w:eastAsia="zh-CN" w:bidi="hi-IN"/>
        </w:rPr>
        <w:t xml:space="preserve"> ценностям;</w:t>
      </w:r>
    </w:p>
    <w:p w:rsidR="004251DA" w:rsidRPr="00193EC8" w:rsidRDefault="004251DA" w:rsidP="004251DA">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251DA" w:rsidRDefault="004251DA" w:rsidP="004251DA">
      <w:pPr>
        <w:spacing w:line="240" w:lineRule="auto"/>
      </w:pPr>
    </w:p>
    <w:p w:rsidR="00C2088B" w:rsidRDefault="00C2088B"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p>
    <w:p w:rsidR="004251DA" w:rsidRDefault="004251DA" w:rsidP="001136EE">
      <w:pPr>
        <w:suppressAutoHyphens/>
        <w:autoSpaceDN w:val="0"/>
        <w:spacing w:after="14" w:line="240" w:lineRule="auto"/>
        <w:jc w:val="center"/>
        <w:rPr>
          <w:rFonts w:ascii="Times New Roman" w:eastAsia="SimSun" w:hAnsi="Times New Roman" w:cs="Times New Roman"/>
          <w:bCs/>
          <w:kern w:val="3"/>
          <w:sz w:val="28"/>
          <w:szCs w:val="28"/>
          <w:lang w:eastAsia="zh-CN"/>
        </w:rPr>
      </w:pPr>
      <w:bookmarkStart w:id="5" w:name="_GoBack"/>
      <w:bookmarkEnd w:id="5"/>
    </w:p>
    <w:sectPr w:rsidR="004251DA" w:rsidSect="003D1E3F">
      <w:type w:val="continuous"/>
      <w:pgSz w:w="11907" w:h="16839" w:code="9"/>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0">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BAC"/>
    <w:multiLevelType w:val="multilevel"/>
    <w:tmpl w:val="36941E1C"/>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A1A29"/>
    <w:multiLevelType w:val="multilevel"/>
    <w:tmpl w:val="9D729648"/>
    <w:lvl w:ilvl="0">
      <w:start w:val="68"/>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C50035"/>
    <w:multiLevelType w:val="multilevel"/>
    <w:tmpl w:val="1B781C0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25706626"/>
    <w:multiLevelType w:val="multilevel"/>
    <w:tmpl w:val="2EF24F26"/>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nsid w:val="2AF368DD"/>
    <w:multiLevelType w:val="multilevel"/>
    <w:tmpl w:val="52A0557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2ED84BF8"/>
    <w:multiLevelType w:val="multilevel"/>
    <w:tmpl w:val="4DBA51F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502271DF"/>
    <w:multiLevelType w:val="multilevel"/>
    <w:tmpl w:val="AC282FC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5D7469BB"/>
    <w:multiLevelType w:val="multilevel"/>
    <w:tmpl w:val="05B8CB5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67D17779"/>
    <w:multiLevelType w:val="multilevel"/>
    <w:tmpl w:val="5ED0CE40"/>
    <w:lvl w:ilvl="0">
      <w:start w:val="29"/>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034CCA"/>
    <w:multiLevelType w:val="multilevel"/>
    <w:tmpl w:val="31E0B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D737087"/>
    <w:multiLevelType w:val="multilevel"/>
    <w:tmpl w:val="75968B2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0"/>
  </w:num>
  <w:num w:numId="2">
    <w:abstractNumId w:val="6"/>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C4"/>
    <w:rsid w:val="001136EE"/>
    <w:rsid w:val="00172A27"/>
    <w:rsid w:val="00193EC8"/>
    <w:rsid w:val="00274028"/>
    <w:rsid w:val="003D1E3F"/>
    <w:rsid w:val="004251DA"/>
    <w:rsid w:val="00470B18"/>
    <w:rsid w:val="0051063E"/>
    <w:rsid w:val="00553DB5"/>
    <w:rsid w:val="00697188"/>
    <w:rsid w:val="00864667"/>
    <w:rsid w:val="00894652"/>
    <w:rsid w:val="008B253F"/>
    <w:rsid w:val="00986E57"/>
    <w:rsid w:val="00A25015"/>
    <w:rsid w:val="00A53A10"/>
    <w:rsid w:val="00B93C77"/>
    <w:rsid w:val="00C168CC"/>
    <w:rsid w:val="00C2088B"/>
    <w:rsid w:val="00CE424B"/>
    <w:rsid w:val="00DF3F39"/>
    <w:rsid w:val="00E3601C"/>
    <w:rsid w:val="00FC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aa">
    <w:name w:val="WWNum1aa"/>
    <w:rsid w:val="00C168CC"/>
    <w:pPr>
      <w:numPr>
        <w:numId w:val="1"/>
      </w:numPr>
    </w:pPr>
  </w:style>
  <w:style w:type="numbering" w:customStyle="1" w:styleId="WWNum4">
    <w:name w:val="WWNum4"/>
    <w:rsid w:val="00C168CC"/>
    <w:pPr>
      <w:numPr>
        <w:numId w:val="2"/>
      </w:numPr>
    </w:pPr>
  </w:style>
  <w:style w:type="numbering" w:customStyle="1" w:styleId="WWNum10">
    <w:name w:val="WWNum10"/>
    <w:rsid w:val="00C168CC"/>
    <w:pPr>
      <w:numPr>
        <w:numId w:val="3"/>
      </w:numPr>
    </w:pPr>
  </w:style>
  <w:style w:type="numbering" w:customStyle="1" w:styleId="WWNum11">
    <w:name w:val="WWNum11"/>
    <w:rsid w:val="00C168CC"/>
    <w:pPr>
      <w:numPr>
        <w:numId w:val="4"/>
      </w:numPr>
    </w:pPr>
  </w:style>
  <w:style w:type="numbering" w:customStyle="1" w:styleId="WWNum12">
    <w:name w:val="WWNum12"/>
    <w:rsid w:val="00C168CC"/>
    <w:pPr>
      <w:numPr>
        <w:numId w:val="5"/>
      </w:numPr>
    </w:pPr>
  </w:style>
  <w:style w:type="paragraph" w:styleId="a3">
    <w:name w:val="Balloon Text"/>
    <w:basedOn w:val="a"/>
    <w:link w:val="a4"/>
    <w:uiPriority w:val="99"/>
    <w:semiHidden/>
    <w:unhideWhenUsed/>
    <w:rsid w:val="0019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C8"/>
    <w:rPr>
      <w:rFonts w:ascii="Tahoma" w:hAnsi="Tahoma" w:cs="Tahoma"/>
      <w:sz w:val="16"/>
      <w:szCs w:val="16"/>
    </w:rPr>
  </w:style>
  <w:style w:type="paragraph" w:styleId="a5">
    <w:name w:val="List Paragraph"/>
    <w:basedOn w:val="a"/>
    <w:qFormat/>
    <w:rsid w:val="00E3601C"/>
    <w:pPr>
      <w:ind w:left="720"/>
      <w:contextualSpacing/>
    </w:pPr>
  </w:style>
  <w:style w:type="paragraph" w:styleId="a6">
    <w:name w:val="header"/>
    <w:basedOn w:val="a"/>
    <w:link w:val="a7"/>
    <w:semiHidden/>
    <w:unhideWhenUse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7">
    <w:name w:val="Верхний колонтитул Знак"/>
    <w:basedOn w:val="a0"/>
    <w:link w:val="a6"/>
    <w:semiHidden/>
    <w:rsid w:val="00C2088B"/>
    <w:rPr>
      <w:rFonts w:ascii="Liberation Serif" w:eastAsia="SimSun" w:hAnsi="Liberation Serif" w:cs="Mangal"/>
      <w:kern w:val="3"/>
      <w:sz w:val="24"/>
      <w:szCs w:val="24"/>
      <w:lang w:val="en-US" w:eastAsia="zh-CN" w:bidi="hi-IN"/>
    </w:rPr>
  </w:style>
  <w:style w:type="paragraph" w:customStyle="1" w:styleId="Standard">
    <w:name w:val="Standar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ConsPlusNormal">
    <w:name w:val="ConsPlusNormal"/>
    <w:rsid w:val="00C2088B"/>
    <w:pPr>
      <w:widowControl w:val="0"/>
      <w:suppressAutoHyphens/>
      <w:autoSpaceDE w:val="0"/>
      <w:autoSpaceDN w:val="0"/>
      <w:spacing w:after="0" w:line="240" w:lineRule="auto"/>
      <w:ind w:firstLine="720"/>
    </w:pPr>
    <w:rPr>
      <w:rFonts w:ascii="Arial" w:eastAsia="Times New Roman" w:hAnsi="Arial" w:cs="Arial"/>
      <w:kern w:val="3"/>
      <w:sz w:val="18"/>
      <w:szCs w:val="18"/>
      <w:lang w:eastAsia="zh-CN"/>
    </w:rPr>
  </w:style>
  <w:style w:type="paragraph" w:customStyle="1" w:styleId="TableContents">
    <w:name w:val="Table Contents"/>
    <w:basedOn w:val="Standard"/>
    <w:rsid w:val="00C2088B"/>
    <w:pPr>
      <w:suppressLineNumbers/>
    </w:pPr>
  </w:style>
  <w:style w:type="paragraph" w:customStyle="1" w:styleId="2">
    <w:name w:val="Основной текст2"/>
    <w:basedOn w:val="Standard"/>
    <w:rsid w:val="00C2088B"/>
    <w:pPr>
      <w:shd w:val="clear" w:color="auto" w:fill="FFFFFF"/>
      <w:spacing w:after="360" w:line="0" w:lineRule="atLeast"/>
      <w:ind w:hanging="280"/>
    </w:pPr>
    <w:rPr>
      <w:rFonts w:cs="Times New Roman"/>
      <w:spacing w:val="4"/>
      <w:sz w:val="17"/>
      <w:szCs w:val="17"/>
    </w:rPr>
  </w:style>
  <w:style w:type="paragraph" w:customStyle="1" w:styleId="pt-000002">
    <w:name w:val="pt-000002"/>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2088B"/>
  </w:style>
  <w:style w:type="character" w:customStyle="1" w:styleId="pt-a0">
    <w:name w:val="pt-a0"/>
    <w:basedOn w:val="a0"/>
    <w:rsid w:val="00C2088B"/>
  </w:style>
  <w:style w:type="character" w:customStyle="1" w:styleId="pt-000003">
    <w:name w:val="pt-000003"/>
    <w:basedOn w:val="a0"/>
    <w:rsid w:val="00C2088B"/>
  </w:style>
  <w:style w:type="character" w:customStyle="1" w:styleId="pt-a0-000007">
    <w:name w:val="pt-a0-000007"/>
    <w:basedOn w:val="a0"/>
    <w:rsid w:val="00C20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aa">
    <w:name w:val="WWNum1aa"/>
    <w:rsid w:val="00C168CC"/>
    <w:pPr>
      <w:numPr>
        <w:numId w:val="1"/>
      </w:numPr>
    </w:pPr>
  </w:style>
  <w:style w:type="numbering" w:customStyle="1" w:styleId="WWNum4">
    <w:name w:val="WWNum4"/>
    <w:rsid w:val="00C168CC"/>
    <w:pPr>
      <w:numPr>
        <w:numId w:val="2"/>
      </w:numPr>
    </w:pPr>
  </w:style>
  <w:style w:type="numbering" w:customStyle="1" w:styleId="WWNum10">
    <w:name w:val="WWNum10"/>
    <w:rsid w:val="00C168CC"/>
    <w:pPr>
      <w:numPr>
        <w:numId w:val="3"/>
      </w:numPr>
    </w:pPr>
  </w:style>
  <w:style w:type="numbering" w:customStyle="1" w:styleId="WWNum11">
    <w:name w:val="WWNum11"/>
    <w:rsid w:val="00C168CC"/>
    <w:pPr>
      <w:numPr>
        <w:numId w:val="4"/>
      </w:numPr>
    </w:pPr>
  </w:style>
  <w:style w:type="numbering" w:customStyle="1" w:styleId="WWNum12">
    <w:name w:val="WWNum12"/>
    <w:rsid w:val="00C168CC"/>
    <w:pPr>
      <w:numPr>
        <w:numId w:val="5"/>
      </w:numPr>
    </w:pPr>
  </w:style>
  <w:style w:type="paragraph" w:styleId="a3">
    <w:name w:val="Balloon Text"/>
    <w:basedOn w:val="a"/>
    <w:link w:val="a4"/>
    <w:uiPriority w:val="99"/>
    <w:semiHidden/>
    <w:unhideWhenUsed/>
    <w:rsid w:val="0019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C8"/>
    <w:rPr>
      <w:rFonts w:ascii="Tahoma" w:hAnsi="Tahoma" w:cs="Tahoma"/>
      <w:sz w:val="16"/>
      <w:szCs w:val="16"/>
    </w:rPr>
  </w:style>
  <w:style w:type="paragraph" w:styleId="a5">
    <w:name w:val="List Paragraph"/>
    <w:basedOn w:val="a"/>
    <w:qFormat/>
    <w:rsid w:val="00E3601C"/>
    <w:pPr>
      <w:ind w:left="720"/>
      <w:contextualSpacing/>
    </w:pPr>
  </w:style>
  <w:style w:type="paragraph" w:styleId="a6">
    <w:name w:val="header"/>
    <w:basedOn w:val="a"/>
    <w:link w:val="a7"/>
    <w:semiHidden/>
    <w:unhideWhenUse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7">
    <w:name w:val="Верхний колонтитул Знак"/>
    <w:basedOn w:val="a0"/>
    <w:link w:val="a6"/>
    <w:semiHidden/>
    <w:rsid w:val="00C2088B"/>
    <w:rPr>
      <w:rFonts w:ascii="Liberation Serif" w:eastAsia="SimSun" w:hAnsi="Liberation Serif" w:cs="Mangal"/>
      <w:kern w:val="3"/>
      <w:sz w:val="24"/>
      <w:szCs w:val="24"/>
      <w:lang w:val="en-US" w:eastAsia="zh-CN" w:bidi="hi-IN"/>
    </w:rPr>
  </w:style>
  <w:style w:type="paragraph" w:customStyle="1" w:styleId="Standard">
    <w:name w:val="Standar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ConsPlusNormal">
    <w:name w:val="ConsPlusNormal"/>
    <w:rsid w:val="00C2088B"/>
    <w:pPr>
      <w:widowControl w:val="0"/>
      <w:suppressAutoHyphens/>
      <w:autoSpaceDE w:val="0"/>
      <w:autoSpaceDN w:val="0"/>
      <w:spacing w:after="0" w:line="240" w:lineRule="auto"/>
      <w:ind w:firstLine="720"/>
    </w:pPr>
    <w:rPr>
      <w:rFonts w:ascii="Arial" w:eastAsia="Times New Roman" w:hAnsi="Arial" w:cs="Arial"/>
      <w:kern w:val="3"/>
      <w:sz w:val="18"/>
      <w:szCs w:val="18"/>
      <w:lang w:eastAsia="zh-CN"/>
    </w:rPr>
  </w:style>
  <w:style w:type="paragraph" w:customStyle="1" w:styleId="TableContents">
    <w:name w:val="Table Contents"/>
    <w:basedOn w:val="Standard"/>
    <w:rsid w:val="00C2088B"/>
    <w:pPr>
      <w:suppressLineNumbers/>
    </w:pPr>
  </w:style>
  <w:style w:type="paragraph" w:customStyle="1" w:styleId="2">
    <w:name w:val="Основной текст2"/>
    <w:basedOn w:val="Standard"/>
    <w:rsid w:val="00C2088B"/>
    <w:pPr>
      <w:shd w:val="clear" w:color="auto" w:fill="FFFFFF"/>
      <w:spacing w:after="360" w:line="0" w:lineRule="atLeast"/>
      <w:ind w:hanging="280"/>
    </w:pPr>
    <w:rPr>
      <w:rFonts w:cs="Times New Roman"/>
      <w:spacing w:val="4"/>
      <w:sz w:val="17"/>
      <w:szCs w:val="17"/>
    </w:rPr>
  </w:style>
  <w:style w:type="paragraph" w:customStyle="1" w:styleId="pt-000002">
    <w:name w:val="pt-000002"/>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2088B"/>
  </w:style>
  <w:style w:type="character" w:customStyle="1" w:styleId="pt-a0">
    <w:name w:val="pt-a0"/>
    <w:basedOn w:val="a0"/>
    <w:rsid w:val="00C2088B"/>
  </w:style>
  <w:style w:type="character" w:customStyle="1" w:styleId="pt-000003">
    <w:name w:val="pt-000003"/>
    <w:basedOn w:val="a0"/>
    <w:rsid w:val="00C2088B"/>
  </w:style>
  <w:style w:type="character" w:customStyle="1" w:styleId="pt-a0-000007">
    <w:name w:val="pt-a0-000007"/>
    <w:basedOn w:val="a0"/>
    <w:rsid w:val="00C2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11">
      <w:bodyDiv w:val="1"/>
      <w:marLeft w:val="0"/>
      <w:marRight w:val="0"/>
      <w:marTop w:val="0"/>
      <w:marBottom w:val="0"/>
      <w:divBdr>
        <w:top w:val="none" w:sz="0" w:space="0" w:color="auto"/>
        <w:left w:val="none" w:sz="0" w:space="0" w:color="auto"/>
        <w:bottom w:val="none" w:sz="0" w:space="0" w:color="auto"/>
        <w:right w:val="none" w:sz="0" w:space="0" w:color="auto"/>
      </w:divBdr>
    </w:div>
    <w:div w:id="10508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Малышева</dc:creator>
  <cp:lastModifiedBy>Ирина Н. Малышева</cp:lastModifiedBy>
  <cp:revision>3</cp:revision>
  <cp:lastPrinted>2021-07-12T10:54:00Z</cp:lastPrinted>
  <dcterms:created xsi:type="dcterms:W3CDTF">2021-08-23T05:14:00Z</dcterms:created>
  <dcterms:modified xsi:type="dcterms:W3CDTF">2021-08-23T05:35:00Z</dcterms:modified>
</cp:coreProperties>
</file>