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F1" w:rsidRPr="005D3A25" w:rsidRDefault="00723DF1" w:rsidP="00723DF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</w:rPr>
        <w:drawing>
          <wp:inline distT="0" distB="0" distL="0" distR="0" wp14:anchorId="2B04D3F2" wp14:editId="7343B3AB">
            <wp:extent cx="536575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3DF1" w:rsidRPr="005D3A25" w:rsidRDefault="00723DF1" w:rsidP="00723DF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D3A25">
        <w:rPr>
          <w:rFonts w:ascii="Liberation Serif" w:hAnsi="Liberation Serif" w:cs="Liberation Serif"/>
          <w:b/>
          <w:sz w:val="28"/>
          <w:szCs w:val="28"/>
        </w:rPr>
        <w:t>АДМИНИСТРАЦИЯ</w:t>
      </w:r>
    </w:p>
    <w:p w:rsidR="00723DF1" w:rsidRPr="005D3A25" w:rsidRDefault="00723DF1" w:rsidP="00723DF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D3A25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</w:t>
      </w:r>
      <w:proofErr w:type="gramStart"/>
      <w:r w:rsidRPr="005D3A25">
        <w:rPr>
          <w:rFonts w:ascii="Liberation Serif" w:hAnsi="Liberation Serif" w:cs="Liberation Serif"/>
          <w:b/>
          <w:sz w:val="28"/>
          <w:szCs w:val="28"/>
        </w:rPr>
        <w:t>ВЕРХОТУРСКИЙ</w:t>
      </w:r>
      <w:proofErr w:type="gramEnd"/>
    </w:p>
    <w:p w:rsidR="00723DF1" w:rsidRPr="005D3A25" w:rsidRDefault="00723DF1" w:rsidP="00723DF1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5D3A25">
        <w:rPr>
          <w:rFonts w:ascii="Liberation Serif" w:hAnsi="Liberation Serif" w:cs="Liberation Serif"/>
          <w:b/>
          <w:sz w:val="28"/>
          <w:szCs w:val="28"/>
        </w:rPr>
        <w:t>П</w:t>
      </w:r>
      <w:proofErr w:type="gramEnd"/>
      <w:r w:rsidRPr="005D3A25">
        <w:rPr>
          <w:rFonts w:ascii="Liberation Serif" w:hAnsi="Liberation Serif" w:cs="Liberation Serif"/>
          <w:b/>
          <w:sz w:val="28"/>
          <w:szCs w:val="28"/>
        </w:rPr>
        <w:t xml:space="preserve"> О С Т А Н О В Л Е Н И Е</w:t>
      </w:r>
    </w:p>
    <w:p w:rsidR="00723DF1" w:rsidRPr="006A2FAE" w:rsidRDefault="00723DF1" w:rsidP="00723DF1">
      <w:pPr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b/>
        </w:rPr>
      </w:pPr>
    </w:p>
    <w:p w:rsidR="00723DF1" w:rsidRPr="006A2FAE" w:rsidRDefault="00723DF1" w:rsidP="00723DF1">
      <w:pPr>
        <w:autoSpaceDE w:val="0"/>
        <w:autoSpaceDN w:val="0"/>
        <w:adjustRightInd w:val="0"/>
        <w:ind w:right="-1"/>
        <w:jc w:val="both"/>
        <w:rPr>
          <w:b/>
        </w:rPr>
      </w:pPr>
      <w:r w:rsidRPr="006A2FAE">
        <w:rPr>
          <w:b/>
        </w:rPr>
        <w:t>от 17.11.2020г. № 807</w:t>
      </w:r>
    </w:p>
    <w:p w:rsidR="00723DF1" w:rsidRPr="006A2FAE" w:rsidRDefault="00723DF1" w:rsidP="00723DF1">
      <w:pPr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b/>
        </w:rPr>
      </w:pPr>
      <w:r w:rsidRPr="006A2FAE">
        <w:rPr>
          <w:b/>
        </w:rPr>
        <w:t>г. Верхотурье</w:t>
      </w:r>
      <w:r w:rsidRPr="006A2FAE">
        <w:rPr>
          <w:rFonts w:ascii="Liberation Serif" w:hAnsi="Liberation Serif" w:cs="Liberation Serif"/>
          <w:b/>
        </w:rPr>
        <w:t xml:space="preserve">  </w:t>
      </w:r>
    </w:p>
    <w:p w:rsidR="00723DF1" w:rsidRPr="005D3A25" w:rsidRDefault="00723DF1" w:rsidP="00723DF1">
      <w:pPr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D3A25">
        <w:rPr>
          <w:rFonts w:ascii="Liberation Serif" w:hAnsi="Liberation Serif" w:cs="Liberation Serif"/>
          <w:b/>
          <w:sz w:val="28"/>
          <w:szCs w:val="28"/>
        </w:rPr>
        <w:t xml:space="preserve">  </w:t>
      </w:r>
    </w:p>
    <w:p w:rsidR="00723DF1" w:rsidRPr="007E6AA1" w:rsidRDefault="00723DF1" w:rsidP="00723DF1">
      <w:pPr>
        <w:autoSpaceDE w:val="0"/>
        <w:autoSpaceDN w:val="0"/>
        <w:adjustRightInd w:val="0"/>
        <w:ind w:right="-1"/>
        <w:jc w:val="center"/>
        <w:rPr>
          <w:b/>
          <w:i/>
          <w:sz w:val="28"/>
          <w:szCs w:val="28"/>
        </w:rPr>
      </w:pPr>
      <w:r w:rsidRPr="007E6AA1">
        <w:rPr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«Принятие граждан на уч</w:t>
      </w:r>
      <w:bookmarkStart w:id="0" w:name="_GoBack"/>
      <w:bookmarkEnd w:id="0"/>
      <w:r w:rsidRPr="007E6AA1">
        <w:rPr>
          <w:b/>
          <w:i/>
          <w:sz w:val="28"/>
          <w:szCs w:val="28"/>
        </w:rPr>
        <w:t>ет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</w:p>
    <w:p w:rsidR="00723DF1" w:rsidRPr="007E6AA1" w:rsidRDefault="00723DF1" w:rsidP="00723DF1">
      <w:p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723DF1" w:rsidRPr="007E6AA1" w:rsidRDefault="00723DF1" w:rsidP="00723DF1">
      <w:p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723DF1" w:rsidRPr="007E6AA1" w:rsidRDefault="00723DF1" w:rsidP="00723DF1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proofErr w:type="gramStart"/>
      <w:r w:rsidRPr="007E6AA1">
        <w:rPr>
          <w:sz w:val="28"/>
          <w:szCs w:val="28"/>
        </w:rPr>
        <w:t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 рекомендациями Министерства труда и социальной</w:t>
      </w:r>
      <w:proofErr w:type="gramEnd"/>
      <w:r w:rsidRPr="007E6AA1">
        <w:rPr>
          <w:sz w:val="28"/>
          <w:szCs w:val="28"/>
        </w:rPr>
        <w:t xml:space="preserve"> </w:t>
      </w:r>
      <w:proofErr w:type="gramStart"/>
      <w:r w:rsidRPr="007E6AA1">
        <w:rPr>
          <w:sz w:val="28"/>
          <w:szCs w:val="28"/>
        </w:rPr>
        <w:t>защиты Российской Федерации, постановлением Правительства Российской Федерации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законом Свердловской области от 07 июля 2004 года № 18-ОЗ «Об особенностях регулирования земельных отношений на территории Свердловской области», Решением Думы городского округа Верхотурский  от 11.12.2013г. № 78 «Об утверждении перечня муниципальных услуг</w:t>
      </w:r>
      <w:proofErr w:type="gramEnd"/>
      <w:r w:rsidRPr="007E6AA1">
        <w:rPr>
          <w:sz w:val="28"/>
          <w:szCs w:val="28"/>
        </w:rPr>
        <w:t xml:space="preserve"> (</w:t>
      </w:r>
      <w:proofErr w:type="gramStart"/>
      <w:r w:rsidRPr="007E6AA1">
        <w:rPr>
          <w:sz w:val="28"/>
          <w:szCs w:val="28"/>
        </w:rPr>
        <w:t>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постановлением Администрации городского округа Верхотурский от 27.12.2018г. № 1077 «О</w:t>
      </w:r>
      <w:proofErr w:type="gramEnd"/>
      <w:r w:rsidRPr="007E6AA1">
        <w:rPr>
          <w:sz w:val="28"/>
          <w:szCs w:val="28"/>
        </w:rPr>
        <w:t xml:space="preserve">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 городского округа </w:t>
      </w:r>
      <w:proofErr w:type="gramStart"/>
      <w:r w:rsidRPr="007E6AA1">
        <w:rPr>
          <w:sz w:val="28"/>
          <w:szCs w:val="28"/>
        </w:rPr>
        <w:t>Верхотурский</w:t>
      </w:r>
      <w:proofErr w:type="gramEnd"/>
      <w:r w:rsidRPr="007E6AA1">
        <w:rPr>
          <w:sz w:val="28"/>
          <w:szCs w:val="28"/>
        </w:rPr>
        <w:t>,</w:t>
      </w:r>
    </w:p>
    <w:p w:rsidR="00723DF1" w:rsidRPr="007E6AA1" w:rsidRDefault="00723DF1" w:rsidP="00723DF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E6AA1">
        <w:rPr>
          <w:sz w:val="28"/>
          <w:szCs w:val="28"/>
        </w:rPr>
        <w:t>ПОСТАНОВЛЯЮ:</w:t>
      </w:r>
    </w:p>
    <w:p w:rsidR="00723DF1" w:rsidRPr="007E6AA1" w:rsidRDefault="00723DF1" w:rsidP="00723DF1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E6AA1">
        <w:rPr>
          <w:sz w:val="28"/>
          <w:szCs w:val="28"/>
        </w:rPr>
        <w:t xml:space="preserve">Утвердить административный регламент предоставления муниципальной услуги «Принятие граждан на учет в качестве лиц, имеющих </w:t>
      </w:r>
      <w:r w:rsidRPr="007E6AA1">
        <w:rPr>
          <w:sz w:val="28"/>
          <w:szCs w:val="28"/>
        </w:rPr>
        <w:lastRenderedPageBreak/>
        <w:t>право на предоставление в собственность бесплатно земельных участков для индивидуального жилищного строительства» (прилагается).</w:t>
      </w:r>
    </w:p>
    <w:p w:rsidR="00723DF1" w:rsidRPr="007E6AA1" w:rsidRDefault="00723DF1" w:rsidP="00723DF1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E6AA1">
        <w:rPr>
          <w:sz w:val="28"/>
          <w:szCs w:val="28"/>
        </w:rPr>
        <w:t>Постановление Администрации городского округа Верхотурский от 20.04.2020г. № 262 «Об утверждении административного регламента предоставления муниципальной услуги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 признать утратившим силу.</w:t>
      </w:r>
    </w:p>
    <w:p w:rsidR="00723DF1" w:rsidRPr="007E6AA1" w:rsidRDefault="00723DF1" w:rsidP="00723DF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7E6AA1"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7E6AA1">
        <w:rPr>
          <w:sz w:val="28"/>
          <w:szCs w:val="28"/>
        </w:rPr>
        <w:t>Верхотурский</w:t>
      </w:r>
      <w:proofErr w:type="gramEnd"/>
      <w:r w:rsidRPr="007E6AA1">
        <w:rPr>
          <w:sz w:val="28"/>
          <w:szCs w:val="28"/>
        </w:rPr>
        <w:t>.</w:t>
      </w:r>
    </w:p>
    <w:p w:rsidR="00723DF1" w:rsidRPr="007E6AA1" w:rsidRDefault="00723DF1" w:rsidP="00723DF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E6AA1">
        <w:rPr>
          <w:sz w:val="28"/>
          <w:szCs w:val="28"/>
        </w:rPr>
        <w:t xml:space="preserve">         </w:t>
      </w:r>
      <w:proofErr w:type="gramStart"/>
      <w:r w:rsidRPr="007E6AA1">
        <w:rPr>
          <w:sz w:val="28"/>
          <w:szCs w:val="28"/>
        </w:rPr>
        <w:t>4.Комитету по управлению муниципальным имуществом Администрации городского округа Верхотурский внести сведения о муниципальной услуге в реестр государственных услуг Свердловской области.</w:t>
      </w:r>
      <w:proofErr w:type="gramEnd"/>
    </w:p>
    <w:p w:rsidR="00723DF1" w:rsidRPr="007E6AA1" w:rsidRDefault="00723DF1" w:rsidP="00723DF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E6AA1">
        <w:rPr>
          <w:sz w:val="28"/>
          <w:szCs w:val="28"/>
        </w:rPr>
        <w:t xml:space="preserve">         5.Контроль исполнения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городского округа Верхотурский </w:t>
      </w:r>
      <w:proofErr w:type="gramStart"/>
      <w:r>
        <w:rPr>
          <w:sz w:val="28"/>
          <w:szCs w:val="28"/>
        </w:rPr>
        <w:t>Литовских</w:t>
      </w:r>
      <w:proofErr w:type="gramEnd"/>
      <w:r>
        <w:rPr>
          <w:sz w:val="28"/>
          <w:szCs w:val="28"/>
        </w:rPr>
        <w:t xml:space="preserve"> Л.Ю</w:t>
      </w:r>
      <w:r w:rsidRPr="007E6AA1">
        <w:rPr>
          <w:sz w:val="28"/>
          <w:szCs w:val="28"/>
        </w:rPr>
        <w:t>.</w:t>
      </w:r>
    </w:p>
    <w:p w:rsidR="00723DF1" w:rsidRPr="007E6AA1" w:rsidRDefault="00723DF1" w:rsidP="00723DF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23DF1" w:rsidRPr="007E6AA1" w:rsidRDefault="00723DF1" w:rsidP="00723DF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23DF1" w:rsidRPr="007E6AA1" w:rsidRDefault="00723DF1" w:rsidP="00723DF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23DF1" w:rsidRPr="007E6AA1" w:rsidRDefault="00723DF1" w:rsidP="00723DF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23DF1" w:rsidRPr="007E6AA1" w:rsidRDefault="00723DF1" w:rsidP="00723DF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23DF1" w:rsidRPr="007E6AA1" w:rsidRDefault="00723DF1" w:rsidP="00723DF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E6AA1">
        <w:rPr>
          <w:sz w:val="28"/>
          <w:szCs w:val="28"/>
        </w:rPr>
        <w:t xml:space="preserve">городского округа </w:t>
      </w:r>
      <w:proofErr w:type="gramStart"/>
      <w:r w:rsidRPr="007E6AA1">
        <w:rPr>
          <w:sz w:val="28"/>
          <w:szCs w:val="28"/>
        </w:rPr>
        <w:t>Верхотурский</w:t>
      </w:r>
      <w:proofErr w:type="gramEnd"/>
      <w:r w:rsidRPr="007E6AA1">
        <w:rPr>
          <w:sz w:val="28"/>
          <w:szCs w:val="28"/>
        </w:rPr>
        <w:tab/>
      </w:r>
      <w:r w:rsidRPr="007E6AA1">
        <w:rPr>
          <w:sz w:val="28"/>
          <w:szCs w:val="28"/>
        </w:rPr>
        <w:tab/>
      </w:r>
      <w:r w:rsidRPr="007E6AA1">
        <w:rPr>
          <w:sz w:val="28"/>
          <w:szCs w:val="28"/>
        </w:rPr>
        <w:tab/>
      </w:r>
      <w:r w:rsidRPr="007E6AA1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А.Г. Лиханов</w:t>
      </w:r>
    </w:p>
    <w:p w:rsidR="00A9660A" w:rsidRDefault="00A9660A" w:rsidP="00723DF1">
      <w:pPr>
        <w:ind w:right="-1"/>
      </w:pPr>
    </w:p>
    <w:sectPr w:rsidR="00A9660A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F1"/>
    <w:rsid w:val="00723DF1"/>
    <w:rsid w:val="00A9660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D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D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2863</Characters>
  <Application>Microsoft Office Word</Application>
  <DocSecurity>0</DocSecurity>
  <Lines>23</Lines>
  <Paragraphs>6</Paragraphs>
  <ScaleCrop>false</ScaleCrop>
  <Company>Home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2020-12-06T09:57:00Z</dcterms:created>
  <dcterms:modified xsi:type="dcterms:W3CDTF">2020-12-06T09:59:00Z</dcterms:modified>
</cp:coreProperties>
</file>