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5" w:rsidRDefault="00625455" w:rsidP="00625455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Подпрограмма «Обеспечение жильем молодых семей «Федеральной целевой программы «Жилище» на 2015-2020 годы» </w:t>
      </w:r>
    </w:p>
    <w:p w:rsidR="00F86A9A" w:rsidRDefault="00F86A9A" w:rsidP="00625455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>Участником подпрограммы</w:t>
      </w:r>
      <w: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а)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подпрограммы в список претендентов на получение социальной выплаты в планируемом году не превышает 35 лет;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б) молодая семья признана нуждающейся в жилом помещении</w:t>
      </w:r>
      <w:proofErr w:type="gramStart"/>
      <w:r>
        <w:t xml:space="preserve"> ;</w:t>
      </w:r>
      <w:proofErr w:type="gramEnd"/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Социальные</w:t>
      </w:r>
      <w:r>
        <w:t xml:space="preserve"> </w:t>
      </w:r>
      <w:r>
        <w:rPr>
          <w:b/>
        </w:rPr>
        <w:t>выплаты используются:</w:t>
      </w:r>
      <w:bookmarkStart w:id="0" w:name="Par363"/>
      <w:bookmarkEnd w:id="0"/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 xml:space="preserve"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жилья) (далее - договор на жилое помещение);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б) для оплаты цены договора строительного подряда на строительство индивидуального жилого дома;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 xml:space="preserve"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>
        <w:t>уплаты</w:t>
      </w:r>
      <w:proofErr w:type="gramEnd"/>
      <w:r>
        <w:t xml:space="preserve"> которого жилое помещение переходит в собственность этой молодой семьи;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1" w:name="Par367"/>
      <w:bookmarkEnd w:id="1"/>
      <w:proofErr w:type="spellStart"/>
      <w:r>
        <w:t>д</w:t>
      </w:r>
      <w:proofErr w:type="spellEnd"/>
      <w:r>
        <w:t xml:space="preserve">) для оплаты договора с уполномоченной организацией на приобретение в интересах молодой семьи жилого помещения </w:t>
      </w:r>
      <w:proofErr w:type="spellStart"/>
      <w:r>
        <w:t>экономкласса</w:t>
      </w:r>
      <w:proofErr w:type="spellEnd"/>
      <w: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2" w:name="Par368"/>
      <w:bookmarkEnd w:id="2"/>
      <w: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</w:t>
      </w:r>
      <w:r w:rsidR="003E509D">
        <w:t>ств по этим кредитам или займам (действует с 14.06.2016г.)</w:t>
      </w:r>
    </w:p>
    <w:p w:rsidR="00625455" w:rsidRDefault="00625455" w:rsidP="00625455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  <w:rPr>
          <w:i/>
          <w:u w:val="single"/>
        </w:rPr>
      </w:pPr>
      <w:r>
        <w:rPr>
          <w:i/>
          <w:u w:val="single"/>
        </w:rPr>
        <w:t>Социальная выплата предоставляется в размере не менее: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</w:rPr>
        <w:t>35 процентов</w:t>
      </w:r>
      <w:r>
        <w:t xml:space="preserve"> расчетной (средней) стоимости жилья, определяемой в соответствии с настоящими Правилами, - для молодых семей, </w:t>
      </w:r>
      <w:r>
        <w:rPr>
          <w:i/>
        </w:rPr>
        <w:t>не имеющих детей;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</w:rPr>
        <w:t>40 процентов расчетной</w:t>
      </w:r>
      <w:r>
        <w:t xml:space="preserve"> (средней) стоимости жилья, определяемой в соответствии с настоящими Правилами,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2E6FA7" w:rsidRDefault="002E6FA7" w:rsidP="00625455">
      <w:pPr>
        <w:autoSpaceDE w:val="0"/>
        <w:autoSpaceDN w:val="0"/>
        <w:adjustRightInd w:val="0"/>
        <w:spacing w:line="240" w:lineRule="auto"/>
        <w:ind w:firstLine="540"/>
      </w:pP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Для участия в подпрограмме в целях использования социальной выплаты молодая семья подает в орган местного самоуправления по месту жительства следующие документы: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а) заявление по форме, в 2 экземплярах (один экземпляр возвращается заявителю с указанием даты принятия заявления</w:t>
      </w:r>
      <w:r w:rsidR="002E6FA7">
        <w:t>)</w:t>
      </w:r>
      <w:r>
        <w:t xml:space="preserve"> </w:t>
      </w:r>
      <w:r w:rsidR="002E6FA7">
        <w:t>и приложенных к нему документов: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3" w:name="Par408"/>
      <w:bookmarkEnd w:id="3"/>
      <w:r>
        <w:t>б) копия документов, удостоверяющих личность каждого члена семьи</w:t>
      </w:r>
      <w:r w:rsidR="003E509D">
        <w:t xml:space="preserve"> (все страницы)</w:t>
      </w:r>
      <w:r>
        <w:t>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t>в) копия свидетельства о браке (на неполную семью не распространяется);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r>
        <w:lastRenderedPageBreak/>
        <w:t>г) справка с места жительства</w:t>
      </w:r>
      <w:r w:rsidR="002E6FA7">
        <w:t xml:space="preserve">, </w:t>
      </w:r>
      <w:proofErr w:type="gramStart"/>
      <w:r w:rsidR="002E6FA7">
        <w:t>содержащую</w:t>
      </w:r>
      <w:proofErr w:type="gramEnd"/>
      <w:r w:rsidR="002E6FA7">
        <w:t xml:space="preserve"> сведения об адресе и общей площади жилого помещения, где проживает молодая семья, а также о совместно проживающих с ним лицах</w:t>
      </w:r>
      <w:r>
        <w:t>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proofErr w:type="spellStart"/>
      <w:r>
        <w:t>д</w:t>
      </w:r>
      <w:proofErr w:type="spellEnd"/>
      <w:r>
        <w:t>) документ, подтверждающий признание молодой семьи нуждающейся в жилых помещениях</w:t>
      </w:r>
      <w:r w:rsidR="003E509D">
        <w:t xml:space="preserve"> (постановление Администрации)</w:t>
      </w:r>
      <w:r>
        <w:t>;</w:t>
      </w:r>
    </w:p>
    <w:p w:rsidR="00625455" w:rsidRDefault="00625455" w:rsidP="00625455">
      <w:pPr>
        <w:autoSpaceDE w:val="0"/>
        <w:autoSpaceDN w:val="0"/>
        <w:adjustRightInd w:val="0"/>
        <w:spacing w:line="240" w:lineRule="auto"/>
        <w:ind w:firstLine="540"/>
      </w:pPr>
      <w:bookmarkStart w:id="4" w:name="Par411"/>
      <w:bookmarkEnd w:id="4"/>
      <w:proofErr w:type="gramStart"/>
      <w:r>
        <w:t>е)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</w:t>
      </w:r>
      <w:r w:rsidR="002E6FA7">
        <w:t xml:space="preserve"> (платежеспособность молодой семьи)</w:t>
      </w:r>
      <w:r>
        <w:t>.</w:t>
      </w:r>
      <w:proofErr w:type="gramEnd"/>
    </w:p>
    <w:p w:rsidR="00625455" w:rsidRDefault="00625455" w:rsidP="00B463E9">
      <w:pPr>
        <w:spacing w:line="240" w:lineRule="auto"/>
        <w:ind w:firstLine="0"/>
      </w:pPr>
    </w:p>
    <w:p w:rsidR="00A00D46" w:rsidRDefault="00A00D46" w:rsidP="00A00D46">
      <w:pPr>
        <w:pStyle w:val="ConsPlusNormal"/>
        <w:ind w:firstLine="540"/>
        <w:jc w:val="both"/>
      </w:pPr>
      <w:r>
        <w:t>Для расчета платежеспособности молодая семья может представить следующие документы:</w:t>
      </w:r>
    </w:p>
    <w:p w:rsidR="00A00D46" w:rsidRDefault="00A00D46" w:rsidP="00A00D46">
      <w:pPr>
        <w:pStyle w:val="ConsPlusNormal"/>
        <w:ind w:firstLine="540"/>
        <w:jc w:val="both"/>
      </w:pPr>
      <w: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A00D46" w:rsidRDefault="00A00D46" w:rsidP="00A00D46">
      <w:pPr>
        <w:pStyle w:val="ConsPlusNormal"/>
        <w:ind w:firstLine="540"/>
        <w:jc w:val="both"/>
      </w:pPr>
      <w: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A00D46" w:rsidRDefault="00A00D46" w:rsidP="00A00D46">
      <w:pPr>
        <w:pStyle w:val="ConsPlusNormal"/>
        <w:ind w:firstLine="540"/>
        <w:jc w:val="both"/>
      </w:pPr>
      <w: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A00D46" w:rsidRDefault="00A00D46" w:rsidP="00A00D46">
      <w:pPr>
        <w:pStyle w:val="ConsPlusNormal"/>
        <w:ind w:firstLine="540"/>
        <w:jc w:val="both"/>
      </w:pPr>
      <w: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A00D46" w:rsidRDefault="00A00D46" w:rsidP="00A00D46">
      <w:pPr>
        <w:pStyle w:val="ConsPlusNormal"/>
        <w:ind w:firstLine="540"/>
        <w:jc w:val="both"/>
      </w:pPr>
      <w: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A00D46" w:rsidRDefault="00A00D46" w:rsidP="00A00D46">
      <w:pPr>
        <w:pStyle w:val="ConsPlusNormal"/>
        <w:ind w:firstLine="540"/>
        <w:jc w:val="both"/>
      </w:pPr>
      <w: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F86A9A" w:rsidRDefault="00F86A9A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 xml:space="preserve">Подпрограмма «Предоставление региональной поддержки молодым семьям на улучшение жилищных условий» государственной программы Свердловской области «Развитие физической культуры, спорта и молодежной политики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Свердловской области до 2020 года»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</w:rPr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  <w:r>
        <w:rPr>
          <w:b/>
        </w:rPr>
        <w:t xml:space="preserve">Участником </w:t>
      </w:r>
      <w:r w:rsidR="00A01765">
        <w:rPr>
          <w:b/>
        </w:rPr>
        <w:t>П</w:t>
      </w:r>
      <w:r>
        <w:rPr>
          <w:b/>
        </w:rPr>
        <w:t>одпрограммы</w:t>
      </w:r>
      <w:r>
        <w:t xml:space="preserve"> может быть молодая семья, а также неполная молодая семья, состоящая из одного молодого родителя</w:t>
      </w:r>
      <w:r w:rsidR="00A01765">
        <w:t xml:space="preserve">, признанная </w:t>
      </w:r>
      <w:r>
        <w:t>участни</w:t>
      </w:r>
      <w:r w:rsidR="00A01765">
        <w:t>цей</w:t>
      </w:r>
      <w:r>
        <w:t xml:space="preserve"> подпрограммы «Обеспечение жильем молодых семей» </w:t>
      </w:r>
      <w:r w:rsidR="00A01765">
        <w:t xml:space="preserve">федеральной целевой программы </w:t>
      </w:r>
      <w:r>
        <w:t>«Жилище» на 2015-2020 годы, соответствующая следующим условиям:</w:t>
      </w:r>
    </w:p>
    <w:p w:rsidR="00846987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 xml:space="preserve">) возраст каждого из супругов либо одного родителя в неполной семье </w:t>
      </w:r>
      <w:r>
        <w:t xml:space="preserve">не превышает 35 лет на момент подачи заявления на участие в региональной подпрограмме; </w:t>
      </w:r>
    </w:p>
    <w:p w:rsidR="00A01765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t>2) все члены молодой семьи являются гражданами Российской Федерации;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846987">
        <w:t>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</w:t>
      </w:r>
      <w:r>
        <w:t>доставляемой социальной выплаты (платежеспособность), или наличие заключенного договора на ипотечное жилищное кредитование (заем).</w:t>
      </w:r>
    </w:p>
    <w:p w:rsidR="00846987" w:rsidRDefault="00846987" w:rsidP="0084698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>Социальные</w:t>
      </w:r>
      <w:r>
        <w:t xml:space="preserve"> </w:t>
      </w:r>
      <w:r>
        <w:rPr>
          <w:b/>
        </w:rPr>
        <w:t>выплаты используются:</w:t>
      </w:r>
    </w:p>
    <w:p w:rsidR="00A01765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>) для оплаты цены договора купли-продажи жилого помещения</w:t>
      </w:r>
      <w:r>
        <w:t>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846987">
        <w:t>) для оплаты цены договора строительного подряда на строительство индивидуального жилого дома;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846987">
        <w:t>) для осуществления последнего платежа в счет уплаты паевого взноса в полном размере, в случае</w:t>
      </w:r>
      <w:r>
        <w:t>,</w:t>
      </w:r>
      <w:r w:rsidR="00846987">
        <w:t xml:space="preserve">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="00846987">
        <w:t>уплаты</w:t>
      </w:r>
      <w:proofErr w:type="gramEnd"/>
      <w:r w:rsidR="00846987">
        <w:t xml:space="preserve"> которого жилое помещение переходит в собственность этой молодой семьи;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846987">
        <w:t>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846987" w:rsidRDefault="00A01765" w:rsidP="00846987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846987">
        <w:t xml:space="preserve">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 </w:t>
      </w:r>
    </w:p>
    <w:p w:rsidR="00846987" w:rsidRDefault="00846987" w:rsidP="00846987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846987" w:rsidRDefault="00A01765" w:rsidP="00A01765">
      <w:pPr>
        <w:autoSpaceDE w:val="0"/>
        <w:autoSpaceDN w:val="0"/>
        <w:adjustRightInd w:val="0"/>
        <w:spacing w:line="240" w:lineRule="auto"/>
        <w:ind w:firstLine="540"/>
      </w:pPr>
      <w:r>
        <w:rPr>
          <w:i/>
          <w:u w:val="single"/>
        </w:rPr>
        <w:t>Размер региональной с</w:t>
      </w:r>
      <w:r w:rsidR="00846987">
        <w:rPr>
          <w:i/>
          <w:u w:val="single"/>
        </w:rPr>
        <w:t>оциальн</w:t>
      </w:r>
      <w:r>
        <w:rPr>
          <w:i/>
          <w:u w:val="single"/>
        </w:rPr>
        <w:t xml:space="preserve">ой выплаты составляет 20 процентов расчетной стоимости жилья и может выплачиваться за счет средств областного и местного бюджетов. </w:t>
      </w:r>
      <w:r w:rsidR="00846987">
        <w:rPr>
          <w:i/>
          <w:u w:val="single"/>
        </w:rPr>
        <w:t xml:space="preserve"> </w:t>
      </w: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</w:pPr>
    </w:p>
    <w:p w:rsidR="00846987" w:rsidRDefault="00846987" w:rsidP="00846987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t xml:space="preserve">Для участия в </w:t>
      </w:r>
      <w:r w:rsidR="00FF64FA">
        <w:rPr>
          <w:b/>
        </w:rPr>
        <w:t>П</w:t>
      </w:r>
      <w:r>
        <w:rPr>
          <w:b/>
        </w:rPr>
        <w:t>одпрограмме в целях использования социальной выплаты</w:t>
      </w:r>
      <w:r w:rsidR="00A128C8">
        <w:rPr>
          <w:b/>
        </w:rPr>
        <w:t xml:space="preserve"> по пп.1-4</w:t>
      </w:r>
      <w:r>
        <w:rPr>
          <w:b/>
        </w:rPr>
        <w:t xml:space="preserve"> молодая семья подает в орган местного самоуправления по месту жительства следующие документы: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1</w:t>
      </w:r>
      <w:r w:rsidR="00846987">
        <w:t>) заявление по форме</w:t>
      </w:r>
      <w:r w:rsidR="00FF64FA">
        <w:t xml:space="preserve"> </w:t>
      </w:r>
      <w:r w:rsidR="00846987">
        <w:t>и приложенны</w:t>
      </w:r>
      <w:r w:rsidR="00FF64FA">
        <w:t>е</w:t>
      </w:r>
      <w:r w:rsidR="00846987">
        <w:t xml:space="preserve"> к нему документ</w:t>
      </w:r>
      <w:r w:rsidR="00FF64FA">
        <w:t>ы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2</w:t>
      </w:r>
      <w:r w:rsidR="00846987">
        <w:t>) копия документов, удостоверяющих личность каждого члена семьи (все страницы);</w:t>
      </w:r>
    </w:p>
    <w:p w:rsidR="00554309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3</w:t>
      </w:r>
      <w:r w:rsidR="00554309">
        <w:t>) копия свидетельства о рождении</w:t>
      </w:r>
      <w:r>
        <w:t xml:space="preserve"> (либо документ, подтверждающий усыновление ребенка);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4</w:t>
      </w:r>
      <w:r w:rsidR="00846987">
        <w:t>) копия свидетельства о браке (на неполную семью не распространяется);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5</w:t>
      </w:r>
      <w:r w:rsidR="00846987">
        <w:t xml:space="preserve">) справка с места жительства, </w:t>
      </w:r>
      <w:proofErr w:type="gramStart"/>
      <w:r w:rsidR="00846987">
        <w:t>содержащую</w:t>
      </w:r>
      <w:proofErr w:type="gramEnd"/>
      <w:r w:rsidR="00846987">
        <w:t xml:space="preserve"> сведения об адресе и общей площади жилого помещения, где проживает молодая семья, а также о совместно проживающих с ним лицах;</w:t>
      </w:r>
    </w:p>
    <w:p w:rsidR="00B366C3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r>
        <w:t>6) документ, подтверждающий признание молодой семьи нуждающейся в жилых помещениях</w:t>
      </w:r>
      <w:r w:rsidR="005115B9">
        <w:t xml:space="preserve"> (данный документ орган местного самоуправления запрашивает самостоятельно)</w:t>
      </w:r>
      <w:r>
        <w:t>;</w:t>
      </w:r>
    </w:p>
    <w:p w:rsidR="00846987" w:rsidRDefault="00B366C3" w:rsidP="00846987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7</w:t>
      </w:r>
      <w:r w:rsidR="00846987">
        <w:t>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(платежеспособность молодой семьи).</w:t>
      </w:r>
      <w:proofErr w:type="gramEnd"/>
    </w:p>
    <w:p w:rsidR="00846987" w:rsidRDefault="00846987" w:rsidP="00846987">
      <w:pPr>
        <w:spacing w:line="240" w:lineRule="auto"/>
        <w:ind w:firstLine="0"/>
      </w:pP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  <w:rPr>
          <w:b/>
        </w:rPr>
      </w:pPr>
      <w:r>
        <w:rPr>
          <w:b/>
        </w:rPr>
        <w:lastRenderedPageBreak/>
        <w:t>Для участия в Подпрограмме в целях использования социальной выплаты по п.5 молодая семья подает в орган местного самоуправления по месту жительства следующие документы: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1) заявление по форме и приложенные к нему документы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2) копия документов, удостоверяющих личность каждого члена семьи (все страницы);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3) копия свидетельства о рождении (либо документ, подтверждающий усыновление ребенка);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>4) копия свидетельства о браке (на неполную семью не распространяется);</w:t>
      </w:r>
    </w:p>
    <w:p w:rsidR="00A128C8" w:rsidRDefault="00A128C8" w:rsidP="00A128C8">
      <w:pPr>
        <w:autoSpaceDE w:val="0"/>
        <w:autoSpaceDN w:val="0"/>
        <w:adjustRightInd w:val="0"/>
        <w:spacing w:line="240" w:lineRule="auto"/>
        <w:ind w:firstLine="540"/>
      </w:pPr>
      <w:r>
        <w:t xml:space="preserve">5) справка с места жительства, </w:t>
      </w:r>
      <w:proofErr w:type="gramStart"/>
      <w:r>
        <w:t>содержащую</w:t>
      </w:r>
      <w:proofErr w:type="gramEnd"/>
      <w:r>
        <w:t xml:space="preserve"> сведения об адресе и общей площади жилого помещения, где проживает молодая семья, а также о совместно проживающих с ним лицах;</w:t>
      </w:r>
    </w:p>
    <w:p w:rsidR="00A128C8" w:rsidRDefault="00001957" w:rsidP="00A128C8">
      <w:pPr>
        <w:autoSpaceDE w:val="0"/>
        <w:autoSpaceDN w:val="0"/>
        <w:adjustRightInd w:val="0"/>
        <w:spacing w:line="240" w:lineRule="auto"/>
        <w:ind w:firstLine="540"/>
      </w:pPr>
      <w:proofErr w:type="gramStart"/>
      <w:r>
        <w:t>6</w:t>
      </w:r>
      <w:r w:rsidR="00A128C8" w:rsidRPr="00A128C8">
        <w:t xml:space="preserve">) копия свидетельства о </w:t>
      </w:r>
      <w:r w:rsidR="00A128C8">
        <w:t>государственной регистрации права собственности на жилое помещение (жилой дом) (выписка из ЕГРП на недвижимое имущество и сделок с ним, удостоверяющая проведенную государственную регистрацию прав),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– при незавер</w:t>
      </w:r>
      <w:r>
        <w:t>шенном строительстве жилого дома;</w:t>
      </w:r>
      <w:proofErr w:type="gramEnd"/>
    </w:p>
    <w:p w:rsidR="00001957" w:rsidRPr="00A128C8" w:rsidRDefault="00001957" w:rsidP="00A128C8">
      <w:pPr>
        <w:autoSpaceDE w:val="0"/>
        <w:autoSpaceDN w:val="0"/>
        <w:adjustRightInd w:val="0"/>
        <w:spacing w:line="240" w:lineRule="auto"/>
        <w:ind w:firstLine="540"/>
      </w:pPr>
      <w:r>
        <w:t>7)копия кредитного договора (договора займа);</w:t>
      </w:r>
    </w:p>
    <w:p w:rsidR="00001957" w:rsidRDefault="00001957" w:rsidP="00001957">
      <w:pPr>
        <w:autoSpaceDE w:val="0"/>
        <w:autoSpaceDN w:val="0"/>
        <w:adjustRightInd w:val="0"/>
        <w:spacing w:line="240" w:lineRule="auto"/>
        <w:ind w:firstLine="540"/>
      </w:pPr>
      <w:r>
        <w:t>8) документ, подтверждающий, что молодая семья была признана нуждающейся в жилом помещении на момент заключения кредитного договора (договора займа), указанного в подпункте 7 настоящего пункта</w:t>
      </w:r>
      <w:r w:rsidR="005115B9">
        <w:t xml:space="preserve"> (данный документ орган местного самоуправления запрашивает самостоятельно)</w:t>
      </w:r>
      <w:r>
        <w:t>;</w:t>
      </w:r>
    </w:p>
    <w:p w:rsidR="00001957" w:rsidRDefault="00001957" w:rsidP="00001957">
      <w:pPr>
        <w:autoSpaceDE w:val="0"/>
        <w:autoSpaceDN w:val="0"/>
        <w:adjustRightInd w:val="0"/>
        <w:spacing w:line="240" w:lineRule="auto"/>
        <w:ind w:firstLine="540"/>
      </w:pPr>
      <w:r>
        <w:t>9)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A128C8" w:rsidRDefault="00A128C8" w:rsidP="00846987">
      <w:pPr>
        <w:pStyle w:val="ConsPlusNormal"/>
        <w:ind w:firstLine="540"/>
        <w:jc w:val="both"/>
      </w:pPr>
    </w:p>
    <w:p w:rsidR="0017269B" w:rsidRPr="0017269B" w:rsidRDefault="0017269B" w:rsidP="0017269B">
      <w:pPr>
        <w:pStyle w:val="ConsPlusNormal"/>
        <w:ind w:firstLine="540"/>
        <w:jc w:val="both"/>
        <w:rPr>
          <w:i/>
          <w:szCs w:val="24"/>
        </w:rPr>
      </w:pPr>
      <w:proofErr w:type="gramStart"/>
      <w:r w:rsidRPr="0017269B">
        <w:rPr>
          <w:i/>
          <w:szCs w:val="24"/>
        </w:rPr>
        <w:t>В случае использования социальной выплаты на указанную цель, размер социальной выплаты устанавливается на основании расчета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17269B" w:rsidRPr="00A128C8" w:rsidRDefault="0017269B" w:rsidP="00846987">
      <w:pPr>
        <w:pStyle w:val="ConsPlusNormal"/>
        <w:ind w:firstLine="540"/>
        <w:jc w:val="both"/>
      </w:pPr>
    </w:p>
    <w:p w:rsidR="00846987" w:rsidRDefault="00846987" w:rsidP="00846987">
      <w:pPr>
        <w:pStyle w:val="ConsPlusNormal"/>
        <w:ind w:firstLine="540"/>
        <w:jc w:val="both"/>
      </w:pPr>
      <w:r w:rsidRPr="00F1031B">
        <w:rPr>
          <w:u w:val="single"/>
        </w:rPr>
        <w:t>Для расчета платежеспособности молодая семья</w:t>
      </w:r>
      <w:r>
        <w:t xml:space="preserve"> может представить следующие документы:</w:t>
      </w:r>
    </w:p>
    <w:p w:rsidR="00846987" w:rsidRDefault="00846987" w:rsidP="00846987">
      <w:pPr>
        <w:pStyle w:val="ConsPlusNormal"/>
        <w:ind w:firstLine="540"/>
        <w:jc w:val="both"/>
      </w:pPr>
      <w:r>
        <w:t>1) справку из кредитной организации, в которой указан размер кредита (займа), который может быть предоставлен одному из супругов молодой семьи, исходя из совокупного дохода семьи;</w:t>
      </w:r>
    </w:p>
    <w:p w:rsidR="00846987" w:rsidRDefault="00846987" w:rsidP="00846987">
      <w:pPr>
        <w:pStyle w:val="ConsPlusNormal"/>
        <w:ind w:firstLine="540"/>
        <w:jc w:val="both"/>
      </w:pPr>
      <w:r>
        <w:t>2) справку организации, предоставляющей заем, в которой указан размер предоставляемого займа одному из супругов молодой семьи;</w:t>
      </w:r>
    </w:p>
    <w:p w:rsidR="00846987" w:rsidRDefault="00846987" w:rsidP="00846987">
      <w:pPr>
        <w:pStyle w:val="ConsPlusNormal"/>
        <w:ind w:firstLine="540"/>
        <w:jc w:val="both"/>
      </w:pPr>
      <w:r>
        <w:t>3) выписку о наличии средств на счете в банке, который открыт на одного из супругов молодой семьи. Счет должен находиться в банке, расположенном на территории Российской Федерации. Счет в банке должен быть открыт в рублях;</w:t>
      </w:r>
    </w:p>
    <w:p w:rsidR="00846987" w:rsidRDefault="00846987" w:rsidP="00846987">
      <w:pPr>
        <w:pStyle w:val="ConsPlusNormal"/>
        <w:ind w:firstLine="540"/>
        <w:jc w:val="both"/>
      </w:pPr>
      <w:r>
        <w:t>4) копию соглашения (договора займа) между гражданином и одним из супругов молодой семьи о предоставлении займа на приобретение жилья. Копия соглашения (договора займа) представляется вместе с оригиналом для сличения подлинности;</w:t>
      </w:r>
    </w:p>
    <w:p w:rsidR="00846987" w:rsidRDefault="00846987" w:rsidP="00846987">
      <w:pPr>
        <w:pStyle w:val="ConsPlusNormal"/>
        <w:ind w:firstLine="540"/>
        <w:jc w:val="both"/>
      </w:pPr>
      <w:r>
        <w:t>5) 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(семейного) капитала при расчете платежеспособности;</w:t>
      </w:r>
    </w:p>
    <w:p w:rsidR="00846987" w:rsidRDefault="00846987" w:rsidP="00846987">
      <w:pPr>
        <w:pStyle w:val="ConsPlusNormal"/>
        <w:ind w:firstLine="540"/>
        <w:jc w:val="both"/>
      </w:pPr>
      <w:r>
        <w:t>6) заявление о наличии областного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(семейного) капитала при расчете платежеспособности.</w:t>
      </w:r>
    </w:p>
    <w:p w:rsidR="00846987" w:rsidRDefault="00846987" w:rsidP="00846987">
      <w:pPr>
        <w:spacing w:line="240" w:lineRule="auto"/>
        <w:ind w:firstLine="0"/>
      </w:pPr>
    </w:p>
    <w:p w:rsidR="00846987" w:rsidRDefault="00846987" w:rsidP="00B463E9">
      <w:pPr>
        <w:spacing w:line="240" w:lineRule="auto"/>
        <w:ind w:firstLine="0"/>
      </w:pPr>
    </w:p>
    <w:p w:rsidR="00C355DE" w:rsidRDefault="00C355DE" w:rsidP="00B463E9">
      <w:pPr>
        <w:spacing w:line="240" w:lineRule="auto"/>
        <w:ind w:firstLine="0"/>
      </w:pPr>
    </w:p>
    <w:p w:rsidR="00C355DE" w:rsidRDefault="00C355DE" w:rsidP="00C355DE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Основными отличиями региональной подпрограммы </w:t>
      </w:r>
      <w:r w:rsidR="00AD593B">
        <w:rPr>
          <w:b/>
        </w:rPr>
        <w:t xml:space="preserve">«Предоставление региональной поддержки молодым семьям на улучшение жилищных условий» </w:t>
      </w:r>
      <w:r>
        <w:rPr>
          <w:b/>
        </w:rPr>
        <w:t xml:space="preserve">от федеральной подпрограммы </w:t>
      </w:r>
      <w:r w:rsidR="00AD593B">
        <w:rPr>
          <w:b/>
        </w:rPr>
        <w:t xml:space="preserve">«Обеспечение жильем молодых семей» </w:t>
      </w:r>
      <w:r>
        <w:rPr>
          <w:b/>
        </w:rPr>
        <w:t>являются:</w:t>
      </w:r>
    </w:p>
    <w:p w:rsidR="00C355DE" w:rsidRDefault="00C355DE" w:rsidP="00C355DE">
      <w:pPr>
        <w:spacing w:line="240" w:lineRule="auto"/>
        <w:ind w:firstLine="0"/>
        <w:rPr>
          <w:b/>
        </w:rPr>
      </w:pPr>
    </w:p>
    <w:p w:rsidR="00C355DE" w:rsidRDefault="00AD593B" w:rsidP="00AD593B">
      <w:pPr>
        <w:pStyle w:val="a7"/>
        <w:numPr>
          <w:ilvl w:val="0"/>
          <w:numId w:val="4"/>
        </w:numPr>
        <w:spacing w:line="240" w:lineRule="auto"/>
      </w:pPr>
      <w:r>
        <w:t>п</w:t>
      </w:r>
      <w:r w:rsidRPr="00AD593B">
        <w:t xml:space="preserve">о достижению </w:t>
      </w:r>
      <w:r>
        <w:t>предельного 35-летнего возраста, молодая семья не теряет право на получение социальной выплаты, при условии того, что на момент подачи молодой семьей заявления на участие в региональной подпрограмме, возраст молодой семьи не превышал 35 лет;</w:t>
      </w:r>
    </w:p>
    <w:p w:rsidR="00AD593B" w:rsidRDefault="00AD593B" w:rsidP="00AD593B">
      <w:pPr>
        <w:pStyle w:val="a7"/>
        <w:numPr>
          <w:ilvl w:val="0"/>
          <w:numId w:val="4"/>
        </w:numPr>
        <w:spacing w:line="240" w:lineRule="auto"/>
      </w:pPr>
      <w:r>
        <w:t>отсутствует приоритетное право у многодетных семей.</w:t>
      </w:r>
    </w:p>
    <w:p w:rsidR="00AD593B" w:rsidRDefault="00AD593B" w:rsidP="00AD593B">
      <w:pPr>
        <w:pStyle w:val="a7"/>
        <w:spacing w:line="240" w:lineRule="auto"/>
        <w:ind w:firstLine="0"/>
      </w:pPr>
    </w:p>
    <w:p w:rsidR="00AD593B" w:rsidRDefault="00AD593B" w:rsidP="008D3D87">
      <w:pPr>
        <w:pStyle w:val="a7"/>
        <w:spacing w:line="240" w:lineRule="auto"/>
        <w:ind w:left="0" w:firstLine="360"/>
      </w:pPr>
      <w:r>
        <w:t xml:space="preserve">Список молодых семей – участников подпрограммы, изъявивших желание </w:t>
      </w:r>
      <w:r w:rsidR="00090DC7">
        <w:t>по</w:t>
      </w:r>
      <w:r>
        <w:t xml:space="preserve">лучить региональную социальную выплату, по муниципальному образованию в Свердловской области </w:t>
      </w:r>
      <w:r w:rsidRPr="008D3D87">
        <w:rPr>
          <w:b/>
        </w:rPr>
        <w:t>формируется в хронологической последовательности</w:t>
      </w:r>
      <w:r w:rsidR="00090DC7" w:rsidRPr="008D3D87">
        <w:rPr>
          <w:b/>
        </w:rPr>
        <w:t xml:space="preserve"> по дате постановки на учет</w:t>
      </w:r>
      <w:r w:rsidR="00090DC7" w:rsidRPr="008D3D87">
        <w:t xml:space="preserve"> </w:t>
      </w:r>
      <w:r w:rsidR="00090DC7">
        <w:t>молодой семьи в качестве нуждающейся в улучшении жилищных условий.</w:t>
      </w:r>
    </w:p>
    <w:p w:rsidR="00090DC7" w:rsidRDefault="00090DC7" w:rsidP="00AD593B">
      <w:pPr>
        <w:pStyle w:val="a7"/>
        <w:spacing w:line="240" w:lineRule="auto"/>
        <w:ind w:left="0" w:firstLine="0"/>
      </w:pPr>
    </w:p>
    <w:p w:rsidR="00090DC7" w:rsidRDefault="00090DC7" w:rsidP="00090DC7">
      <w:pPr>
        <w:pStyle w:val="a7"/>
        <w:numPr>
          <w:ilvl w:val="0"/>
          <w:numId w:val="4"/>
        </w:numPr>
        <w:spacing w:line="240" w:lineRule="auto"/>
      </w:pPr>
      <w:r>
        <w:t>размер региональной социальной выплаты меньше, чем размер социальной выплаты в федеральной подпрограмме.</w:t>
      </w:r>
    </w:p>
    <w:p w:rsidR="00090DC7" w:rsidRDefault="00090DC7" w:rsidP="008D3D87">
      <w:pPr>
        <w:spacing w:line="240" w:lineRule="auto"/>
        <w:ind w:firstLine="360"/>
      </w:pPr>
      <w:r>
        <w:t xml:space="preserve">Размер региональной социальной выплаты </w:t>
      </w:r>
      <w:r w:rsidRPr="008D3D87">
        <w:rPr>
          <w:b/>
        </w:rPr>
        <w:t>составляет 20% расчетной стоимости жилья</w:t>
      </w:r>
      <w:r>
        <w:t>, тогда как в федеральной подпрограмме размер социальной выплаты составляет 35% расчетной стоимости жилья для молодых семей, не имеющих детей, и 40% расчетной стоимости жилья для молодых семей, имеющих одного и более детей, и одиноко проживающих родителей с детьми.</w:t>
      </w:r>
    </w:p>
    <w:p w:rsidR="00090DC7" w:rsidRDefault="00090DC7" w:rsidP="00090DC7">
      <w:pPr>
        <w:spacing w:line="240" w:lineRule="auto"/>
        <w:ind w:firstLine="0"/>
      </w:pPr>
    </w:p>
    <w:p w:rsidR="00090DC7" w:rsidRDefault="00090DC7" w:rsidP="00090DC7">
      <w:pPr>
        <w:pStyle w:val="a7"/>
        <w:numPr>
          <w:ilvl w:val="0"/>
          <w:numId w:val="4"/>
        </w:numPr>
        <w:spacing w:line="240" w:lineRule="auto"/>
      </w:pPr>
      <w:proofErr w:type="gramStart"/>
      <w:r>
        <w:t xml:space="preserve">Региональная социальную выплату можно использовать </w:t>
      </w:r>
      <w:r w:rsidR="002018DE"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полученным не ранее 1 января 2006 года.</w:t>
      </w:r>
      <w:proofErr w:type="gramEnd"/>
    </w:p>
    <w:p w:rsidR="002018DE" w:rsidRDefault="002018DE" w:rsidP="002018DE">
      <w:pPr>
        <w:spacing w:line="240" w:lineRule="auto"/>
        <w:ind w:firstLine="0"/>
      </w:pPr>
    </w:p>
    <w:p w:rsidR="002018DE" w:rsidRDefault="002018DE" w:rsidP="008D3D87">
      <w:pPr>
        <w:spacing w:line="240" w:lineRule="auto"/>
        <w:ind w:firstLine="360"/>
      </w:pPr>
      <w:r>
        <w:t>В соответствии с Порядком предоставления молодым семьям региональных социальных выплат на улучшение жилищных условий, после того, как молодая семья признается участ</w:t>
      </w:r>
      <w:r w:rsidR="008D3D87">
        <w:t>ником региональной подпрограммы</w:t>
      </w:r>
      <w:r>
        <w:t xml:space="preserve">, она исключается </w:t>
      </w:r>
      <w:r w:rsidR="008D3D87">
        <w:t>из участников подпрограммы «Обеспечение жильем молодых семей» федеральной целевой программы «Жилище» на 2015-2020 годы.</w:t>
      </w: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</w:pPr>
    </w:p>
    <w:p w:rsidR="00E26684" w:rsidRDefault="00E26684" w:rsidP="008D3D87">
      <w:pPr>
        <w:spacing w:line="240" w:lineRule="auto"/>
        <w:ind w:firstLine="360"/>
        <w:sectPr w:rsidR="00E26684" w:rsidSect="0086651B">
          <w:pgSz w:w="11906" w:h="16838"/>
          <w:pgMar w:top="454" w:right="567" w:bottom="454" w:left="1418" w:header="709" w:footer="709" w:gutter="0"/>
          <w:cols w:space="708"/>
          <w:docGrid w:linePitch="360"/>
        </w:sectPr>
      </w:pPr>
    </w:p>
    <w:p w:rsidR="00E26684" w:rsidRDefault="00E26684" w:rsidP="00E26684">
      <w:pPr>
        <w:spacing w:line="240" w:lineRule="auto"/>
        <w:ind w:firstLine="360"/>
        <w:jc w:val="center"/>
        <w:rPr>
          <w:b/>
          <w:i/>
        </w:rPr>
      </w:pPr>
      <w:r w:rsidRPr="00E26684">
        <w:rPr>
          <w:b/>
          <w:i/>
        </w:rPr>
        <w:lastRenderedPageBreak/>
        <w:t xml:space="preserve">Список молодых семей – участников подпрограммы «Обеспечение жильем молодых семей» ФЦП «Жилище» на 2015-2020 годы, изъявившие желание получить социальную выплату </w:t>
      </w:r>
      <w:r w:rsidRPr="009600CF">
        <w:rPr>
          <w:b/>
          <w:i/>
          <w:u w:val="single"/>
        </w:rPr>
        <w:t>в 2017 году</w:t>
      </w:r>
      <w:r w:rsidRPr="00E26684">
        <w:rPr>
          <w:b/>
          <w:i/>
        </w:rPr>
        <w:t xml:space="preserve"> по</w:t>
      </w:r>
      <w:r w:rsidR="007575B2">
        <w:rPr>
          <w:b/>
          <w:i/>
        </w:rPr>
        <w:t xml:space="preserve"> городскому округу Верхотурский (по состоянию на 26.09.2016)</w:t>
      </w:r>
    </w:p>
    <w:p w:rsidR="00E26684" w:rsidRDefault="00E26684" w:rsidP="00E26684">
      <w:pPr>
        <w:spacing w:line="240" w:lineRule="auto"/>
        <w:ind w:firstLine="360"/>
        <w:jc w:val="center"/>
        <w:rPr>
          <w:b/>
          <w:i/>
        </w:rPr>
      </w:pPr>
    </w:p>
    <w:tbl>
      <w:tblPr>
        <w:tblStyle w:val="a8"/>
        <w:tblW w:w="16158" w:type="dxa"/>
        <w:tblLook w:val="04A0"/>
      </w:tblPr>
      <w:tblGrid>
        <w:gridCol w:w="675"/>
        <w:gridCol w:w="1689"/>
        <w:gridCol w:w="7383"/>
        <w:gridCol w:w="1323"/>
        <w:gridCol w:w="1267"/>
        <w:gridCol w:w="1267"/>
        <w:gridCol w:w="1267"/>
        <w:gridCol w:w="1287"/>
      </w:tblGrid>
      <w:tr w:rsidR="00E26684" w:rsidTr="007B2BE7">
        <w:tc>
          <w:tcPr>
            <w:tcW w:w="675" w:type="dxa"/>
            <w:vMerge w:val="restart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66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6684">
              <w:rPr>
                <w:sz w:val="20"/>
                <w:szCs w:val="20"/>
              </w:rPr>
              <w:t>/</w:t>
            </w:r>
            <w:proofErr w:type="spellStart"/>
            <w:r w:rsidRPr="00E266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  <w:vMerge w:val="restart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Дата постановки на учет молодой семьи в качестве нуждающихся в улучшении жилищных условий</w:t>
            </w:r>
          </w:p>
        </w:tc>
        <w:tc>
          <w:tcPr>
            <w:tcW w:w="7383" w:type="dxa"/>
            <w:vMerge w:val="restart"/>
          </w:tcPr>
          <w:p w:rsidR="00E26684" w:rsidRPr="00E26684" w:rsidRDefault="00E26684" w:rsidP="007B2BE7">
            <w:pPr>
              <w:ind w:firstLine="0"/>
              <w:jc w:val="center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Члены семьи (Ф.И.О.)</w:t>
            </w:r>
          </w:p>
        </w:tc>
        <w:tc>
          <w:tcPr>
            <w:tcW w:w="3857" w:type="dxa"/>
            <w:gridSpan w:val="3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Расчетная стоимость жилья</w:t>
            </w:r>
          </w:p>
        </w:tc>
        <w:tc>
          <w:tcPr>
            <w:tcW w:w="2554" w:type="dxa"/>
            <w:gridSpan w:val="2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Планируемый размер социальной выплаты, предоставляемый молодой семье, всего, тыс</w:t>
            </w:r>
            <w:proofErr w:type="gramStart"/>
            <w:r w:rsidRPr="00E26684">
              <w:rPr>
                <w:sz w:val="20"/>
                <w:szCs w:val="20"/>
              </w:rPr>
              <w:t>.р</w:t>
            </w:r>
            <w:proofErr w:type="gramEnd"/>
            <w:r w:rsidRPr="00E26684">
              <w:rPr>
                <w:sz w:val="20"/>
                <w:szCs w:val="20"/>
              </w:rPr>
              <w:t>уб.</w:t>
            </w:r>
          </w:p>
        </w:tc>
      </w:tr>
      <w:tr w:rsidR="00E26684" w:rsidTr="007B2BE7">
        <w:tc>
          <w:tcPr>
            <w:tcW w:w="675" w:type="dxa"/>
            <w:vMerge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83" w:type="dxa"/>
            <w:vMerge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Стоимость 1 кв.м., тыс</w:t>
            </w:r>
            <w:proofErr w:type="gramStart"/>
            <w:r w:rsidRPr="00E26684">
              <w:rPr>
                <w:sz w:val="20"/>
                <w:szCs w:val="20"/>
              </w:rPr>
              <w:t>.р</w:t>
            </w:r>
            <w:proofErr w:type="gramEnd"/>
            <w:r w:rsidRPr="00E26684">
              <w:rPr>
                <w:sz w:val="20"/>
                <w:szCs w:val="20"/>
              </w:rPr>
              <w:t>уб.</w:t>
            </w:r>
          </w:p>
        </w:tc>
        <w:tc>
          <w:tcPr>
            <w:tcW w:w="1267" w:type="dxa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Размер общей площади на семью, кв.м.</w:t>
            </w:r>
          </w:p>
        </w:tc>
        <w:tc>
          <w:tcPr>
            <w:tcW w:w="1267" w:type="dxa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Всего, тыс</w:t>
            </w:r>
            <w:proofErr w:type="gramStart"/>
            <w:r w:rsidRPr="00E26684">
              <w:rPr>
                <w:sz w:val="20"/>
                <w:szCs w:val="20"/>
              </w:rPr>
              <w:t>.р</w:t>
            </w:r>
            <w:proofErr w:type="gramEnd"/>
            <w:r w:rsidRPr="00E26684">
              <w:rPr>
                <w:sz w:val="20"/>
                <w:szCs w:val="20"/>
              </w:rPr>
              <w:t>уб.</w:t>
            </w:r>
          </w:p>
        </w:tc>
        <w:tc>
          <w:tcPr>
            <w:tcW w:w="1267" w:type="dxa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Тыс</w:t>
            </w:r>
            <w:proofErr w:type="gramStart"/>
            <w:r w:rsidRPr="00E26684">
              <w:rPr>
                <w:sz w:val="20"/>
                <w:szCs w:val="20"/>
              </w:rPr>
              <w:t>.р</w:t>
            </w:r>
            <w:proofErr w:type="gramEnd"/>
            <w:r w:rsidRPr="00E26684">
              <w:rPr>
                <w:sz w:val="20"/>
                <w:szCs w:val="20"/>
              </w:rPr>
              <w:t>уб.</w:t>
            </w:r>
          </w:p>
        </w:tc>
        <w:tc>
          <w:tcPr>
            <w:tcW w:w="1287" w:type="dxa"/>
          </w:tcPr>
          <w:p w:rsidR="00E26684" w:rsidRPr="00E26684" w:rsidRDefault="00E26684" w:rsidP="00E26684">
            <w:pPr>
              <w:ind w:firstLine="0"/>
              <w:rPr>
                <w:sz w:val="20"/>
                <w:szCs w:val="20"/>
              </w:rPr>
            </w:pPr>
            <w:r w:rsidRPr="00E26684">
              <w:rPr>
                <w:sz w:val="20"/>
                <w:szCs w:val="20"/>
              </w:rPr>
              <w:t>процентов</w:t>
            </w:r>
          </w:p>
        </w:tc>
      </w:tr>
      <w:tr w:rsidR="00E26684" w:rsidTr="007B2BE7">
        <w:tc>
          <w:tcPr>
            <w:tcW w:w="675" w:type="dxa"/>
          </w:tcPr>
          <w:p w:rsidR="00E26684" w:rsidRDefault="00E26684" w:rsidP="00E26684">
            <w:pPr>
              <w:ind w:firstLine="0"/>
            </w:pPr>
            <w:r>
              <w:t>1</w:t>
            </w:r>
          </w:p>
        </w:tc>
        <w:tc>
          <w:tcPr>
            <w:tcW w:w="1689" w:type="dxa"/>
          </w:tcPr>
          <w:p w:rsidR="00E26684" w:rsidRDefault="00E26684" w:rsidP="00E26684">
            <w:pPr>
              <w:ind w:firstLine="0"/>
            </w:pPr>
            <w:r>
              <w:t>01.03.2010</w:t>
            </w:r>
          </w:p>
        </w:tc>
        <w:tc>
          <w:tcPr>
            <w:tcW w:w="7383" w:type="dxa"/>
          </w:tcPr>
          <w:p w:rsidR="00E26684" w:rsidRDefault="00E26684" w:rsidP="00E26684">
            <w:pPr>
              <w:ind w:firstLine="0"/>
            </w:pPr>
            <w:proofErr w:type="spellStart"/>
            <w:r>
              <w:t>Гостюхин</w:t>
            </w:r>
            <w:proofErr w:type="spellEnd"/>
            <w:r>
              <w:t xml:space="preserve"> </w:t>
            </w:r>
            <w:proofErr w:type="spellStart"/>
            <w:r>
              <w:t>В.А.-супруг</w:t>
            </w:r>
            <w:proofErr w:type="spellEnd"/>
            <w:r>
              <w:t xml:space="preserve">, </w:t>
            </w:r>
            <w:proofErr w:type="spellStart"/>
            <w:r>
              <w:t>Гостюхина</w:t>
            </w:r>
            <w:proofErr w:type="spellEnd"/>
            <w:r>
              <w:t xml:space="preserve"> </w:t>
            </w:r>
            <w:proofErr w:type="spellStart"/>
            <w:r>
              <w:t>А.С.-супруга</w:t>
            </w:r>
            <w:proofErr w:type="spellEnd"/>
            <w:r>
              <w:t xml:space="preserve">, </w:t>
            </w:r>
            <w:proofErr w:type="spellStart"/>
            <w:r>
              <w:t>Гостюхина</w:t>
            </w:r>
            <w:proofErr w:type="spellEnd"/>
            <w:r>
              <w:t xml:space="preserve"> К.В. - дочь</w:t>
            </w:r>
          </w:p>
        </w:tc>
        <w:tc>
          <w:tcPr>
            <w:tcW w:w="1323" w:type="dxa"/>
          </w:tcPr>
          <w:p w:rsidR="00E26684" w:rsidRDefault="00E26684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E26684" w:rsidP="00E26684">
            <w:pPr>
              <w:ind w:firstLine="0"/>
            </w:pPr>
            <w:r>
              <w:t>54,0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1971,0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788,40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40</w:t>
            </w:r>
          </w:p>
        </w:tc>
      </w:tr>
      <w:tr w:rsidR="00E26684" w:rsidTr="007B2BE7">
        <w:tc>
          <w:tcPr>
            <w:tcW w:w="675" w:type="dxa"/>
          </w:tcPr>
          <w:p w:rsidR="00E26684" w:rsidRDefault="007575B2" w:rsidP="00E26684">
            <w:pPr>
              <w:ind w:firstLine="0"/>
            </w:pPr>
            <w:r>
              <w:t>2</w:t>
            </w:r>
          </w:p>
        </w:tc>
        <w:tc>
          <w:tcPr>
            <w:tcW w:w="1689" w:type="dxa"/>
          </w:tcPr>
          <w:p w:rsidR="00E26684" w:rsidRDefault="007575B2" w:rsidP="00E26684">
            <w:pPr>
              <w:ind w:firstLine="0"/>
            </w:pPr>
            <w:r>
              <w:t>06.07.2010</w:t>
            </w:r>
          </w:p>
        </w:tc>
        <w:tc>
          <w:tcPr>
            <w:tcW w:w="7383" w:type="dxa"/>
          </w:tcPr>
          <w:p w:rsidR="00E26684" w:rsidRDefault="007575B2" w:rsidP="00E26684">
            <w:pPr>
              <w:ind w:firstLine="0"/>
            </w:pPr>
            <w:r>
              <w:t>Кузнецов П.С. – супруг, Кузнецова А.С. – супруга, Кузнецов А.П. - сын</w:t>
            </w:r>
          </w:p>
        </w:tc>
        <w:tc>
          <w:tcPr>
            <w:tcW w:w="1323" w:type="dxa"/>
          </w:tcPr>
          <w:p w:rsidR="00E26684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54,0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1971,0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788,40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40</w:t>
            </w:r>
          </w:p>
        </w:tc>
      </w:tr>
      <w:tr w:rsidR="00E26684" w:rsidTr="007B2BE7">
        <w:tc>
          <w:tcPr>
            <w:tcW w:w="675" w:type="dxa"/>
          </w:tcPr>
          <w:p w:rsidR="00E26684" w:rsidRDefault="007575B2" w:rsidP="00E26684">
            <w:pPr>
              <w:ind w:firstLine="0"/>
            </w:pPr>
            <w:r>
              <w:t>3</w:t>
            </w:r>
          </w:p>
        </w:tc>
        <w:tc>
          <w:tcPr>
            <w:tcW w:w="1689" w:type="dxa"/>
          </w:tcPr>
          <w:p w:rsidR="00E26684" w:rsidRDefault="007575B2" w:rsidP="00E26684">
            <w:pPr>
              <w:ind w:firstLine="0"/>
            </w:pPr>
            <w:r>
              <w:t>12.07.2011</w:t>
            </w:r>
          </w:p>
        </w:tc>
        <w:tc>
          <w:tcPr>
            <w:tcW w:w="7383" w:type="dxa"/>
          </w:tcPr>
          <w:p w:rsidR="00E26684" w:rsidRDefault="007575B2" w:rsidP="00E26684">
            <w:pPr>
              <w:ind w:firstLine="0"/>
            </w:pPr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Д.Н.-мать</w:t>
            </w:r>
            <w:proofErr w:type="spellEnd"/>
            <w:r>
              <w:t>, Невоструев Е.А. – сын, Невоструева В.А. - дочь</w:t>
            </w:r>
          </w:p>
        </w:tc>
        <w:tc>
          <w:tcPr>
            <w:tcW w:w="1323" w:type="dxa"/>
          </w:tcPr>
          <w:p w:rsidR="00E26684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54,0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1971,0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788,40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40</w:t>
            </w:r>
          </w:p>
        </w:tc>
      </w:tr>
      <w:tr w:rsidR="00E26684" w:rsidTr="007B2BE7">
        <w:tc>
          <w:tcPr>
            <w:tcW w:w="675" w:type="dxa"/>
          </w:tcPr>
          <w:p w:rsidR="00E26684" w:rsidRDefault="007575B2" w:rsidP="00E26684">
            <w:pPr>
              <w:ind w:firstLine="0"/>
            </w:pPr>
            <w:r>
              <w:t>4</w:t>
            </w:r>
          </w:p>
        </w:tc>
        <w:tc>
          <w:tcPr>
            <w:tcW w:w="1689" w:type="dxa"/>
          </w:tcPr>
          <w:p w:rsidR="00E26684" w:rsidRDefault="007575B2" w:rsidP="00E26684">
            <w:pPr>
              <w:ind w:firstLine="0"/>
            </w:pPr>
            <w:r>
              <w:t>02.09.2011</w:t>
            </w:r>
          </w:p>
        </w:tc>
        <w:tc>
          <w:tcPr>
            <w:tcW w:w="7383" w:type="dxa"/>
          </w:tcPr>
          <w:p w:rsidR="00E26684" w:rsidRDefault="007575B2" w:rsidP="00E26684">
            <w:pPr>
              <w:ind w:firstLine="0"/>
            </w:pPr>
            <w:r>
              <w:t>Шамсутдинов Р.В. – супруг, Шамсутдинова Е.А. – супруга, Шамсутдинова С.Р. – дочь, Шамсутдинов А.Р.- сын</w:t>
            </w:r>
          </w:p>
        </w:tc>
        <w:tc>
          <w:tcPr>
            <w:tcW w:w="1323" w:type="dxa"/>
          </w:tcPr>
          <w:p w:rsidR="00E26684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72,0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2628,0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1051,20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40</w:t>
            </w:r>
          </w:p>
        </w:tc>
      </w:tr>
      <w:tr w:rsidR="00E26684" w:rsidTr="007B2BE7">
        <w:tc>
          <w:tcPr>
            <w:tcW w:w="675" w:type="dxa"/>
          </w:tcPr>
          <w:p w:rsidR="00E26684" w:rsidRDefault="007575B2" w:rsidP="00E26684">
            <w:pPr>
              <w:ind w:firstLine="0"/>
            </w:pPr>
            <w:r>
              <w:t>5</w:t>
            </w:r>
          </w:p>
        </w:tc>
        <w:tc>
          <w:tcPr>
            <w:tcW w:w="1689" w:type="dxa"/>
          </w:tcPr>
          <w:p w:rsidR="00E26684" w:rsidRDefault="007575B2" w:rsidP="00E26684">
            <w:pPr>
              <w:ind w:firstLine="0"/>
            </w:pPr>
            <w:r>
              <w:t>07.12.2011</w:t>
            </w:r>
          </w:p>
        </w:tc>
        <w:tc>
          <w:tcPr>
            <w:tcW w:w="7383" w:type="dxa"/>
          </w:tcPr>
          <w:p w:rsidR="00E26684" w:rsidRDefault="007575B2" w:rsidP="00E26684">
            <w:pPr>
              <w:ind w:firstLine="0"/>
            </w:pPr>
            <w:r>
              <w:t>Дементьев А.В. – супруг, Дементьева Д.В. – супруга, Дементьев И.А. - сын</w:t>
            </w:r>
          </w:p>
        </w:tc>
        <w:tc>
          <w:tcPr>
            <w:tcW w:w="1323" w:type="dxa"/>
          </w:tcPr>
          <w:p w:rsidR="00E26684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54,0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1971,0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788,40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40</w:t>
            </w:r>
          </w:p>
        </w:tc>
      </w:tr>
      <w:tr w:rsidR="00E26684" w:rsidTr="007B2BE7">
        <w:tc>
          <w:tcPr>
            <w:tcW w:w="675" w:type="dxa"/>
          </w:tcPr>
          <w:p w:rsidR="00E26684" w:rsidRDefault="007575B2" w:rsidP="00E26684">
            <w:pPr>
              <w:ind w:firstLine="0"/>
            </w:pPr>
            <w:r>
              <w:t>6</w:t>
            </w:r>
          </w:p>
        </w:tc>
        <w:tc>
          <w:tcPr>
            <w:tcW w:w="1689" w:type="dxa"/>
          </w:tcPr>
          <w:p w:rsidR="00E26684" w:rsidRDefault="007575B2" w:rsidP="00E26684">
            <w:pPr>
              <w:ind w:firstLine="0"/>
            </w:pPr>
            <w:r>
              <w:t>07.02.2013</w:t>
            </w:r>
          </w:p>
        </w:tc>
        <w:tc>
          <w:tcPr>
            <w:tcW w:w="7383" w:type="dxa"/>
          </w:tcPr>
          <w:p w:rsidR="00E26684" w:rsidRDefault="007575B2" w:rsidP="00E26684">
            <w:pPr>
              <w:ind w:firstLine="0"/>
            </w:pPr>
            <w:r>
              <w:t>Долгих А.А. – супруг, Долгих Л.Д. – супруга, Долгих В.А. – дочь, Долгих А.А. - сын</w:t>
            </w:r>
          </w:p>
        </w:tc>
        <w:tc>
          <w:tcPr>
            <w:tcW w:w="1323" w:type="dxa"/>
          </w:tcPr>
          <w:p w:rsidR="00E26684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72,0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2628,0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1051,20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40</w:t>
            </w:r>
          </w:p>
        </w:tc>
      </w:tr>
      <w:tr w:rsidR="00E26684" w:rsidTr="007B2BE7">
        <w:tc>
          <w:tcPr>
            <w:tcW w:w="675" w:type="dxa"/>
          </w:tcPr>
          <w:p w:rsidR="00E26684" w:rsidRDefault="007575B2" w:rsidP="00E26684">
            <w:pPr>
              <w:ind w:firstLine="0"/>
            </w:pPr>
            <w:r>
              <w:t>7</w:t>
            </w:r>
          </w:p>
        </w:tc>
        <w:tc>
          <w:tcPr>
            <w:tcW w:w="1689" w:type="dxa"/>
          </w:tcPr>
          <w:p w:rsidR="00E26684" w:rsidRDefault="007575B2" w:rsidP="00E26684">
            <w:pPr>
              <w:ind w:firstLine="0"/>
            </w:pPr>
            <w:r>
              <w:t>20.03.2014</w:t>
            </w:r>
          </w:p>
        </w:tc>
        <w:tc>
          <w:tcPr>
            <w:tcW w:w="7383" w:type="dxa"/>
          </w:tcPr>
          <w:p w:rsidR="00E26684" w:rsidRDefault="007575B2" w:rsidP="00E26684">
            <w:pPr>
              <w:ind w:firstLine="0"/>
            </w:pPr>
            <w:proofErr w:type="spellStart"/>
            <w:r>
              <w:t>Чермянин</w:t>
            </w:r>
            <w:proofErr w:type="spellEnd"/>
            <w:r>
              <w:t xml:space="preserve"> Д.С. – супруг, </w:t>
            </w:r>
            <w:proofErr w:type="spellStart"/>
            <w:r>
              <w:t>Чермянина</w:t>
            </w:r>
            <w:proofErr w:type="spellEnd"/>
            <w:r>
              <w:t xml:space="preserve"> Ю.В. – супруга</w:t>
            </w:r>
          </w:p>
        </w:tc>
        <w:tc>
          <w:tcPr>
            <w:tcW w:w="1323" w:type="dxa"/>
          </w:tcPr>
          <w:p w:rsidR="00E26684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42,0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1533,0</w:t>
            </w:r>
          </w:p>
        </w:tc>
        <w:tc>
          <w:tcPr>
            <w:tcW w:w="1267" w:type="dxa"/>
          </w:tcPr>
          <w:p w:rsidR="00E26684" w:rsidRDefault="007575B2" w:rsidP="00E26684">
            <w:pPr>
              <w:ind w:firstLine="0"/>
            </w:pPr>
            <w:r>
              <w:t>536,55</w:t>
            </w:r>
          </w:p>
        </w:tc>
        <w:tc>
          <w:tcPr>
            <w:tcW w:w="1287" w:type="dxa"/>
          </w:tcPr>
          <w:p w:rsidR="00E26684" w:rsidRDefault="007575B2" w:rsidP="00E26684">
            <w:pPr>
              <w:ind w:firstLine="0"/>
            </w:pPr>
            <w:r>
              <w:t>35</w:t>
            </w:r>
          </w:p>
        </w:tc>
      </w:tr>
      <w:tr w:rsidR="007575B2" w:rsidTr="007B2BE7">
        <w:tc>
          <w:tcPr>
            <w:tcW w:w="675" w:type="dxa"/>
          </w:tcPr>
          <w:p w:rsidR="007575B2" w:rsidRDefault="007575B2" w:rsidP="00E26684">
            <w:pPr>
              <w:ind w:firstLine="0"/>
            </w:pPr>
            <w:r>
              <w:t>8</w:t>
            </w:r>
          </w:p>
        </w:tc>
        <w:tc>
          <w:tcPr>
            <w:tcW w:w="1689" w:type="dxa"/>
          </w:tcPr>
          <w:p w:rsidR="007575B2" w:rsidRDefault="007575B2" w:rsidP="00E26684">
            <w:pPr>
              <w:ind w:firstLine="0"/>
            </w:pPr>
            <w:r>
              <w:t>06.05.2015</w:t>
            </w:r>
          </w:p>
        </w:tc>
        <w:tc>
          <w:tcPr>
            <w:tcW w:w="7383" w:type="dxa"/>
          </w:tcPr>
          <w:p w:rsidR="007575B2" w:rsidRDefault="007575B2" w:rsidP="00E26684">
            <w:pPr>
              <w:ind w:firstLine="0"/>
            </w:pPr>
            <w:proofErr w:type="spellStart"/>
            <w:r>
              <w:t>Рябченко</w:t>
            </w:r>
            <w:proofErr w:type="spellEnd"/>
            <w:r>
              <w:t xml:space="preserve"> В.В. – супруг, </w:t>
            </w:r>
            <w:proofErr w:type="spellStart"/>
            <w:r>
              <w:t>Рябченко</w:t>
            </w:r>
            <w:proofErr w:type="spellEnd"/>
            <w:r>
              <w:t xml:space="preserve"> Е.Н. – супруга, </w:t>
            </w:r>
            <w:proofErr w:type="spellStart"/>
            <w:r>
              <w:t>Рябченко</w:t>
            </w:r>
            <w:proofErr w:type="spellEnd"/>
            <w:r>
              <w:t xml:space="preserve"> В.В. - сын</w:t>
            </w:r>
          </w:p>
        </w:tc>
        <w:tc>
          <w:tcPr>
            <w:tcW w:w="1323" w:type="dxa"/>
          </w:tcPr>
          <w:p w:rsidR="007575B2" w:rsidRDefault="007575B2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7575B2" w:rsidRDefault="008B7F79" w:rsidP="00E26684">
            <w:pPr>
              <w:ind w:firstLine="0"/>
            </w:pPr>
            <w:r>
              <w:t>54,0</w:t>
            </w:r>
          </w:p>
        </w:tc>
        <w:tc>
          <w:tcPr>
            <w:tcW w:w="1267" w:type="dxa"/>
          </w:tcPr>
          <w:p w:rsidR="007575B2" w:rsidRDefault="008B7F79" w:rsidP="00E26684">
            <w:pPr>
              <w:ind w:firstLine="0"/>
            </w:pPr>
            <w:r>
              <w:t>1971,0</w:t>
            </w:r>
          </w:p>
        </w:tc>
        <w:tc>
          <w:tcPr>
            <w:tcW w:w="1267" w:type="dxa"/>
          </w:tcPr>
          <w:p w:rsidR="007575B2" w:rsidRDefault="008B7F79" w:rsidP="00E26684">
            <w:pPr>
              <w:ind w:firstLine="0"/>
            </w:pPr>
            <w:r>
              <w:t>788,40</w:t>
            </w:r>
          </w:p>
        </w:tc>
        <w:tc>
          <w:tcPr>
            <w:tcW w:w="1287" w:type="dxa"/>
          </w:tcPr>
          <w:p w:rsidR="007575B2" w:rsidRDefault="008B7F79" w:rsidP="00E26684">
            <w:pPr>
              <w:ind w:firstLine="0"/>
            </w:pPr>
            <w:r>
              <w:t>40</w:t>
            </w:r>
          </w:p>
        </w:tc>
      </w:tr>
      <w:tr w:rsidR="007575B2" w:rsidTr="007B2BE7">
        <w:tc>
          <w:tcPr>
            <w:tcW w:w="675" w:type="dxa"/>
          </w:tcPr>
          <w:p w:rsidR="007575B2" w:rsidRDefault="008B7F79" w:rsidP="00E26684">
            <w:pPr>
              <w:ind w:firstLine="0"/>
            </w:pPr>
            <w:r>
              <w:t>9</w:t>
            </w:r>
          </w:p>
        </w:tc>
        <w:tc>
          <w:tcPr>
            <w:tcW w:w="1689" w:type="dxa"/>
          </w:tcPr>
          <w:p w:rsidR="007575B2" w:rsidRDefault="008B7F79" w:rsidP="00E26684">
            <w:pPr>
              <w:ind w:firstLine="0"/>
            </w:pPr>
            <w:r>
              <w:t>25.05.2015</w:t>
            </w:r>
          </w:p>
        </w:tc>
        <w:tc>
          <w:tcPr>
            <w:tcW w:w="7383" w:type="dxa"/>
          </w:tcPr>
          <w:p w:rsidR="007575B2" w:rsidRDefault="008B7F79" w:rsidP="00E26684">
            <w:pPr>
              <w:ind w:firstLine="0"/>
            </w:pPr>
            <w:r>
              <w:t>Ефимов В.Л. – супруг, Ефимова А.Д. – супруга, Ефимова А.В. - дочь</w:t>
            </w:r>
          </w:p>
        </w:tc>
        <w:tc>
          <w:tcPr>
            <w:tcW w:w="1323" w:type="dxa"/>
          </w:tcPr>
          <w:p w:rsidR="007575B2" w:rsidRDefault="008B7F79" w:rsidP="00E26684">
            <w:pPr>
              <w:ind w:firstLine="0"/>
            </w:pPr>
            <w:r>
              <w:t>36,5</w:t>
            </w:r>
          </w:p>
        </w:tc>
        <w:tc>
          <w:tcPr>
            <w:tcW w:w="1267" w:type="dxa"/>
          </w:tcPr>
          <w:p w:rsidR="007575B2" w:rsidRDefault="008B7F79" w:rsidP="00E26684">
            <w:pPr>
              <w:ind w:firstLine="0"/>
            </w:pPr>
            <w:r>
              <w:t>54,0</w:t>
            </w:r>
          </w:p>
        </w:tc>
        <w:tc>
          <w:tcPr>
            <w:tcW w:w="1267" w:type="dxa"/>
          </w:tcPr>
          <w:p w:rsidR="007575B2" w:rsidRDefault="008B7F79" w:rsidP="00E26684">
            <w:pPr>
              <w:ind w:firstLine="0"/>
            </w:pPr>
            <w:r>
              <w:t>1971,0</w:t>
            </w:r>
          </w:p>
        </w:tc>
        <w:tc>
          <w:tcPr>
            <w:tcW w:w="1267" w:type="dxa"/>
          </w:tcPr>
          <w:p w:rsidR="007575B2" w:rsidRDefault="008B7F79" w:rsidP="00E26684">
            <w:pPr>
              <w:ind w:firstLine="0"/>
            </w:pPr>
            <w:r>
              <w:t>788,40</w:t>
            </w:r>
          </w:p>
        </w:tc>
        <w:tc>
          <w:tcPr>
            <w:tcW w:w="1287" w:type="dxa"/>
          </w:tcPr>
          <w:p w:rsidR="007575B2" w:rsidRDefault="008B7F79" w:rsidP="00E26684">
            <w:pPr>
              <w:ind w:firstLine="0"/>
            </w:pPr>
            <w:r>
              <w:t>40</w:t>
            </w:r>
          </w:p>
        </w:tc>
      </w:tr>
    </w:tbl>
    <w:p w:rsidR="00E26684" w:rsidRDefault="00E26684" w:rsidP="00E26684">
      <w:pPr>
        <w:spacing w:line="240" w:lineRule="auto"/>
        <w:ind w:firstLine="360"/>
      </w:pPr>
    </w:p>
    <w:p w:rsidR="009600CF" w:rsidRDefault="009600CF" w:rsidP="00E26684">
      <w:pPr>
        <w:spacing w:line="240" w:lineRule="auto"/>
        <w:ind w:firstLine="360"/>
      </w:pPr>
      <w:r w:rsidRPr="007B2BE7">
        <w:rPr>
          <w:i/>
          <w:u w:val="single"/>
        </w:rPr>
        <w:t>Примечание:</w:t>
      </w:r>
      <w:r>
        <w:t xml:space="preserve"> Список молодых семей – участников подпрограммы на 2017 год (и последующий каждый год) формируется из числа молодых семей, предъявивших заявление </w:t>
      </w:r>
      <w:r w:rsidRPr="007B2BE7">
        <w:rPr>
          <w:b/>
        </w:rPr>
        <w:t>до 1 сентября года</w:t>
      </w:r>
      <w:r>
        <w:t xml:space="preserve"> и признанных участниками подпрограммы (</w:t>
      </w:r>
      <w:r w:rsidRPr="007B2BE7">
        <w:rPr>
          <w:u w:val="single"/>
        </w:rPr>
        <w:t>прошедшие перерегистрацию</w:t>
      </w:r>
      <w:r>
        <w:t xml:space="preserve"> – подтверждается пла</w:t>
      </w:r>
      <w:r w:rsidR="007B2BE7">
        <w:t>тежеспособность молодой семьи на дальнейшее участие и состав семьи</w:t>
      </w:r>
      <w:r>
        <w:t>)</w:t>
      </w:r>
      <w:r w:rsidR="007B2BE7">
        <w:t>.</w:t>
      </w:r>
    </w:p>
    <w:p w:rsidR="007B2BE7" w:rsidRDefault="007B2BE7" w:rsidP="00E26684">
      <w:pPr>
        <w:spacing w:line="240" w:lineRule="auto"/>
        <w:ind w:firstLine="360"/>
      </w:pPr>
      <w:r>
        <w:t xml:space="preserve">На 2017 год из общего количества 22 молодых семей, прошли перерегистрацию до 01.09.2016г. только 9 семей. </w:t>
      </w:r>
    </w:p>
    <w:p w:rsidR="007B2BE7" w:rsidRDefault="007B2BE7" w:rsidP="00E26684">
      <w:pPr>
        <w:spacing w:line="240" w:lineRule="auto"/>
        <w:ind w:firstLine="360"/>
      </w:pPr>
      <w:r>
        <w:t>Список молодых семей – участников подпрограммы меняется каждый год и на 2018 год список будет НОВЫЙ!</w:t>
      </w:r>
    </w:p>
    <w:p w:rsidR="007B2BE7" w:rsidRPr="00E26684" w:rsidRDefault="007B2BE7" w:rsidP="00E26684">
      <w:pPr>
        <w:spacing w:line="240" w:lineRule="auto"/>
        <w:ind w:firstLine="360"/>
      </w:pPr>
      <w:r>
        <w:t xml:space="preserve">Уважаемые молодые семьи – участники подпрограммы «Обеспечение жильем молодых семей» подать заявление на участие в подпрограмме </w:t>
      </w:r>
      <w:r w:rsidRPr="007B2BE7">
        <w:rPr>
          <w:u w:val="single"/>
        </w:rPr>
        <w:t>и пройти перерегистрацию</w:t>
      </w:r>
      <w:r>
        <w:t xml:space="preserve"> на следующий год НЕОБХОДИМО ДО 1 СЕНТЯБРЯ ГОДА </w:t>
      </w:r>
      <w:r w:rsidRPr="007B2BE7">
        <w:rPr>
          <w:u w:val="single"/>
        </w:rPr>
        <w:t>САМОСТОЯТЕЛЬНО</w:t>
      </w:r>
      <w:r>
        <w:t>!!! НЕ ЖДИТЕ НАПОМИНАНИЕ. Телефон специалиста 2-26-83 (Свисткова Татьяна Николаевна).</w:t>
      </w:r>
    </w:p>
    <w:sectPr w:rsidR="007B2BE7" w:rsidRPr="00E26684" w:rsidSect="009600CF">
      <w:pgSz w:w="16838" w:h="11906" w:orient="landscape"/>
      <w:pgMar w:top="107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03B"/>
    <w:multiLevelType w:val="hybridMultilevel"/>
    <w:tmpl w:val="1B66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F1"/>
    <w:multiLevelType w:val="hybridMultilevel"/>
    <w:tmpl w:val="44E44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9C2279"/>
    <w:multiLevelType w:val="hybridMultilevel"/>
    <w:tmpl w:val="83E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C1431"/>
    <w:multiLevelType w:val="hybridMultilevel"/>
    <w:tmpl w:val="8E7CC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392"/>
    <w:rsid w:val="00001957"/>
    <w:rsid w:val="000809EE"/>
    <w:rsid w:val="00090DC7"/>
    <w:rsid w:val="000F1D73"/>
    <w:rsid w:val="00157E5D"/>
    <w:rsid w:val="0017269B"/>
    <w:rsid w:val="00194326"/>
    <w:rsid w:val="001E0023"/>
    <w:rsid w:val="002018DE"/>
    <w:rsid w:val="002911F6"/>
    <w:rsid w:val="002E6FA7"/>
    <w:rsid w:val="0031313A"/>
    <w:rsid w:val="00320FF0"/>
    <w:rsid w:val="0032489D"/>
    <w:rsid w:val="0033600B"/>
    <w:rsid w:val="003805FD"/>
    <w:rsid w:val="003A18DC"/>
    <w:rsid w:val="003A321C"/>
    <w:rsid w:val="003D2392"/>
    <w:rsid w:val="003E509D"/>
    <w:rsid w:val="00437638"/>
    <w:rsid w:val="00464105"/>
    <w:rsid w:val="005115B9"/>
    <w:rsid w:val="00511AB5"/>
    <w:rsid w:val="00531B87"/>
    <w:rsid w:val="00554309"/>
    <w:rsid w:val="00562674"/>
    <w:rsid w:val="00625455"/>
    <w:rsid w:val="006D52A4"/>
    <w:rsid w:val="006D5B62"/>
    <w:rsid w:val="006F1418"/>
    <w:rsid w:val="00734934"/>
    <w:rsid w:val="007575B2"/>
    <w:rsid w:val="007B223C"/>
    <w:rsid w:val="007B2BE7"/>
    <w:rsid w:val="007F5152"/>
    <w:rsid w:val="00812DA6"/>
    <w:rsid w:val="0082115D"/>
    <w:rsid w:val="00823897"/>
    <w:rsid w:val="00846987"/>
    <w:rsid w:val="00857E07"/>
    <w:rsid w:val="0086651B"/>
    <w:rsid w:val="008B2FF5"/>
    <w:rsid w:val="008B7F79"/>
    <w:rsid w:val="008D3D87"/>
    <w:rsid w:val="00953FBC"/>
    <w:rsid w:val="009600CF"/>
    <w:rsid w:val="009628D9"/>
    <w:rsid w:val="009A72FE"/>
    <w:rsid w:val="009B10ED"/>
    <w:rsid w:val="009D2272"/>
    <w:rsid w:val="00A00D46"/>
    <w:rsid w:val="00A01765"/>
    <w:rsid w:val="00A128C8"/>
    <w:rsid w:val="00A76385"/>
    <w:rsid w:val="00A87BEA"/>
    <w:rsid w:val="00AD593B"/>
    <w:rsid w:val="00B366C3"/>
    <w:rsid w:val="00B463E9"/>
    <w:rsid w:val="00BA0803"/>
    <w:rsid w:val="00C355DE"/>
    <w:rsid w:val="00D27F75"/>
    <w:rsid w:val="00D707DB"/>
    <w:rsid w:val="00E26684"/>
    <w:rsid w:val="00E67F56"/>
    <w:rsid w:val="00F1031B"/>
    <w:rsid w:val="00F47FB2"/>
    <w:rsid w:val="00F64E32"/>
    <w:rsid w:val="00F86A9A"/>
    <w:rsid w:val="00FA6528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paragraph" w:styleId="1">
    <w:name w:val="heading 1"/>
    <w:basedOn w:val="a"/>
    <w:next w:val="a"/>
    <w:link w:val="10"/>
    <w:uiPriority w:val="9"/>
    <w:qFormat/>
    <w:rsid w:val="00562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39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511AB5"/>
    <w:rPr>
      <w:color w:val="0000FF"/>
      <w:u w:val="single"/>
    </w:rPr>
  </w:style>
  <w:style w:type="character" w:styleId="a5">
    <w:name w:val="Strong"/>
    <w:basedOn w:val="a0"/>
    <w:uiPriority w:val="22"/>
    <w:qFormat/>
    <w:rsid w:val="00511A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6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562674"/>
    <w:rPr>
      <w:i/>
      <w:iCs/>
    </w:rPr>
  </w:style>
  <w:style w:type="paragraph" w:customStyle="1" w:styleId="ConsPlusNormal">
    <w:name w:val="ConsPlusNormal"/>
    <w:rsid w:val="00A00D46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AD593B"/>
    <w:pPr>
      <w:ind w:left="720"/>
      <w:contextualSpacing/>
    </w:pPr>
  </w:style>
  <w:style w:type="table" w:styleId="a8">
    <w:name w:val="Table Grid"/>
    <w:basedOn w:val="a1"/>
    <w:uiPriority w:val="59"/>
    <w:rsid w:val="00E266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9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5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1F7D-EACF-4437-9EC2-C7122B1C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29</cp:revision>
  <cp:lastPrinted>2016-10-06T04:57:00Z</cp:lastPrinted>
  <dcterms:created xsi:type="dcterms:W3CDTF">2015-11-26T10:21:00Z</dcterms:created>
  <dcterms:modified xsi:type="dcterms:W3CDTF">2016-10-26T05:55:00Z</dcterms:modified>
</cp:coreProperties>
</file>