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75" w:rsidRPr="000E2A5B" w:rsidRDefault="000E2A5B" w:rsidP="000E2A5B">
      <w:pPr>
        <w:shd w:val="clear" w:color="auto" w:fill="FFFFFF"/>
        <w:tabs>
          <w:tab w:val="left" w:pos="5720"/>
        </w:tabs>
        <w:spacing w:after="0" w:line="240" w:lineRule="auto"/>
        <w:ind w:left="1020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2A5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</w:t>
      </w:r>
    </w:p>
    <w:p w:rsidR="008F7775" w:rsidRPr="000E2A5B" w:rsidRDefault="008F7775" w:rsidP="000E2A5B">
      <w:pPr>
        <w:shd w:val="clear" w:color="auto" w:fill="FFFFFF"/>
        <w:tabs>
          <w:tab w:val="left" w:pos="5720"/>
        </w:tabs>
        <w:spacing w:after="0" w:line="240" w:lineRule="auto"/>
        <w:ind w:left="1020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2A5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распоряжением Администрации</w:t>
      </w:r>
    </w:p>
    <w:p w:rsidR="008F7775" w:rsidRPr="000E2A5B" w:rsidRDefault="008F7775" w:rsidP="000E2A5B">
      <w:pPr>
        <w:shd w:val="clear" w:color="auto" w:fill="FFFFFF"/>
        <w:tabs>
          <w:tab w:val="left" w:pos="5720"/>
        </w:tabs>
        <w:spacing w:after="0" w:line="240" w:lineRule="auto"/>
        <w:ind w:left="1020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2A5B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городского округа Верхотурский</w:t>
      </w:r>
    </w:p>
    <w:p w:rsidR="008F7775" w:rsidRPr="000E2A5B" w:rsidRDefault="008F7775" w:rsidP="000E2A5B">
      <w:pPr>
        <w:shd w:val="clear" w:color="auto" w:fill="FFFFFF"/>
        <w:tabs>
          <w:tab w:val="left" w:pos="5720"/>
        </w:tabs>
        <w:spacing w:after="0" w:line="240" w:lineRule="auto"/>
        <w:ind w:left="1020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2A5B">
        <w:rPr>
          <w:rFonts w:ascii="Times New Roman" w:hAnsi="Times New Roman" w:cs="Times New Roman"/>
          <w:sz w:val="24"/>
          <w:szCs w:val="24"/>
        </w:rPr>
        <w:t xml:space="preserve">от </w:t>
      </w:r>
      <w:r w:rsidR="00230152" w:rsidRPr="000E2A5B">
        <w:rPr>
          <w:rFonts w:ascii="Times New Roman" w:hAnsi="Times New Roman" w:cs="Times New Roman"/>
          <w:sz w:val="24"/>
          <w:szCs w:val="24"/>
        </w:rPr>
        <w:t>16.05.</w:t>
      </w:r>
      <w:r w:rsidRPr="000E2A5B">
        <w:rPr>
          <w:rFonts w:ascii="Times New Roman" w:hAnsi="Times New Roman" w:cs="Times New Roman"/>
          <w:sz w:val="24"/>
          <w:szCs w:val="24"/>
        </w:rPr>
        <w:t xml:space="preserve">2022г. № </w:t>
      </w:r>
      <w:r w:rsidR="00230152" w:rsidRPr="000E2A5B">
        <w:rPr>
          <w:rFonts w:ascii="Times New Roman" w:hAnsi="Times New Roman" w:cs="Times New Roman"/>
          <w:sz w:val="24"/>
          <w:szCs w:val="24"/>
        </w:rPr>
        <w:t>162</w:t>
      </w:r>
    </w:p>
    <w:p w:rsidR="008F7775" w:rsidRPr="000E2A5B" w:rsidRDefault="008F7775" w:rsidP="000E2A5B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0E2A5B">
        <w:rPr>
          <w:rFonts w:ascii="Times New Roman" w:hAnsi="Times New Roman" w:cs="Times New Roman"/>
          <w:sz w:val="24"/>
          <w:szCs w:val="24"/>
        </w:rPr>
        <w:t xml:space="preserve">«Об </w:t>
      </w:r>
      <w:r w:rsidR="007C76D9" w:rsidRPr="000E2A5B">
        <w:rPr>
          <w:rFonts w:ascii="Times New Roman" w:hAnsi="Times New Roman" w:cs="Times New Roman"/>
          <w:sz w:val="24"/>
          <w:szCs w:val="24"/>
        </w:rPr>
        <w:t>утверждении Плана мероприятий по предупреждению возникновения и распространения ящура на территории городского округа Верхотурский на 2022-2024 годы</w:t>
      </w:r>
      <w:r w:rsidRPr="000E2A5B">
        <w:rPr>
          <w:rFonts w:ascii="Times New Roman" w:hAnsi="Times New Roman" w:cs="Times New Roman"/>
          <w:sz w:val="24"/>
          <w:szCs w:val="24"/>
        </w:rPr>
        <w:t>»</w:t>
      </w:r>
    </w:p>
    <w:p w:rsidR="007C76D9" w:rsidRPr="000E2A5B" w:rsidRDefault="007C76D9" w:rsidP="000E2A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6D9" w:rsidRPr="000E2A5B" w:rsidRDefault="007C76D9" w:rsidP="000E2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5B" w:rsidRDefault="000E2A5B" w:rsidP="000E2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6D9" w:rsidRPr="000E2A5B" w:rsidRDefault="007C76D9" w:rsidP="000E2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2A5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E2A5B" w:rsidRDefault="007C76D9" w:rsidP="000E2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5B">
        <w:rPr>
          <w:rFonts w:ascii="Times New Roman" w:hAnsi="Times New Roman" w:cs="Times New Roman"/>
          <w:b/>
          <w:sz w:val="24"/>
          <w:szCs w:val="24"/>
        </w:rPr>
        <w:t>мероприятий по предупреждению возникновения и распространения ящура на территории</w:t>
      </w:r>
      <w:r w:rsidR="000E2A5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Верхотурский</w:t>
      </w:r>
    </w:p>
    <w:p w:rsidR="007C76D9" w:rsidRPr="000E2A5B" w:rsidRDefault="007C76D9" w:rsidP="000E2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5B">
        <w:rPr>
          <w:rFonts w:ascii="Times New Roman" w:hAnsi="Times New Roman" w:cs="Times New Roman"/>
          <w:b/>
          <w:sz w:val="24"/>
          <w:szCs w:val="24"/>
        </w:rPr>
        <w:t>на 2022-2024 годы</w:t>
      </w:r>
    </w:p>
    <w:p w:rsidR="007C76D9" w:rsidRPr="000E2A5B" w:rsidRDefault="007C76D9" w:rsidP="000E2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13"/>
        <w:gridCol w:w="6511"/>
        <w:gridCol w:w="13"/>
        <w:gridCol w:w="2867"/>
        <w:gridCol w:w="39"/>
        <w:gridCol w:w="4443"/>
      </w:tblGrid>
      <w:tr w:rsidR="00AD32F4" w:rsidRPr="000E2A5B" w:rsidTr="007D65D8">
        <w:tc>
          <w:tcPr>
            <w:tcW w:w="913" w:type="dxa"/>
            <w:gridSpan w:val="2"/>
          </w:tcPr>
          <w:p w:rsidR="007C76D9" w:rsidRPr="000E2A5B" w:rsidRDefault="007C76D9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524" w:type="dxa"/>
            <w:gridSpan w:val="2"/>
          </w:tcPr>
          <w:p w:rsidR="007C76D9" w:rsidRPr="000E2A5B" w:rsidRDefault="007C76D9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6" w:type="dxa"/>
            <w:gridSpan w:val="2"/>
          </w:tcPr>
          <w:p w:rsidR="007C76D9" w:rsidRPr="000E2A5B" w:rsidRDefault="007C76D9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443" w:type="dxa"/>
          </w:tcPr>
          <w:p w:rsidR="007C76D9" w:rsidRPr="000E2A5B" w:rsidRDefault="007C76D9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4B66" w:rsidRPr="000E2A5B" w:rsidTr="007D65D8">
        <w:tc>
          <w:tcPr>
            <w:tcW w:w="913" w:type="dxa"/>
            <w:gridSpan w:val="2"/>
          </w:tcPr>
          <w:p w:rsidR="007C76D9" w:rsidRPr="000E2A5B" w:rsidRDefault="007C76D9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24" w:type="dxa"/>
            <w:gridSpan w:val="2"/>
            <w:tcBorders>
              <w:bottom w:val="single" w:sz="4" w:space="0" w:color="000000" w:themeColor="text1"/>
            </w:tcBorders>
          </w:tcPr>
          <w:p w:rsidR="007C76D9" w:rsidRPr="000E2A5B" w:rsidRDefault="007C76D9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06" w:type="dxa"/>
            <w:gridSpan w:val="2"/>
            <w:tcBorders>
              <w:bottom w:val="single" w:sz="4" w:space="0" w:color="000000" w:themeColor="text1"/>
            </w:tcBorders>
          </w:tcPr>
          <w:p w:rsidR="007C76D9" w:rsidRPr="000E2A5B" w:rsidRDefault="007C76D9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443" w:type="dxa"/>
            <w:tcBorders>
              <w:bottom w:val="single" w:sz="4" w:space="0" w:color="000000" w:themeColor="text1"/>
            </w:tcBorders>
          </w:tcPr>
          <w:p w:rsidR="007C76D9" w:rsidRPr="000E2A5B" w:rsidRDefault="007C76D9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02A42" w:rsidRPr="000E2A5B" w:rsidTr="007D65D8">
        <w:tc>
          <w:tcPr>
            <w:tcW w:w="14786" w:type="dxa"/>
            <w:gridSpan w:val="7"/>
          </w:tcPr>
          <w:p w:rsidR="00502A42" w:rsidRPr="000E2A5B" w:rsidRDefault="00B645F9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02A42" w:rsidRPr="000E2A5B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взаимодействия</w:t>
            </w:r>
          </w:p>
        </w:tc>
      </w:tr>
      <w:tr w:rsidR="00AD32F4" w:rsidRPr="000E2A5B" w:rsidTr="007D65D8">
        <w:tc>
          <w:tcPr>
            <w:tcW w:w="913" w:type="dxa"/>
            <w:gridSpan w:val="2"/>
          </w:tcPr>
          <w:p w:rsidR="007C76D9" w:rsidRPr="000E2A5B" w:rsidRDefault="00502A42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4" w:type="dxa"/>
            <w:gridSpan w:val="2"/>
          </w:tcPr>
          <w:p w:rsidR="007C76D9" w:rsidRPr="000E2A5B" w:rsidRDefault="00502A42" w:rsidP="000E2A5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через электронные и печатные средства массовой информации материалов об опасности ящура, особенностях этой болезни, мерах по предупреждению и распространения, неотложных действиях граждан в случае возникновения или подозрения на заболевание, а также информацию о нарушениях</w:t>
            </w:r>
            <w:r w:rsidR="000E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повлекших за собой распространение болезни </w:t>
            </w:r>
          </w:p>
        </w:tc>
        <w:tc>
          <w:tcPr>
            <w:tcW w:w="2906" w:type="dxa"/>
            <w:gridSpan w:val="2"/>
          </w:tcPr>
          <w:p w:rsidR="007C76D9" w:rsidRPr="000E2A5B" w:rsidRDefault="00502A42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443" w:type="dxa"/>
          </w:tcPr>
          <w:p w:rsidR="007C76D9" w:rsidRPr="000E2A5B" w:rsidRDefault="00502A42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Верхотурский, ГБУ </w:t>
            </w:r>
            <w:proofErr w:type="gramStart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Верхотурская ветстанция (по согласованию), Верхотурское управление агропромышленного комплекса и продовольствия (по согласованию)</w:t>
            </w:r>
          </w:p>
        </w:tc>
      </w:tr>
      <w:tr w:rsidR="00AD32F4" w:rsidRPr="000E2A5B" w:rsidTr="007D65D8">
        <w:tc>
          <w:tcPr>
            <w:tcW w:w="913" w:type="dxa"/>
            <w:gridSpan w:val="2"/>
          </w:tcPr>
          <w:p w:rsidR="007C76D9" w:rsidRPr="000E2A5B" w:rsidRDefault="00502A42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4" w:type="dxa"/>
            <w:gridSpan w:val="2"/>
          </w:tcPr>
          <w:p w:rsidR="007C76D9" w:rsidRPr="000E2A5B" w:rsidRDefault="00502A42" w:rsidP="000E2A5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Организация приема и оперативно</w:t>
            </w:r>
            <w:r w:rsidR="00603545" w:rsidRPr="000E2A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сигналов</w:t>
            </w:r>
            <w:r w:rsidR="00CC4B66"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телефонам от населения о случаях заболевания животных, несанкционированного перевоза животных и животноводческой продукции, реализации животноводческой продукции в неустановленных местах торговли, обнаружения бесхозяйственных трупов животных</w:t>
            </w:r>
          </w:p>
        </w:tc>
        <w:tc>
          <w:tcPr>
            <w:tcW w:w="2906" w:type="dxa"/>
            <w:gridSpan w:val="2"/>
          </w:tcPr>
          <w:p w:rsidR="007C76D9" w:rsidRPr="000E2A5B" w:rsidRDefault="00CC4B66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43" w:type="dxa"/>
          </w:tcPr>
          <w:p w:rsidR="007C76D9" w:rsidRPr="000E2A5B" w:rsidRDefault="00CC4B66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МКУ «ЕДДС» городского округа Верхотурский</w:t>
            </w:r>
          </w:p>
        </w:tc>
      </w:tr>
      <w:tr w:rsidR="00AD32F4" w:rsidRPr="000E2A5B" w:rsidTr="007D65D8">
        <w:tc>
          <w:tcPr>
            <w:tcW w:w="913" w:type="dxa"/>
            <w:gridSpan w:val="2"/>
          </w:tcPr>
          <w:p w:rsidR="007C76D9" w:rsidRPr="000E2A5B" w:rsidRDefault="00CC4B66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4" w:type="dxa"/>
            <w:gridSpan w:val="2"/>
          </w:tcPr>
          <w:p w:rsidR="007C76D9" w:rsidRPr="000E2A5B" w:rsidRDefault="005E7410" w:rsidP="000E2A5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собственниками (владельцами) восприимчивых к ящуру животных и производителями животноводческой продукции, полученной от восприимчивых животных, в том числе от их убоя, по вопросам неукоснительного соблюдения условий, запретов и ограничений, в связи со статусом региона, на территории которого расположено хозяйство, установленных решением </w:t>
            </w:r>
            <w:proofErr w:type="spellStart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</w:p>
        </w:tc>
        <w:tc>
          <w:tcPr>
            <w:tcW w:w="2906" w:type="dxa"/>
            <w:gridSpan w:val="2"/>
          </w:tcPr>
          <w:p w:rsidR="007C76D9" w:rsidRPr="000E2A5B" w:rsidRDefault="00CC4B66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43" w:type="dxa"/>
          </w:tcPr>
          <w:p w:rsidR="007C76D9" w:rsidRPr="000E2A5B" w:rsidRDefault="005E7410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  <w:r w:rsidR="00CC4B66"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, ГБУ </w:t>
            </w:r>
            <w:proofErr w:type="gramStart"/>
            <w:r w:rsidR="00CC4B66" w:rsidRPr="000E2A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CC4B66"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Верхотурская ветстанция (по согласованию)</w:t>
            </w:r>
            <w:r w:rsidR="008B4FC1" w:rsidRPr="000E2A5B">
              <w:rPr>
                <w:rFonts w:ascii="Times New Roman" w:hAnsi="Times New Roman" w:cs="Times New Roman"/>
                <w:sz w:val="24"/>
                <w:szCs w:val="24"/>
              </w:rPr>
              <w:t>, Верхотурское управление агропромышленного комплекса и продовольствия (по согласованию)</w:t>
            </w:r>
          </w:p>
        </w:tc>
      </w:tr>
      <w:tr w:rsidR="00CC4B66" w:rsidRPr="000E2A5B" w:rsidTr="007D65D8">
        <w:tc>
          <w:tcPr>
            <w:tcW w:w="14786" w:type="dxa"/>
            <w:gridSpan w:val="7"/>
          </w:tcPr>
          <w:p w:rsidR="00CC4B66" w:rsidRPr="000E2A5B" w:rsidRDefault="00B645F9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E2A5B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мониторинга и проведение мероприятий по контролю за эпизоотической ситуацией</w:t>
            </w:r>
          </w:p>
        </w:tc>
      </w:tr>
      <w:tr w:rsidR="00AD32F4" w:rsidRPr="000E2A5B" w:rsidTr="007D65D8">
        <w:tc>
          <w:tcPr>
            <w:tcW w:w="913" w:type="dxa"/>
            <w:gridSpan w:val="2"/>
          </w:tcPr>
          <w:p w:rsidR="007C76D9" w:rsidRPr="000E2A5B" w:rsidRDefault="008B4FC1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5F9" w:rsidRPr="000E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</w:tcPr>
          <w:p w:rsidR="007C76D9" w:rsidRPr="000E2A5B" w:rsidRDefault="00B645F9" w:rsidP="000E2A5B">
            <w:pPr>
              <w:widowControl w:val="0"/>
              <w:tabs>
                <w:tab w:val="left" w:pos="8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4FC1" w:rsidRPr="000E2A5B">
              <w:rPr>
                <w:rFonts w:ascii="Times New Roman" w:hAnsi="Times New Roman" w:cs="Times New Roman"/>
                <w:sz w:val="24"/>
                <w:szCs w:val="24"/>
              </w:rPr>
              <w:t>Мониторинг по заболеваемости животных</w:t>
            </w:r>
          </w:p>
        </w:tc>
        <w:tc>
          <w:tcPr>
            <w:tcW w:w="2906" w:type="dxa"/>
            <w:gridSpan w:val="2"/>
          </w:tcPr>
          <w:p w:rsidR="007C76D9" w:rsidRPr="000E2A5B" w:rsidRDefault="00B645F9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43" w:type="dxa"/>
          </w:tcPr>
          <w:p w:rsidR="007C76D9" w:rsidRPr="000E2A5B" w:rsidRDefault="00B645F9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Верхотурская ветстанция (по согласованию)</w:t>
            </w:r>
          </w:p>
        </w:tc>
      </w:tr>
      <w:tr w:rsidR="00BB2E66" w:rsidRPr="000E2A5B" w:rsidTr="007D65D8">
        <w:tc>
          <w:tcPr>
            <w:tcW w:w="913" w:type="dxa"/>
            <w:gridSpan w:val="2"/>
          </w:tcPr>
          <w:p w:rsidR="00BB2E66" w:rsidRPr="000E2A5B" w:rsidRDefault="00BB2E66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4" w:type="dxa"/>
            <w:gridSpan w:val="2"/>
          </w:tcPr>
          <w:p w:rsidR="00BB2E66" w:rsidRPr="000E2A5B" w:rsidRDefault="00BB2E66" w:rsidP="000E2A5B">
            <w:pPr>
              <w:widowControl w:val="0"/>
              <w:tabs>
                <w:tab w:val="left" w:pos="8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немедленного информирования ГБУ </w:t>
            </w:r>
            <w:proofErr w:type="gramStart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Верхотурская ветстанция о случаях подозрения на ящур с последующим отбором проб для лабораторных исследований в соответствии с ветеринарными правилами</w:t>
            </w:r>
          </w:p>
        </w:tc>
        <w:tc>
          <w:tcPr>
            <w:tcW w:w="2906" w:type="dxa"/>
            <w:gridSpan w:val="2"/>
          </w:tcPr>
          <w:p w:rsidR="00BB2E66" w:rsidRPr="000E2A5B" w:rsidRDefault="00BB2E66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BB2E66" w:rsidRPr="000E2A5B" w:rsidRDefault="00603545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ФКУ ИК-53 ГУФСИН России по Свердловской области (имеющее подсобное хозяйство), личные подсобные хозяйства, крестьянские (фермерские) хозяйства</w:t>
            </w:r>
          </w:p>
        </w:tc>
      </w:tr>
      <w:tr w:rsidR="00B645F9" w:rsidRPr="000E2A5B" w:rsidTr="007D65D8">
        <w:tc>
          <w:tcPr>
            <w:tcW w:w="14786" w:type="dxa"/>
            <w:gridSpan w:val="7"/>
          </w:tcPr>
          <w:p w:rsidR="00B645F9" w:rsidRPr="000E2A5B" w:rsidRDefault="00AD32F4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8B4FC1" w:rsidRPr="000E2A5B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r w:rsidRPr="000E2A5B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рганизационно-хозяйственные мероприятия по повышению защиты сельскохозяйственных организаций от заноса инфекции</w:t>
            </w:r>
          </w:p>
        </w:tc>
      </w:tr>
      <w:tr w:rsidR="00AD32F4" w:rsidRPr="000E2A5B" w:rsidTr="007D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900" w:type="dxa"/>
          </w:tcPr>
          <w:p w:rsidR="00AD32F4" w:rsidRPr="000E2A5B" w:rsidRDefault="00AD32F4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7" w:type="dxa"/>
            <w:gridSpan w:val="3"/>
          </w:tcPr>
          <w:p w:rsidR="00AD32F4" w:rsidRPr="000E2A5B" w:rsidRDefault="00AD32F4" w:rsidP="000E2A5B">
            <w:pPr>
              <w:widowControl w:val="0"/>
              <w:tabs>
                <w:tab w:val="left" w:pos="8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ab/>
              <w:t>Принятие мер защиты животных на объектах животноводства всех форм собственности от заноса и распространения возбудителя ящура</w:t>
            </w:r>
          </w:p>
        </w:tc>
        <w:tc>
          <w:tcPr>
            <w:tcW w:w="2867" w:type="dxa"/>
          </w:tcPr>
          <w:p w:rsidR="00AD32F4" w:rsidRPr="000E2A5B" w:rsidRDefault="00AD32F4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82" w:type="dxa"/>
            <w:gridSpan w:val="2"/>
          </w:tcPr>
          <w:p w:rsidR="00AD32F4" w:rsidRPr="000E2A5B" w:rsidRDefault="00AD32F4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ФКУ ИК-53 ГУФСИН России по Свердловской области (имеющее подсобное хозяйство), личные подсобные хозяйства, крестьянские (фермерские) хозяйства </w:t>
            </w:r>
          </w:p>
        </w:tc>
      </w:tr>
      <w:tr w:rsidR="00AD32F4" w:rsidRPr="000E2A5B" w:rsidTr="007D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900" w:type="dxa"/>
          </w:tcPr>
          <w:p w:rsidR="00AD32F4" w:rsidRPr="000E2A5B" w:rsidRDefault="00603545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3B98"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37" w:type="dxa"/>
            <w:gridSpan w:val="3"/>
          </w:tcPr>
          <w:p w:rsidR="00AD32F4" w:rsidRPr="000E2A5B" w:rsidRDefault="00B03B98" w:rsidP="000E2A5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сбора и утилизации биологических отходов в соответствии с Ветеринарными правилами перемещения, хранения, переработки и утилизации биологических отходов, утвержденных приказом Министерства сельского хозяйства Российской Федерации от 26.10.2020 № 626 «Об утверждении Ветеринарных правил перемещения, хранения, переработки и утилизации биологических отходов» </w:t>
            </w:r>
          </w:p>
        </w:tc>
        <w:tc>
          <w:tcPr>
            <w:tcW w:w="2867" w:type="dxa"/>
          </w:tcPr>
          <w:p w:rsidR="00AD32F4" w:rsidRPr="000E2A5B" w:rsidRDefault="00B03B98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82" w:type="dxa"/>
            <w:gridSpan w:val="2"/>
          </w:tcPr>
          <w:p w:rsidR="00AD32F4" w:rsidRPr="000E2A5B" w:rsidRDefault="00B03B98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ФКУ ИК-53 ГУФСИН России по Свердловской области (имеющее подсобное хозяйство)</w:t>
            </w:r>
            <w:r w:rsidR="00603545"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– по согласованию</w:t>
            </w: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, личные подсобные хозяйства, крестьянские (фермерские) хозяйства</w:t>
            </w:r>
            <w:r w:rsidR="00603545"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D65D8" w:rsidRPr="000E2A5B" w:rsidTr="007D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4786" w:type="dxa"/>
            <w:gridSpan w:val="7"/>
          </w:tcPr>
          <w:p w:rsidR="007D65D8" w:rsidRPr="000E2A5B" w:rsidRDefault="007D65D8" w:rsidP="000E2A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E2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.Организационно-хозяйственные мероприятия по предупреждению возникновения ящура в </w:t>
            </w:r>
            <w:r w:rsidR="00840000" w:rsidRPr="000E2A5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 Верхотурский</w:t>
            </w:r>
          </w:p>
        </w:tc>
      </w:tr>
      <w:tr w:rsidR="007D65D8" w:rsidRPr="000E2A5B" w:rsidTr="007D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00" w:type="dxa"/>
          </w:tcPr>
          <w:p w:rsidR="007D65D8" w:rsidRPr="000E2A5B" w:rsidRDefault="00603545" w:rsidP="000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4" w:type="dxa"/>
            <w:gridSpan w:val="2"/>
          </w:tcPr>
          <w:p w:rsidR="007D65D8" w:rsidRPr="000E2A5B" w:rsidRDefault="009363CC" w:rsidP="000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 для экстренного уничтожения трупов (туш) животных и биологических отходов, обеспечение </w:t>
            </w:r>
            <w:r w:rsidRPr="000E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своевременной утилизации трупов сельскохозяйственных и диких животных</w:t>
            </w:r>
          </w:p>
        </w:tc>
        <w:tc>
          <w:tcPr>
            <w:tcW w:w="2880" w:type="dxa"/>
            <w:gridSpan w:val="2"/>
          </w:tcPr>
          <w:p w:rsidR="007D65D8" w:rsidRPr="000E2A5B" w:rsidRDefault="009363CC" w:rsidP="000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482" w:type="dxa"/>
            <w:gridSpan w:val="2"/>
          </w:tcPr>
          <w:p w:rsidR="007D65D8" w:rsidRPr="000E2A5B" w:rsidRDefault="009363CC" w:rsidP="000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Верхотурский, ГБУ </w:t>
            </w:r>
            <w:proofErr w:type="gramStart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Верхотурская </w:t>
            </w:r>
            <w:r w:rsidRPr="000E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ветстанция (по согласованию), ФКУ ИК-53 ГУФСИН России по Свердловской области (имеющее подсобное хозяйство) (по согласованию), личные подсобные хозяйства, крестьянские (фермерские) хозяйства – по согласованию</w:t>
            </w:r>
          </w:p>
        </w:tc>
      </w:tr>
      <w:tr w:rsidR="007D65D8" w:rsidRPr="000E2A5B" w:rsidTr="007D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00" w:type="dxa"/>
          </w:tcPr>
          <w:p w:rsidR="007D65D8" w:rsidRPr="000E2A5B" w:rsidRDefault="00603545" w:rsidP="000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363CC" w:rsidRPr="000E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</w:tcPr>
          <w:p w:rsidR="007D65D8" w:rsidRPr="000E2A5B" w:rsidRDefault="009363CC" w:rsidP="000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Проведение комиссионных проверок мест торговли продукцией животноводства,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2880" w:type="dxa"/>
            <w:gridSpan w:val="2"/>
          </w:tcPr>
          <w:p w:rsidR="007D65D8" w:rsidRPr="000E2A5B" w:rsidRDefault="009363CC" w:rsidP="000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82" w:type="dxa"/>
            <w:gridSpan w:val="2"/>
          </w:tcPr>
          <w:p w:rsidR="007D65D8" w:rsidRPr="000E2A5B" w:rsidRDefault="009363CC" w:rsidP="000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Верхотурский, ГБУ </w:t>
            </w:r>
            <w:proofErr w:type="gramStart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Верхотурская ветстанция (по согласованию), территориальный отдел </w:t>
            </w:r>
            <w:proofErr w:type="spellStart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850BF" w:rsidRPr="000E2A5B" w:rsidTr="00385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00" w:type="dxa"/>
          </w:tcPr>
          <w:p w:rsidR="003850BF" w:rsidRPr="000E2A5B" w:rsidRDefault="003850BF" w:rsidP="000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545" w:rsidRPr="000E2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</w:tcPr>
          <w:p w:rsidR="003850BF" w:rsidRPr="000E2A5B" w:rsidRDefault="003850BF" w:rsidP="000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и поддержания запаса материальных ресурсов, дезинфицирующих и </w:t>
            </w:r>
            <w:proofErr w:type="spellStart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инсектоакарицидных</w:t>
            </w:r>
            <w:proofErr w:type="spellEnd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необходимых для предупреждения распространения ящура</w:t>
            </w:r>
          </w:p>
        </w:tc>
        <w:tc>
          <w:tcPr>
            <w:tcW w:w="2880" w:type="dxa"/>
            <w:gridSpan w:val="2"/>
          </w:tcPr>
          <w:p w:rsidR="003850BF" w:rsidRPr="000E2A5B" w:rsidRDefault="003850BF" w:rsidP="000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82" w:type="dxa"/>
            <w:gridSpan w:val="2"/>
          </w:tcPr>
          <w:p w:rsidR="003850BF" w:rsidRPr="000E2A5B" w:rsidRDefault="003850BF" w:rsidP="000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Верхотурская ветстанция (по согласованию), ФКУ ИК-53 ГУФСИН России по Свердловской области (по согласованию), личные подсобные хозяйства, крестьянские (фермерские) хозяйства </w:t>
            </w:r>
          </w:p>
        </w:tc>
      </w:tr>
      <w:tr w:rsidR="003850BF" w:rsidRPr="000E2A5B" w:rsidTr="00385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900" w:type="dxa"/>
          </w:tcPr>
          <w:p w:rsidR="003850BF" w:rsidRPr="000E2A5B" w:rsidRDefault="00603545" w:rsidP="000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4" w:type="dxa"/>
            <w:gridSpan w:val="2"/>
          </w:tcPr>
          <w:p w:rsidR="003850BF" w:rsidRPr="000E2A5B" w:rsidRDefault="00021C53" w:rsidP="000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ветеринарной службе, Территориальному управлению </w:t>
            </w:r>
            <w:proofErr w:type="spellStart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  <w:r w:rsidR="006471C4"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в г. Серов, </w:t>
            </w:r>
            <w:proofErr w:type="spellStart"/>
            <w:r w:rsidR="006471C4" w:rsidRPr="000E2A5B">
              <w:rPr>
                <w:rFonts w:ascii="Times New Roman" w:hAnsi="Times New Roman" w:cs="Times New Roman"/>
                <w:sz w:val="24"/>
                <w:szCs w:val="24"/>
              </w:rPr>
              <w:t>Серовском</w:t>
            </w:r>
            <w:proofErr w:type="spellEnd"/>
            <w:r w:rsidR="006471C4"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71C4" w:rsidRPr="000E2A5B">
              <w:rPr>
                <w:rFonts w:ascii="Times New Roman" w:hAnsi="Times New Roman" w:cs="Times New Roman"/>
                <w:sz w:val="24"/>
                <w:szCs w:val="24"/>
              </w:rPr>
              <w:t>Гаринском</w:t>
            </w:r>
            <w:proofErr w:type="spellEnd"/>
            <w:r w:rsidR="006471C4"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71C4" w:rsidRPr="000E2A5B">
              <w:rPr>
                <w:rFonts w:ascii="Times New Roman" w:hAnsi="Times New Roman" w:cs="Times New Roman"/>
                <w:sz w:val="24"/>
                <w:szCs w:val="24"/>
              </w:rPr>
              <w:t>Новолялинском</w:t>
            </w:r>
            <w:proofErr w:type="spellEnd"/>
            <w:r w:rsidR="006471C4"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6471C4" w:rsidRPr="000E2A5B">
              <w:rPr>
                <w:rFonts w:ascii="Times New Roman" w:hAnsi="Times New Roman" w:cs="Times New Roman"/>
                <w:sz w:val="24"/>
                <w:szCs w:val="24"/>
              </w:rPr>
              <w:t>Верхотурском</w:t>
            </w:r>
            <w:proofErr w:type="gramEnd"/>
            <w:r w:rsidR="006471C4" w:rsidRPr="000E2A5B">
              <w:rPr>
                <w:rFonts w:ascii="Times New Roman" w:hAnsi="Times New Roman" w:cs="Times New Roman"/>
                <w:sz w:val="24"/>
                <w:szCs w:val="24"/>
              </w:rPr>
              <w:t xml:space="preserve"> районах по предупреждению возникновения и распространения ящура</w:t>
            </w:r>
          </w:p>
        </w:tc>
        <w:tc>
          <w:tcPr>
            <w:tcW w:w="2880" w:type="dxa"/>
            <w:gridSpan w:val="2"/>
          </w:tcPr>
          <w:p w:rsidR="003850BF" w:rsidRPr="000E2A5B" w:rsidRDefault="006471C4" w:rsidP="000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482" w:type="dxa"/>
            <w:gridSpan w:val="2"/>
          </w:tcPr>
          <w:p w:rsidR="003850BF" w:rsidRPr="000E2A5B" w:rsidRDefault="006471C4" w:rsidP="000E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B">
              <w:rPr>
                <w:rFonts w:ascii="Times New Roman" w:hAnsi="Times New Roman" w:cs="Times New Roman"/>
                <w:sz w:val="24"/>
                <w:szCs w:val="24"/>
              </w:rPr>
              <w:t>ОП № 33 (дислокация г. Верхотурье) МО МВД России по Свердловской области (по согласованию)</w:t>
            </w:r>
          </w:p>
        </w:tc>
      </w:tr>
    </w:tbl>
    <w:p w:rsidR="0047563E" w:rsidRPr="000E2A5B" w:rsidRDefault="0047563E" w:rsidP="000E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63E" w:rsidRPr="000E2A5B" w:rsidSect="008F77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775"/>
    <w:rsid w:val="00021C53"/>
    <w:rsid w:val="000A0EAA"/>
    <w:rsid w:val="000E2A5B"/>
    <w:rsid w:val="001772A3"/>
    <w:rsid w:val="00230152"/>
    <w:rsid w:val="003850BF"/>
    <w:rsid w:val="0047563E"/>
    <w:rsid w:val="004B3C19"/>
    <w:rsid w:val="00502A42"/>
    <w:rsid w:val="005E7410"/>
    <w:rsid w:val="00603545"/>
    <w:rsid w:val="006471C4"/>
    <w:rsid w:val="0065499C"/>
    <w:rsid w:val="007C76D9"/>
    <w:rsid w:val="007D65D8"/>
    <w:rsid w:val="00840000"/>
    <w:rsid w:val="008B4FC1"/>
    <w:rsid w:val="008F7775"/>
    <w:rsid w:val="009363CC"/>
    <w:rsid w:val="00AD32F4"/>
    <w:rsid w:val="00B03B98"/>
    <w:rsid w:val="00B645F9"/>
    <w:rsid w:val="00BB2E66"/>
    <w:rsid w:val="00CC4B66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И. Терехов</dc:creator>
  <cp:keywords/>
  <dc:description/>
  <cp:lastModifiedBy>Ольга А. Тарамженина</cp:lastModifiedBy>
  <cp:revision>8</cp:revision>
  <cp:lastPrinted>2022-05-16T09:07:00Z</cp:lastPrinted>
  <dcterms:created xsi:type="dcterms:W3CDTF">2022-05-12T12:28:00Z</dcterms:created>
  <dcterms:modified xsi:type="dcterms:W3CDTF">2022-05-16T09:48:00Z</dcterms:modified>
</cp:coreProperties>
</file>