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>от 18.12.</w:t>
      </w:r>
      <w:r w:rsidR="007039BC">
        <w:rPr>
          <w:b/>
        </w:rPr>
        <w:t>201</w:t>
      </w:r>
      <w:r w:rsidR="00596049">
        <w:rPr>
          <w:b/>
        </w:rPr>
        <w:t>8</w:t>
      </w:r>
      <w:r w:rsidR="007039BC">
        <w:rPr>
          <w:b/>
        </w:rPr>
        <w:t>г.</w:t>
      </w:r>
      <w:r w:rsidR="007039BC" w:rsidRPr="00207E9E">
        <w:rPr>
          <w:b/>
        </w:rPr>
        <w:t xml:space="preserve"> № </w:t>
      </w:r>
      <w:r>
        <w:rPr>
          <w:b/>
        </w:rPr>
        <w:t>1036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>городского округа Верхотурский</w:t>
      </w:r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201</w:t>
      </w:r>
      <w:r w:rsidR="0059604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116319" w:rsidRDefault="007039BC" w:rsidP="00596049">
      <w:pPr>
        <w:ind w:firstLine="708"/>
        <w:jc w:val="both"/>
        <w:rPr>
          <w:sz w:val="28"/>
          <w:szCs w:val="28"/>
        </w:rPr>
      </w:pPr>
      <w:r w:rsidRPr="00116319">
        <w:rPr>
          <w:sz w:val="28"/>
          <w:szCs w:val="28"/>
        </w:rPr>
        <w:t xml:space="preserve">В соответствии с </w:t>
      </w:r>
      <w:hyperlink r:id="rId7" w:history="1">
        <w:r w:rsidRPr="00116319">
          <w:rPr>
            <w:sz w:val="28"/>
            <w:szCs w:val="28"/>
          </w:rPr>
          <w:t>Законом</w:t>
        </w:r>
      </w:hyperlink>
      <w:r w:rsidRPr="00116319">
        <w:rPr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596049" w:rsidRPr="00596049">
        <w:rPr>
          <w:sz w:val="28"/>
          <w:szCs w:val="28"/>
        </w:rPr>
        <w:t>19.11.2018г. № 953</w:t>
      </w:r>
      <w:r w:rsidR="005960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96049" w:rsidRPr="00596049">
        <w:rPr>
          <w:sz w:val="28"/>
          <w:szCs w:val="28"/>
        </w:rPr>
        <w:t xml:space="preserve">Об утверждении </w:t>
      </w:r>
      <w:hyperlink w:anchor="P37" w:history="1">
        <w:proofErr w:type="gramStart"/>
        <w:r w:rsidR="00596049" w:rsidRPr="00596049">
          <w:rPr>
            <w:sz w:val="28"/>
            <w:szCs w:val="28"/>
          </w:rPr>
          <w:t>Порядк</w:t>
        </w:r>
      </w:hyperlink>
      <w:r w:rsidR="00596049" w:rsidRPr="00596049">
        <w:rPr>
          <w:sz w:val="28"/>
          <w:szCs w:val="28"/>
        </w:rPr>
        <w:t>а</w:t>
      </w:r>
      <w:proofErr w:type="gramEnd"/>
      <w:r w:rsidR="00596049" w:rsidRPr="00596049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Администрации городского округа Верхотурский и Порядка экспертизы нормативных правовых актов Администрации городского округа Верхотурский</w:t>
      </w:r>
      <w:r>
        <w:rPr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Верхотурский, </w:t>
      </w:r>
      <w:r w:rsidRPr="00116319">
        <w:rPr>
          <w:sz w:val="28"/>
          <w:szCs w:val="28"/>
        </w:rPr>
        <w:t xml:space="preserve">руководствуясь </w:t>
      </w:r>
      <w:r w:rsidR="00A50D94">
        <w:rPr>
          <w:sz w:val="28"/>
          <w:szCs w:val="28"/>
        </w:rPr>
        <w:t>Уставом</w:t>
      </w:r>
      <w:r w:rsidRPr="00116319">
        <w:rPr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7039BC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 на 201</w:t>
      </w:r>
      <w:r w:rsidR="00596049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r w:rsidRPr="004B6E60">
        <w:rPr>
          <w:rFonts w:eastAsiaTheme="minorHAnsi"/>
          <w:lang w:eastAsia="en-US"/>
        </w:rPr>
        <w:t>Верхотурский</w:t>
      </w:r>
    </w:p>
    <w:p w:rsidR="007039BC" w:rsidRPr="004B6E60" w:rsidRDefault="004C6266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b/>
        </w:rPr>
        <w:t>от 18.12.2018г.</w:t>
      </w:r>
      <w:r w:rsidRPr="00207E9E">
        <w:rPr>
          <w:b/>
        </w:rPr>
        <w:t xml:space="preserve"> № </w:t>
      </w:r>
      <w:r>
        <w:rPr>
          <w:b/>
        </w:rPr>
        <w:t>1036</w:t>
      </w:r>
      <w:bookmarkStart w:id="0" w:name="_GoBack"/>
      <w:bookmarkEnd w:id="0"/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городского</w:t>
      </w:r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201</w:t>
      </w:r>
      <w:r w:rsidR="00596049">
        <w:rPr>
          <w:rFonts w:eastAsiaTheme="minorHAnsi"/>
          <w:lang w:eastAsia="en-US"/>
        </w:rPr>
        <w:t>9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E76A5" w:rsidRDefault="00CE76A5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B219F1" w:rsidRDefault="00B219F1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47986" w:rsidRDefault="00C47986" w:rsidP="00C47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</w:t>
      </w:r>
    </w:p>
    <w:p w:rsidR="00C47986" w:rsidRDefault="00C47986" w:rsidP="00C47986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на </w:t>
      </w:r>
      <w:r w:rsidRPr="00C47986">
        <w:rPr>
          <w:b/>
          <w:sz w:val="28"/>
          <w:szCs w:val="28"/>
        </w:rPr>
        <w:t>2019</w:t>
      </w:r>
      <w:r w:rsidRPr="004A3825">
        <w:rPr>
          <w:b/>
          <w:sz w:val="28"/>
          <w:szCs w:val="28"/>
        </w:rPr>
        <w:t xml:space="preserve"> год</w:t>
      </w:r>
    </w:p>
    <w:p w:rsidR="00C47986" w:rsidRDefault="00C47986" w:rsidP="00C47986">
      <w:pPr>
        <w:pStyle w:val="ConsPlusNormal"/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126"/>
        <w:gridCol w:w="5528"/>
        <w:gridCol w:w="1560"/>
      </w:tblGrid>
      <w:tr w:rsidR="00C47986" w:rsidRPr="002D0BA1" w:rsidTr="0074793F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12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552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Орган местного самоуправления, отраслевой (функциональный) орган Администрации городского округа Верхотурский,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  <w:tr w:rsidR="00C47986" w:rsidRPr="002D0BA1" w:rsidTr="0074793F">
        <w:trPr>
          <w:trHeight w:val="89"/>
        </w:trPr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47986" w:rsidRPr="002D0BA1" w:rsidTr="0074793F">
        <w:tc>
          <w:tcPr>
            <w:tcW w:w="629" w:type="dxa"/>
          </w:tcPr>
          <w:p w:rsidR="00C47986" w:rsidRPr="00C47986" w:rsidRDefault="00C47986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47986" w:rsidRPr="00C47986" w:rsidRDefault="00C47986" w:rsidP="0074793F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от </w:t>
            </w:r>
            <w:r w:rsidRPr="00C4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28.03.2018г. № 235 «Об утверждении порядка оформления зада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по контролю без взаимодействия с юридическими лицами, индивидуальными предпринимате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лями, ре-</w:t>
            </w:r>
            <w:proofErr w:type="spellStart"/>
            <w:r w:rsidR="0074793F">
              <w:rPr>
                <w:rFonts w:ascii="Times New Roman" w:hAnsi="Times New Roman" w:cs="Times New Roman"/>
                <w:sz w:val="24"/>
                <w:szCs w:val="24"/>
              </w:rPr>
              <w:t>зуль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татов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контролю без 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модействия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с юридическими лицами, 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дуальными предпринимателями в области тор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говой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области розничной про</w:t>
            </w:r>
            <w:r w:rsidR="007479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дажи</w:t>
            </w:r>
            <w:proofErr w:type="spellEnd"/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</w:t>
            </w:r>
            <w:r w:rsidRPr="00C479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Верхотурский»</w:t>
            </w:r>
            <w:proofErr w:type="gramEnd"/>
          </w:p>
        </w:tc>
        <w:tc>
          <w:tcPr>
            <w:tcW w:w="2126" w:type="dxa"/>
          </w:tcPr>
          <w:p w:rsidR="00C47986" w:rsidRPr="00C47986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 розничной продажи алкогольной продукции</w:t>
            </w:r>
          </w:p>
        </w:tc>
        <w:tc>
          <w:tcPr>
            <w:tcW w:w="5528" w:type="dxa"/>
          </w:tcPr>
          <w:p w:rsidR="00C47986" w:rsidRPr="0074793F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60" w:type="dxa"/>
          </w:tcPr>
          <w:p w:rsidR="00C47986" w:rsidRPr="0074793F" w:rsidRDefault="00C47986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</w:t>
            </w:r>
            <w:r w:rsidRPr="007479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4793F" w:rsidRPr="002D0BA1" w:rsidTr="0074793F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2" w:type="dxa"/>
          </w:tcPr>
          <w:p w:rsidR="0074793F" w:rsidRPr="0074793F" w:rsidRDefault="0074793F" w:rsidP="0074793F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от 28.03.2018г. № 238 «Об утверждении порядка организации и осуществления муниципального контроля </w:t>
            </w:r>
            <w:r w:rsidRPr="00747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области торговой деятельности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Верхотурский»</w:t>
            </w:r>
          </w:p>
        </w:tc>
        <w:tc>
          <w:tcPr>
            <w:tcW w:w="2126" w:type="dxa"/>
          </w:tcPr>
          <w:p w:rsidR="0074793F" w:rsidRPr="00C47986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</w:t>
            </w:r>
          </w:p>
        </w:tc>
        <w:tc>
          <w:tcPr>
            <w:tcW w:w="5528" w:type="dxa"/>
          </w:tcPr>
          <w:p w:rsidR="0074793F" w:rsidRPr="0074793F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74793F" w:rsidRDefault="0074793F" w:rsidP="0074793F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 xml:space="preserve">II </w:t>
            </w:r>
            <w:r w:rsidRPr="0074793F">
              <w:t>квартал 2019 года</w:t>
            </w:r>
          </w:p>
        </w:tc>
      </w:tr>
      <w:tr w:rsidR="0074793F" w:rsidRPr="002D0BA1" w:rsidTr="0074793F">
        <w:tc>
          <w:tcPr>
            <w:tcW w:w="629" w:type="dxa"/>
          </w:tcPr>
          <w:p w:rsidR="0074793F" w:rsidRDefault="0074793F" w:rsidP="00C623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4793F" w:rsidRPr="0074793F" w:rsidRDefault="0074793F" w:rsidP="0074793F">
            <w:pPr>
              <w:pStyle w:val="a4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Верхотурский от 28.03.2018г. № 237 «Об утверждении порядка организации и осуществления муниципального </w:t>
            </w:r>
            <w:proofErr w:type="gramStart"/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в области розничной продажи алкогольной продукции</w:t>
            </w:r>
            <w:r w:rsidRPr="007479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Верхотурский»</w:t>
            </w:r>
          </w:p>
        </w:tc>
        <w:tc>
          <w:tcPr>
            <w:tcW w:w="2126" w:type="dxa"/>
          </w:tcPr>
          <w:p w:rsidR="0074793F" w:rsidRPr="00C47986" w:rsidRDefault="0074793F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в области розничной продажи алкогольной продукции</w:t>
            </w:r>
          </w:p>
        </w:tc>
        <w:tc>
          <w:tcPr>
            <w:tcW w:w="5528" w:type="dxa"/>
          </w:tcPr>
          <w:p w:rsidR="0074793F" w:rsidRPr="0074793F" w:rsidRDefault="00B219F1" w:rsidP="007479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60" w:type="dxa"/>
          </w:tcPr>
          <w:p w:rsidR="0074793F" w:rsidRPr="00B219F1" w:rsidRDefault="00B219F1" w:rsidP="00B219F1">
            <w:pPr>
              <w:autoSpaceDE w:val="0"/>
              <w:autoSpaceDN w:val="0"/>
              <w:adjustRightInd w:val="0"/>
              <w:jc w:val="center"/>
            </w:pPr>
            <w:r w:rsidRPr="00B219F1">
              <w:rPr>
                <w:lang w:val="en-US"/>
              </w:rPr>
              <w:t>IV</w:t>
            </w:r>
            <w:r>
              <w:rPr>
                <w:lang w:val="en-US"/>
              </w:rPr>
              <w:t xml:space="preserve"> </w:t>
            </w:r>
            <w:r>
              <w:t>квартал 2019 года</w:t>
            </w:r>
          </w:p>
        </w:tc>
      </w:tr>
    </w:tbl>
    <w:p w:rsidR="00C47986" w:rsidRPr="002D0BA1" w:rsidRDefault="00C47986" w:rsidP="00C47986">
      <w:pPr>
        <w:pStyle w:val="a4"/>
        <w:jc w:val="center"/>
        <w:rPr>
          <w:b/>
        </w:rPr>
      </w:pPr>
    </w:p>
    <w:p w:rsidR="00C47986" w:rsidRDefault="00C47986" w:rsidP="00C47986">
      <w:pPr>
        <w:pStyle w:val="ConsPlusNormal"/>
      </w:pPr>
    </w:p>
    <w:p w:rsidR="00EB342B" w:rsidRDefault="004C6266" w:rsidP="00B219F1">
      <w:pPr>
        <w:autoSpaceDE w:val="0"/>
        <w:autoSpaceDN w:val="0"/>
        <w:adjustRightInd w:val="0"/>
        <w:ind w:firstLine="540"/>
        <w:jc w:val="both"/>
      </w:pPr>
    </w:p>
    <w:sectPr w:rsidR="00EB342B" w:rsidSect="00B219F1">
      <w:pgSz w:w="16838" w:h="11906" w:orient="landscape" w:code="9"/>
      <w:pgMar w:top="709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766A"/>
    <w:rsid w:val="00105F61"/>
    <w:rsid w:val="001776CD"/>
    <w:rsid w:val="001A7C40"/>
    <w:rsid w:val="001B3441"/>
    <w:rsid w:val="001C662E"/>
    <w:rsid w:val="001C747D"/>
    <w:rsid w:val="001D18B1"/>
    <w:rsid w:val="00222187"/>
    <w:rsid w:val="002C36EA"/>
    <w:rsid w:val="00461585"/>
    <w:rsid w:val="0047154C"/>
    <w:rsid w:val="0048315D"/>
    <w:rsid w:val="00491354"/>
    <w:rsid w:val="004C6266"/>
    <w:rsid w:val="00555F5F"/>
    <w:rsid w:val="00596049"/>
    <w:rsid w:val="00672AA0"/>
    <w:rsid w:val="006D125A"/>
    <w:rsid w:val="007039BC"/>
    <w:rsid w:val="00727BB6"/>
    <w:rsid w:val="0074793F"/>
    <w:rsid w:val="007859E6"/>
    <w:rsid w:val="007934AB"/>
    <w:rsid w:val="007A5487"/>
    <w:rsid w:val="007E52AE"/>
    <w:rsid w:val="007E71DB"/>
    <w:rsid w:val="007F482A"/>
    <w:rsid w:val="008517CA"/>
    <w:rsid w:val="00930990"/>
    <w:rsid w:val="009A72A3"/>
    <w:rsid w:val="009E60A7"/>
    <w:rsid w:val="00A139BC"/>
    <w:rsid w:val="00A50D94"/>
    <w:rsid w:val="00A51CC7"/>
    <w:rsid w:val="00A52A97"/>
    <w:rsid w:val="00AC3EB2"/>
    <w:rsid w:val="00B219F1"/>
    <w:rsid w:val="00B35B13"/>
    <w:rsid w:val="00C47986"/>
    <w:rsid w:val="00C81E93"/>
    <w:rsid w:val="00C85731"/>
    <w:rsid w:val="00CC0D1D"/>
    <w:rsid w:val="00CE76A5"/>
    <w:rsid w:val="00CF34FE"/>
    <w:rsid w:val="00DE0DDD"/>
    <w:rsid w:val="00E3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A47E-25CE-4A17-8CA8-7A5DCA9C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17</cp:revision>
  <cp:lastPrinted>2018-12-19T06:36:00Z</cp:lastPrinted>
  <dcterms:created xsi:type="dcterms:W3CDTF">2017-12-01T10:57:00Z</dcterms:created>
  <dcterms:modified xsi:type="dcterms:W3CDTF">2019-01-30T11:31:00Z</dcterms:modified>
</cp:coreProperties>
</file>