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08" w:rsidRDefault="00804108" w:rsidP="0080410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08" w:rsidRDefault="00804108" w:rsidP="00804108">
      <w:pPr>
        <w:pStyle w:val="3"/>
      </w:pPr>
      <w:r>
        <w:t xml:space="preserve"> АДМИНИСТРАЦИЯ </w:t>
      </w:r>
    </w:p>
    <w:p w:rsidR="00804108" w:rsidRDefault="00804108" w:rsidP="0080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804108" w:rsidRDefault="00804108" w:rsidP="00804108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804108" w:rsidRDefault="00804108" w:rsidP="00804108">
      <w:pPr>
        <w:jc w:val="both"/>
        <w:rPr>
          <w:b/>
          <w:sz w:val="28"/>
          <w:szCs w:val="28"/>
        </w:rPr>
      </w:pPr>
    </w:p>
    <w:p w:rsidR="00804108" w:rsidRDefault="001A7777" w:rsidP="00804108">
      <w:pPr>
        <w:jc w:val="both"/>
        <w:rPr>
          <w:b/>
        </w:rPr>
      </w:pPr>
      <w:r>
        <w:rPr>
          <w:b/>
        </w:rPr>
        <w:t>от 30.09.</w:t>
      </w:r>
      <w:r w:rsidR="006075D0">
        <w:rPr>
          <w:b/>
        </w:rPr>
        <w:t>2013</w:t>
      </w:r>
      <w:bookmarkStart w:id="0" w:name="_GoBack"/>
      <w:bookmarkEnd w:id="0"/>
      <w:r w:rsidR="00804108">
        <w:rPr>
          <w:b/>
        </w:rPr>
        <w:t xml:space="preserve">г. № </w:t>
      </w:r>
      <w:r>
        <w:rPr>
          <w:b/>
        </w:rPr>
        <w:t>857</w:t>
      </w:r>
    </w:p>
    <w:p w:rsidR="00804108" w:rsidRDefault="00804108" w:rsidP="00804108">
      <w:r>
        <w:rPr>
          <w:b/>
        </w:rPr>
        <w:t>г. Верхотурье</w:t>
      </w:r>
    </w:p>
    <w:p w:rsidR="00804108" w:rsidRDefault="00804108" w:rsidP="00804108">
      <w:pPr>
        <w:pStyle w:val="a3"/>
        <w:rPr>
          <w:rFonts w:ascii="Times New Roman" w:hAnsi="Times New Roman"/>
          <w:sz w:val="28"/>
          <w:szCs w:val="28"/>
        </w:rPr>
      </w:pPr>
    </w:p>
    <w:p w:rsidR="00184F87" w:rsidRDefault="00184F87" w:rsidP="0080410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804108">
        <w:rPr>
          <w:rFonts w:ascii="Times New Roman" w:hAnsi="Times New Roman"/>
          <w:b/>
          <w:i/>
          <w:sz w:val="28"/>
          <w:szCs w:val="28"/>
        </w:rPr>
        <w:t xml:space="preserve">постановление Администрации городского округа </w:t>
      </w:r>
      <w:proofErr w:type="gramStart"/>
      <w:r w:rsidR="00804108"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  <w:r w:rsidR="00804108">
        <w:rPr>
          <w:rFonts w:ascii="Times New Roman" w:hAnsi="Times New Roman"/>
          <w:b/>
          <w:i/>
          <w:sz w:val="28"/>
          <w:szCs w:val="28"/>
        </w:rPr>
        <w:t xml:space="preserve"> от 11.08.2011 № 857 </w:t>
      </w:r>
      <w:r>
        <w:rPr>
          <w:rFonts w:ascii="Times New Roman" w:hAnsi="Times New Roman"/>
          <w:b/>
          <w:i/>
          <w:sz w:val="28"/>
          <w:szCs w:val="28"/>
        </w:rPr>
        <w:t xml:space="preserve">«Об утверждении ведомственного </w:t>
      </w:r>
      <w:r w:rsidR="00804108">
        <w:rPr>
          <w:rFonts w:ascii="Times New Roman" w:hAnsi="Times New Roman"/>
          <w:b/>
          <w:i/>
          <w:sz w:val="28"/>
          <w:szCs w:val="28"/>
        </w:rPr>
        <w:t>перечня муниципальных услуг (работ), оказываемых (выполняемы</w:t>
      </w:r>
      <w:r>
        <w:rPr>
          <w:rFonts w:ascii="Times New Roman" w:hAnsi="Times New Roman"/>
          <w:b/>
          <w:i/>
          <w:sz w:val="28"/>
          <w:szCs w:val="28"/>
        </w:rPr>
        <w:t>х) муниципальными учреждениями городского округа Верхотурский</w:t>
      </w:r>
    </w:p>
    <w:p w:rsidR="00804108" w:rsidRDefault="00804108" w:rsidP="0080410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сфере культуры, в сфере дополнительного образования</w:t>
      </w:r>
    </w:p>
    <w:p w:rsidR="00804108" w:rsidRDefault="00184F87" w:rsidP="0080410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 в сфере </w:t>
      </w:r>
      <w:r w:rsidR="00804108">
        <w:rPr>
          <w:rFonts w:ascii="Times New Roman" w:hAnsi="Times New Roman"/>
          <w:b/>
          <w:i/>
          <w:sz w:val="28"/>
          <w:szCs w:val="28"/>
        </w:rPr>
        <w:t>молодежной политики»</w:t>
      </w:r>
    </w:p>
    <w:p w:rsidR="00804108" w:rsidRDefault="00804108" w:rsidP="008041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108" w:rsidRDefault="00804108" w:rsidP="008041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108" w:rsidRDefault="00804108" w:rsidP="00184F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</w:t>
      </w:r>
      <w:r w:rsidR="00184F87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>08</w:t>
      </w:r>
      <w:r w:rsidR="00184F87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2010 </w:t>
      </w:r>
      <w:r w:rsidR="00184F8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Свердловской области от 06.11.2012 № 1240-ПП «О внесении изменений в постановление Правительства Свердловской области от 15.04.2011 № 415-ПП «О базовом перечне</w:t>
      </w:r>
      <w:r w:rsidR="009A701A">
        <w:rPr>
          <w:sz w:val="28"/>
          <w:szCs w:val="28"/>
        </w:rPr>
        <w:t xml:space="preserve"> государственных работ (услуг), оказываемых (выполняемых) государственными учреждениями Свердловской области в</w:t>
      </w:r>
      <w:proofErr w:type="gramEnd"/>
      <w:r w:rsidR="009A701A">
        <w:rPr>
          <w:sz w:val="28"/>
          <w:szCs w:val="28"/>
        </w:rPr>
        <w:t xml:space="preserve"> </w:t>
      </w:r>
      <w:proofErr w:type="gramStart"/>
      <w:r w:rsidR="009A701A">
        <w:rPr>
          <w:sz w:val="28"/>
          <w:szCs w:val="28"/>
        </w:rPr>
        <w:t xml:space="preserve">сфере образования, и примерном базовом перечне муниципальных услуг (работ), оказываемых (выполняемых) муниципальными учреждениями Свердловской области в сфере образования», </w:t>
      </w:r>
      <w:r>
        <w:rPr>
          <w:sz w:val="28"/>
          <w:szCs w:val="28"/>
        </w:rPr>
        <w:t>постановлением Администрации городского округа Верхотурский от 14.12.2012 № 1518 «О внесении изменений в базовый (отраслевой) перечень муниципальных услуг (работ), оказываемых (выполняемых) муниципальными учреждениями городского округа Верхотурский</w:t>
      </w:r>
      <w:r w:rsidR="009A701A">
        <w:rPr>
          <w:sz w:val="28"/>
          <w:szCs w:val="28"/>
        </w:rPr>
        <w:t xml:space="preserve"> в сфере культуры, утвержденным</w:t>
      </w:r>
      <w:r>
        <w:rPr>
          <w:sz w:val="28"/>
          <w:szCs w:val="28"/>
        </w:rPr>
        <w:t xml:space="preserve"> постановлением Администрации городского округа Верхотурский от 11.08.2011 № 85</w:t>
      </w:r>
      <w:r w:rsidR="00184F87">
        <w:rPr>
          <w:sz w:val="28"/>
          <w:szCs w:val="28"/>
        </w:rPr>
        <w:t>7</w:t>
      </w:r>
      <w:r>
        <w:rPr>
          <w:sz w:val="28"/>
          <w:szCs w:val="28"/>
        </w:rPr>
        <w:t xml:space="preserve"> «Об</w:t>
      </w:r>
      <w:proofErr w:type="gramEnd"/>
      <w:r>
        <w:rPr>
          <w:sz w:val="28"/>
          <w:szCs w:val="28"/>
        </w:rPr>
        <w:t xml:space="preserve"> утверждении базового (отраслевого) перечня муниципальных услуг (работ), оказываемых (выполняемых) муниципальными учреждениями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в сфере культуры»</w:t>
      </w:r>
      <w:r w:rsidR="009A701A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статьей 26 Устава городского округа Верхотурский,</w:t>
      </w:r>
    </w:p>
    <w:p w:rsidR="00804108" w:rsidRDefault="00804108" w:rsidP="008041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F69FB" w:rsidRDefault="00184F87" w:rsidP="00184F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 w:rsidR="007B3A95" w:rsidRPr="00DF69FB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</w:t>
      </w:r>
      <w:proofErr w:type="gramStart"/>
      <w:r w:rsidR="007B3A95" w:rsidRPr="00DF69FB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7B3A95" w:rsidRPr="00DF69FB">
        <w:rPr>
          <w:rFonts w:ascii="Times New Roman" w:hAnsi="Times New Roman"/>
          <w:sz w:val="28"/>
          <w:szCs w:val="28"/>
        </w:rPr>
        <w:t xml:space="preserve"> от 11.08.2011 № 857 «Об утверждении ведомственного  перечня муниципальных услуг (работ), оказываемых (выполняемых) муниципаль</w:t>
      </w:r>
      <w:r>
        <w:rPr>
          <w:rFonts w:ascii="Times New Roman" w:hAnsi="Times New Roman"/>
          <w:sz w:val="28"/>
          <w:szCs w:val="28"/>
        </w:rPr>
        <w:t xml:space="preserve">ными учреждениями </w:t>
      </w:r>
      <w:r w:rsidR="007B3A95" w:rsidRPr="00DF69FB">
        <w:rPr>
          <w:rFonts w:ascii="Times New Roman" w:hAnsi="Times New Roman"/>
          <w:sz w:val="28"/>
          <w:szCs w:val="28"/>
        </w:rPr>
        <w:t>городского округа Верхотурский в сфере культуры, в сфере дополни</w:t>
      </w:r>
      <w:r>
        <w:rPr>
          <w:rFonts w:ascii="Times New Roman" w:hAnsi="Times New Roman"/>
          <w:sz w:val="28"/>
          <w:szCs w:val="28"/>
        </w:rPr>
        <w:t xml:space="preserve">тельного образования и в сфере </w:t>
      </w:r>
      <w:r w:rsidR="007B3A95" w:rsidRPr="00DF69FB">
        <w:rPr>
          <w:rFonts w:ascii="Times New Roman" w:hAnsi="Times New Roman"/>
          <w:sz w:val="28"/>
          <w:szCs w:val="28"/>
        </w:rPr>
        <w:t>молодежной</w:t>
      </w:r>
      <w:r>
        <w:rPr>
          <w:rFonts w:ascii="Times New Roman" w:hAnsi="Times New Roman"/>
          <w:sz w:val="28"/>
          <w:szCs w:val="28"/>
        </w:rPr>
        <w:t xml:space="preserve"> политики» следующие изменения:</w:t>
      </w:r>
    </w:p>
    <w:p w:rsidR="00DF69FB" w:rsidRPr="00DF69FB" w:rsidRDefault="0011103C" w:rsidP="00184F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B3A95" w:rsidRPr="00DF69F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 1 после слов «в сфере культуры, в сфере» д</w:t>
      </w:r>
      <w:r w:rsidR="00184F87">
        <w:rPr>
          <w:rFonts w:ascii="Times New Roman" w:hAnsi="Times New Roman"/>
          <w:sz w:val="28"/>
          <w:szCs w:val="28"/>
        </w:rPr>
        <w:t>обави</w:t>
      </w:r>
      <w:r>
        <w:rPr>
          <w:rFonts w:ascii="Times New Roman" w:hAnsi="Times New Roman"/>
          <w:sz w:val="28"/>
          <w:szCs w:val="28"/>
        </w:rPr>
        <w:t>ть слово «дополнительного».</w:t>
      </w:r>
    </w:p>
    <w:p w:rsidR="00DF69FB" w:rsidRPr="00DF69FB" w:rsidRDefault="00DF69FB" w:rsidP="00184F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</w:t>
      </w:r>
      <w:r w:rsidR="00184F87">
        <w:rPr>
          <w:rFonts w:ascii="Times New Roman" w:hAnsi="Times New Roman"/>
          <w:sz w:val="28"/>
          <w:szCs w:val="28"/>
        </w:rPr>
        <w:t xml:space="preserve">Внести в ведомственный </w:t>
      </w:r>
      <w:r>
        <w:rPr>
          <w:rFonts w:ascii="Times New Roman" w:hAnsi="Times New Roman"/>
          <w:sz w:val="28"/>
          <w:szCs w:val="28"/>
        </w:rPr>
        <w:t>перечень</w:t>
      </w:r>
      <w:r w:rsidRPr="007B3A95">
        <w:rPr>
          <w:rFonts w:ascii="Times New Roman" w:hAnsi="Times New Roman"/>
          <w:sz w:val="28"/>
          <w:szCs w:val="28"/>
        </w:rPr>
        <w:t xml:space="preserve"> муниципальных услуг (работ), оказываемых (выполняемы</w:t>
      </w:r>
      <w:r w:rsidR="00184F87">
        <w:rPr>
          <w:rFonts w:ascii="Times New Roman" w:hAnsi="Times New Roman"/>
          <w:sz w:val="28"/>
          <w:szCs w:val="28"/>
        </w:rPr>
        <w:t xml:space="preserve">х) муниципальными учреждениями </w:t>
      </w:r>
      <w:r w:rsidRPr="007B3A95">
        <w:rPr>
          <w:rFonts w:ascii="Times New Roman" w:hAnsi="Times New Roman"/>
          <w:sz w:val="28"/>
          <w:szCs w:val="28"/>
        </w:rPr>
        <w:t>городского округа Верхотурский в сфере культуры, в сфере дополни</w:t>
      </w:r>
      <w:r w:rsidR="00184F87">
        <w:rPr>
          <w:rFonts w:ascii="Times New Roman" w:hAnsi="Times New Roman"/>
          <w:sz w:val="28"/>
          <w:szCs w:val="28"/>
        </w:rPr>
        <w:t xml:space="preserve">тельного образования и в сфере </w:t>
      </w:r>
      <w:r w:rsidRPr="007B3A95">
        <w:rPr>
          <w:rFonts w:ascii="Times New Roman" w:hAnsi="Times New Roman"/>
          <w:sz w:val="28"/>
          <w:szCs w:val="28"/>
        </w:rPr>
        <w:t>молодежной политики</w:t>
      </w:r>
      <w:r>
        <w:rPr>
          <w:rFonts w:ascii="Times New Roman" w:hAnsi="Times New Roman"/>
          <w:sz w:val="28"/>
          <w:szCs w:val="28"/>
        </w:rPr>
        <w:t>, утвержденный</w:t>
      </w:r>
      <w:r w:rsidRPr="00DF69FB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F69FB">
        <w:rPr>
          <w:rFonts w:ascii="Times New Roman" w:hAnsi="Times New Roman"/>
          <w:sz w:val="28"/>
          <w:szCs w:val="28"/>
        </w:rPr>
        <w:t xml:space="preserve"> Администрации городского округа Верхотурский от 11.08.2011 № 857 </w:t>
      </w:r>
      <w:r w:rsidR="00184F87">
        <w:rPr>
          <w:rFonts w:ascii="Times New Roman" w:hAnsi="Times New Roman"/>
          <w:sz w:val="28"/>
          <w:szCs w:val="28"/>
        </w:rPr>
        <w:t xml:space="preserve">«Об утверждении ведомственного </w:t>
      </w:r>
      <w:r w:rsidRPr="00DF69FB">
        <w:rPr>
          <w:rFonts w:ascii="Times New Roman" w:hAnsi="Times New Roman"/>
          <w:sz w:val="28"/>
          <w:szCs w:val="28"/>
        </w:rPr>
        <w:t>перечня муниципальных услуг (работ), оказываемых (выполняемы</w:t>
      </w:r>
      <w:r w:rsidR="00184F87">
        <w:rPr>
          <w:rFonts w:ascii="Times New Roman" w:hAnsi="Times New Roman"/>
          <w:sz w:val="28"/>
          <w:szCs w:val="28"/>
        </w:rPr>
        <w:t xml:space="preserve">х) муниципальными учреждениями </w:t>
      </w:r>
      <w:r w:rsidRPr="00DF69FB">
        <w:rPr>
          <w:rFonts w:ascii="Times New Roman" w:hAnsi="Times New Roman"/>
          <w:sz w:val="28"/>
          <w:szCs w:val="28"/>
        </w:rPr>
        <w:t>городского округа Верхотурский в сфере культуры, в сфере дополнительного образования</w:t>
      </w:r>
      <w:proofErr w:type="gramEnd"/>
    </w:p>
    <w:p w:rsidR="00DF69FB" w:rsidRDefault="00184F87" w:rsidP="00DF69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сфере </w:t>
      </w:r>
      <w:r w:rsidR="00DF69FB" w:rsidRPr="00DF69FB">
        <w:rPr>
          <w:rFonts w:ascii="Times New Roman" w:hAnsi="Times New Roman"/>
          <w:sz w:val="28"/>
          <w:szCs w:val="28"/>
        </w:rPr>
        <w:t>молодежной политики»</w:t>
      </w:r>
      <w:r w:rsidR="00DF69F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F69FB" w:rsidRPr="00184F87" w:rsidRDefault="00184F87" w:rsidP="00184F87">
      <w:pPr>
        <w:autoSpaceDE w:val="0"/>
        <w:autoSpaceDN w:val="0"/>
        <w:adjustRightInd w:val="0"/>
        <w:ind w:firstLine="5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F69FB" w:rsidRPr="00184F87">
        <w:rPr>
          <w:sz w:val="28"/>
          <w:szCs w:val="28"/>
        </w:rPr>
        <w:t xml:space="preserve">графу 8 пунктов 1,2 </w:t>
      </w:r>
      <w:r w:rsidR="00305132" w:rsidRPr="00184F87">
        <w:rPr>
          <w:sz w:val="28"/>
          <w:szCs w:val="28"/>
        </w:rPr>
        <w:t>и 10</w:t>
      </w:r>
      <w:r w:rsidR="00DF69FB" w:rsidRPr="00184F87">
        <w:rPr>
          <w:sz w:val="28"/>
          <w:szCs w:val="28"/>
        </w:rPr>
        <w:t xml:space="preserve"> дополнить словами «и иные учреждения, имеющие библиотечный фонд»;</w:t>
      </w:r>
    </w:p>
    <w:p w:rsidR="00184F87" w:rsidRDefault="00184F87" w:rsidP="00184F87">
      <w:pPr>
        <w:autoSpaceDE w:val="0"/>
        <w:autoSpaceDN w:val="0"/>
        <w:adjustRightInd w:val="0"/>
        <w:ind w:firstLine="5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5115" w:rsidRPr="00184F87">
        <w:rPr>
          <w:sz w:val="28"/>
          <w:szCs w:val="28"/>
        </w:rPr>
        <w:t xml:space="preserve">графу </w:t>
      </w:r>
      <w:r>
        <w:rPr>
          <w:sz w:val="28"/>
          <w:szCs w:val="28"/>
        </w:rPr>
        <w:t>2 пункта 12 дополнить словами «</w:t>
      </w:r>
      <w:r w:rsidR="00F85115" w:rsidRPr="00184F87">
        <w:rPr>
          <w:sz w:val="28"/>
          <w:szCs w:val="28"/>
        </w:rPr>
        <w:t>в том числе в режиме удаленного доступа»</w:t>
      </w:r>
      <w:r w:rsidR="006075D0" w:rsidRPr="00184F87">
        <w:rPr>
          <w:sz w:val="28"/>
          <w:szCs w:val="28"/>
        </w:rPr>
        <w:t>;</w:t>
      </w:r>
    </w:p>
    <w:p w:rsidR="00DF69FB" w:rsidRDefault="00184F87" w:rsidP="00184F87">
      <w:pPr>
        <w:autoSpaceDE w:val="0"/>
        <w:autoSpaceDN w:val="0"/>
        <w:adjustRightInd w:val="0"/>
        <w:ind w:firstLine="5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F69FB">
        <w:rPr>
          <w:sz w:val="28"/>
          <w:szCs w:val="28"/>
        </w:rPr>
        <w:t>графу 7 подпункта 2 пункта 12 изложить в следующей редакции:</w:t>
      </w:r>
    </w:p>
    <w:p w:rsidR="00184F87" w:rsidRDefault="00DC0A54" w:rsidP="00DF69FB">
      <w:pPr>
        <w:pStyle w:val="ConsPlusCell"/>
        <w:widowControl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4F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4F87">
        <w:rPr>
          <w:rFonts w:ascii="Times New Roman" w:hAnsi="Times New Roman" w:cs="Times New Roman"/>
          <w:sz w:val="28"/>
          <w:szCs w:val="28"/>
        </w:rPr>
        <w:t>Zr</w:t>
      </w:r>
      <w:proofErr w:type="spellEnd"/>
      <w:r w:rsidR="00184F87">
        <w:rPr>
          <w:rFonts w:ascii="Times New Roman" w:hAnsi="Times New Roman" w:cs="Times New Roman"/>
          <w:sz w:val="28"/>
          <w:szCs w:val="28"/>
        </w:rPr>
        <w:t xml:space="preserve"> / S) / М) </w:t>
      </w:r>
      <w:proofErr w:type="spellStart"/>
      <w:r w:rsidR="00DF69FB" w:rsidRPr="00F8711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DF69FB" w:rsidRPr="00F87111">
        <w:rPr>
          <w:rFonts w:ascii="Times New Roman" w:hAnsi="Times New Roman" w:cs="Times New Roman"/>
          <w:sz w:val="28"/>
          <w:szCs w:val="28"/>
        </w:rPr>
        <w:t xml:space="preserve"> 100,</w:t>
      </w:r>
      <w:r w:rsidR="00DF69FB">
        <w:rPr>
          <w:rFonts w:ascii="Times New Roman" w:hAnsi="Times New Roman" w:cs="Times New Roman"/>
          <w:sz w:val="28"/>
          <w:szCs w:val="28"/>
        </w:rPr>
        <w:t xml:space="preserve"> г</w:t>
      </w:r>
      <w:r w:rsidR="00DF69FB" w:rsidRPr="00F87111">
        <w:rPr>
          <w:rFonts w:ascii="Times New Roman" w:hAnsi="Times New Roman" w:cs="Times New Roman"/>
          <w:sz w:val="28"/>
          <w:szCs w:val="28"/>
        </w:rPr>
        <w:t>де</w:t>
      </w:r>
    </w:p>
    <w:p w:rsidR="00184F87" w:rsidRDefault="00DF69FB" w:rsidP="00DF69FB">
      <w:pPr>
        <w:pStyle w:val="ConsPlusCell"/>
        <w:widowControl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количество 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Pr="00F87111">
        <w:rPr>
          <w:rFonts w:ascii="Times New Roman" w:hAnsi="Times New Roman" w:cs="Times New Roman"/>
          <w:sz w:val="28"/>
          <w:szCs w:val="28"/>
        </w:rPr>
        <w:t>в зр</w:t>
      </w:r>
      <w:proofErr w:type="gramEnd"/>
      <w:r w:rsidRPr="00F87111">
        <w:rPr>
          <w:rFonts w:ascii="Times New Roman" w:hAnsi="Times New Roman" w:cs="Times New Roman"/>
          <w:sz w:val="28"/>
          <w:szCs w:val="28"/>
        </w:rPr>
        <w:t>ительных залах;</w:t>
      </w:r>
    </w:p>
    <w:p w:rsidR="00184F87" w:rsidRDefault="00184F87" w:rsidP="00DF69FB">
      <w:pPr>
        <w:pStyle w:val="ConsPlusCell"/>
        <w:widowControl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DF69FB" w:rsidRPr="00F87111">
        <w:rPr>
          <w:rFonts w:ascii="Times New Roman" w:hAnsi="Times New Roman" w:cs="Times New Roman"/>
          <w:sz w:val="28"/>
          <w:szCs w:val="28"/>
        </w:rPr>
        <w:t>зрителей;</w:t>
      </w:r>
    </w:p>
    <w:p w:rsidR="00184F87" w:rsidRDefault="00184F87" w:rsidP="00184F87">
      <w:pPr>
        <w:pStyle w:val="ConsPlusCell"/>
        <w:widowControl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- количество </w:t>
      </w:r>
      <w:r w:rsidR="00DF69FB">
        <w:rPr>
          <w:rFonts w:ascii="Times New Roman" w:hAnsi="Times New Roman" w:cs="Times New Roman"/>
          <w:sz w:val="28"/>
          <w:szCs w:val="28"/>
        </w:rPr>
        <w:t>концертов»;</w:t>
      </w:r>
    </w:p>
    <w:p w:rsidR="00F85115" w:rsidRDefault="00184F87" w:rsidP="00184F87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графы 5,6,7 </w:t>
      </w:r>
      <w:r w:rsidR="00F85115">
        <w:rPr>
          <w:rFonts w:ascii="Times New Roman" w:hAnsi="Times New Roman" w:cs="Times New Roman"/>
          <w:sz w:val="28"/>
          <w:szCs w:val="28"/>
        </w:rPr>
        <w:t>пункта 12 дополнить подпунктами 4 и 5 следующего содержания:</w:t>
      </w:r>
    </w:p>
    <w:p w:rsidR="0011103C" w:rsidRPr="0011103C" w:rsidRDefault="0011103C" w:rsidP="0011103C">
      <w:pPr>
        <w:pStyle w:val="ConsPlusCell"/>
        <w:widowControl/>
        <w:ind w:left="491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491" w:type="dxa"/>
        <w:tblLook w:val="04A0"/>
      </w:tblPr>
      <w:tblGrid>
        <w:gridCol w:w="3870"/>
        <w:gridCol w:w="1418"/>
        <w:gridCol w:w="3968"/>
      </w:tblGrid>
      <w:tr w:rsidR="00F85115" w:rsidTr="0011103C">
        <w:tc>
          <w:tcPr>
            <w:tcW w:w="3870" w:type="dxa"/>
          </w:tcPr>
          <w:p w:rsidR="00184F87" w:rsidRDefault="0011103C" w:rsidP="00184F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доля зрителей на концертах,</w:t>
            </w:r>
          </w:p>
          <w:p w:rsidR="00F85115" w:rsidRDefault="0011103C" w:rsidP="00184F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осуществленных в режиме удаленного доступа, к общему количеству </w:t>
            </w:r>
            <w:r w:rsidR="00184F87">
              <w:rPr>
                <w:rFonts w:ascii="Times New Roman" w:hAnsi="Times New Roman" w:cs="Times New Roman"/>
                <w:sz w:val="24"/>
                <w:szCs w:val="24"/>
              </w:rPr>
              <w:t xml:space="preserve">зрителей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проведенных концертах</w:t>
            </w:r>
          </w:p>
        </w:tc>
        <w:tc>
          <w:tcPr>
            <w:tcW w:w="1418" w:type="dxa"/>
          </w:tcPr>
          <w:p w:rsidR="00F85115" w:rsidRPr="0011103C" w:rsidRDefault="0011103C" w:rsidP="00F85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3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968" w:type="dxa"/>
          </w:tcPr>
          <w:p w:rsidR="0011103C" w:rsidRDefault="00184F87" w:rsidP="00111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ЧЗ в. / ЧЗ об.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 </w:t>
            </w:r>
            <w:r w:rsidR="0011103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84F87" w:rsidRDefault="00184F87" w:rsidP="00184F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ЧЗ в. - </w:t>
            </w:r>
            <w:r w:rsidR="0011103C">
              <w:rPr>
                <w:rFonts w:ascii="Times New Roman" w:hAnsi="Times New Roman" w:cs="Times New Roman"/>
                <w:sz w:val="24"/>
                <w:szCs w:val="24"/>
              </w:rPr>
              <w:t>число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  <w:p w:rsidR="00184F87" w:rsidRDefault="0011103C" w:rsidP="00184F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виртуальных концертах;</w:t>
            </w:r>
          </w:p>
          <w:p w:rsidR="00F85115" w:rsidRDefault="0011103C" w:rsidP="00184F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 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бщее число зрителей на концертах</w:t>
            </w:r>
          </w:p>
        </w:tc>
      </w:tr>
      <w:tr w:rsidR="0011103C" w:rsidTr="0011103C">
        <w:tc>
          <w:tcPr>
            <w:tcW w:w="3870" w:type="dxa"/>
          </w:tcPr>
          <w:p w:rsidR="00184F87" w:rsidRDefault="00184F87" w:rsidP="00184F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темп роста </w:t>
            </w:r>
            <w:r w:rsidR="0011103C">
              <w:rPr>
                <w:rFonts w:ascii="Times New Roman" w:hAnsi="Times New Roman" w:cs="Times New Roman"/>
                <w:sz w:val="24"/>
                <w:szCs w:val="24"/>
              </w:rPr>
              <w:t>доли концертов,</w:t>
            </w:r>
          </w:p>
          <w:p w:rsidR="0011103C" w:rsidRDefault="0011103C" w:rsidP="00184F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="00184F87">
              <w:rPr>
                <w:rFonts w:ascii="Times New Roman" w:hAnsi="Times New Roman" w:cs="Times New Roman"/>
                <w:sz w:val="24"/>
                <w:szCs w:val="24"/>
              </w:rPr>
              <w:t xml:space="preserve"> на гастролях,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концертов</w:t>
            </w:r>
            <w:r w:rsidR="00184F87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предыдущим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1418" w:type="dxa"/>
          </w:tcPr>
          <w:p w:rsidR="0011103C" w:rsidRPr="0011103C" w:rsidRDefault="0011103C" w:rsidP="00F85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3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968" w:type="dxa"/>
          </w:tcPr>
          <w:p w:rsidR="00184F87" w:rsidRDefault="0011103C" w:rsidP="008345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5D0">
              <w:rPr>
                <w:rFonts w:ascii="Times New Roman" w:hAnsi="Times New Roman" w:cs="Times New Roman"/>
                <w:sz w:val="24"/>
                <w:szCs w:val="24"/>
              </w:rPr>
              <w:t xml:space="preserve">((Кг / </w:t>
            </w:r>
            <w:proofErr w:type="spellStart"/>
            <w:r w:rsidRPr="006075D0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6075D0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proofErr w:type="spellStart"/>
            <w:r w:rsidRPr="006075D0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6075D0">
              <w:rPr>
                <w:rFonts w:ascii="Times New Roman" w:hAnsi="Times New Roman" w:cs="Times New Roman"/>
                <w:sz w:val="24"/>
                <w:szCs w:val="24"/>
              </w:rPr>
              <w:t xml:space="preserve">.) х 100 - (Кг / </w:t>
            </w:r>
            <w:proofErr w:type="spellStart"/>
            <w:r w:rsidRPr="006075D0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6075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11103C" w:rsidRPr="006075D0" w:rsidRDefault="00184F87" w:rsidP="008345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11103C" w:rsidRPr="006075D0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proofErr w:type="gramEnd"/>
          </w:p>
          <w:p w:rsidR="00184F87" w:rsidRDefault="0011103C" w:rsidP="00184F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5D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075D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концертов</w:t>
            </w:r>
          </w:p>
          <w:p w:rsidR="00184F87" w:rsidRDefault="0011103C" w:rsidP="00184F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5D0">
              <w:rPr>
                <w:rFonts w:ascii="Times New Roman" w:hAnsi="Times New Roman" w:cs="Times New Roman"/>
                <w:sz w:val="24"/>
                <w:szCs w:val="24"/>
              </w:rPr>
              <w:t>на гастролях;</w:t>
            </w:r>
          </w:p>
          <w:p w:rsidR="0011103C" w:rsidRDefault="0011103C" w:rsidP="00184F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5D0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6075D0">
              <w:rPr>
                <w:rFonts w:ascii="Times New Roman" w:hAnsi="Times New Roman" w:cs="Times New Roman"/>
                <w:sz w:val="24"/>
                <w:szCs w:val="24"/>
              </w:rPr>
              <w:t>. - общее количество концертов</w:t>
            </w:r>
          </w:p>
        </w:tc>
      </w:tr>
    </w:tbl>
    <w:p w:rsidR="00F85115" w:rsidRDefault="00F85115" w:rsidP="00F85115">
      <w:pPr>
        <w:pStyle w:val="ConsPlusCell"/>
        <w:widowControl/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DF69FB" w:rsidRDefault="00184F87" w:rsidP="00184F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DA38AE">
        <w:rPr>
          <w:rFonts w:ascii="Times New Roman" w:hAnsi="Times New Roman"/>
          <w:sz w:val="28"/>
          <w:szCs w:val="28"/>
        </w:rPr>
        <w:t>дополнить раздел «Муниципальные услуги» пункт</w:t>
      </w:r>
      <w:r w:rsidR="004B299A">
        <w:rPr>
          <w:rFonts w:ascii="Times New Roman" w:hAnsi="Times New Roman"/>
          <w:sz w:val="28"/>
          <w:szCs w:val="28"/>
        </w:rPr>
        <w:t>ами</w:t>
      </w:r>
      <w:r w:rsidR="002D0BF3">
        <w:rPr>
          <w:rFonts w:ascii="Times New Roman" w:hAnsi="Times New Roman"/>
          <w:sz w:val="28"/>
          <w:szCs w:val="28"/>
        </w:rPr>
        <w:t xml:space="preserve"> 14</w:t>
      </w:r>
      <w:r w:rsidR="004B299A"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</w:t>
      </w:r>
      <w:r w:rsidR="00DC0A54">
        <w:rPr>
          <w:rFonts w:ascii="Times New Roman" w:hAnsi="Times New Roman"/>
          <w:sz w:val="28"/>
          <w:szCs w:val="28"/>
        </w:rPr>
        <w:t>.</w:t>
      </w:r>
    </w:p>
    <w:p w:rsidR="00DC0A54" w:rsidRPr="00DC0A54" w:rsidRDefault="00DC0A54" w:rsidP="00184F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0A54">
        <w:rPr>
          <w:sz w:val="28"/>
          <w:szCs w:val="28"/>
        </w:rPr>
        <w:t>2.Настоящее постановление вступае</w:t>
      </w:r>
      <w:r>
        <w:rPr>
          <w:sz w:val="28"/>
          <w:szCs w:val="28"/>
        </w:rPr>
        <w:t xml:space="preserve">т в </w:t>
      </w:r>
      <w:r w:rsidR="00184F87">
        <w:rPr>
          <w:sz w:val="28"/>
          <w:szCs w:val="28"/>
        </w:rPr>
        <w:t xml:space="preserve">силу с </w:t>
      </w:r>
      <w:r>
        <w:rPr>
          <w:sz w:val="28"/>
          <w:szCs w:val="28"/>
        </w:rPr>
        <w:t>момента подписания</w:t>
      </w:r>
      <w:r w:rsidRPr="00DC0A54">
        <w:rPr>
          <w:sz w:val="28"/>
          <w:szCs w:val="28"/>
        </w:rPr>
        <w:t>.</w:t>
      </w:r>
    </w:p>
    <w:p w:rsidR="00DC0A54" w:rsidRPr="00DC0A54" w:rsidRDefault="00DC0A54" w:rsidP="00184F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0A54">
        <w:rPr>
          <w:sz w:val="28"/>
          <w:szCs w:val="28"/>
        </w:rPr>
        <w:t xml:space="preserve">3.Опубликовать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Pr="00DC0A54">
        <w:rPr>
          <w:sz w:val="28"/>
          <w:szCs w:val="28"/>
        </w:rPr>
        <w:t>Верхотурский</w:t>
      </w:r>
      <w:proofErr w:type="gramEnd"/>
      <w:r w:rsidRPr="00DC0A54">
        <w:rPr>
          <w:sz w:val="28"/>
          <w:szCs w:val="28"/>
        </w:rPr>
        <w:t>.</w:t>
      </w:r>
    </w:p>
    <w:p w:rsidR="00804108" w:rsidRDefault="00184F87" w:rsidP="00184F87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C0A54">
        <w:rPr>
          <w:sz w:val="28"/>
          <w:szCs w:val="28"/>
        </w:rPr>
        <w:t>Контроль исполнения</w:t>
      </w:r>
      <w:r w:rsidR="00804108">
        <w:rPr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04108" w:rsidRDefault="00804108" w:rsidP="00804108">
      <w:pPr>
        <w:jc w:val="both"/>
        <w:rPr>
          <w:sz w:val="28"/>
          <w:szCs w:val="28"/>
        </w:rPr>
      </w:pPr>
    </w:p>
    <w:p w:rsidR="00804108" w:rsidRDefault="00804108" w:rsidP="00804108">
      <w:pPr>
        <w:jc w:val="both"/>
        <w:rPr>
          <w:sz w:val="28"/>
          <w:szCs w:val="28"/>
        </w:rPr>
      </w:pPr>
    </w:p>
    <w:p w:rsidR="00804108" w:rsidRDefault="00804108" w:rsidP="00804108">
      <w:pPr>
        <w:jc w:val="both"/>
        <w:rPr>
          <w:sz w:val="28"/>
          <w:szCs w:val="28"/>
        </w:rPr>
      </w:pPr>
    </w:p>
    <w:p w:rsidR="00804108" w:rsidRDefault="00804108" w:rsidP="00804108">
      <w:pPr>
        <w:jc w:val="both"/>
        <w:rPr>
          <w:sz w:val="28"/>
          <w:szCs w:val="28"/>
        </w:rPr>
      </w:pPr>
    </w:p>
    <w:p w:rsidR="00804108" w:rsidRDefault="00804108" w:rsidP="00804108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DA38AE" w:rsidRDefault="00804108" w:rsidP="006075D0">
      <w:pPr>
        <w:jc w:val="both"/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 В.Ф.</w:t>
      </w:r>
      <w:r w:rsidR="00184F87">
        <w:rPr>
          <w:sz w:val="28"/>
          <w:szCs w:val="28"/>
        </w:rPr>
        <w:t xml:space="preserve"> </w:t>
      </w:r>
      <w:r>
        <w:rPr>
          <w:sz w:val="28"/>
          <w:szCs w:val="28"/>
        </w:rPr>
        <w:t>Фахрисламов</w:t>
      </w:r>
    </w:p>
    <w:p w:rsidR="00DA38AE" w:rsidRDefault="00DA38AE"/>
    <w:p w:rsidR="00DA38AE" w:rsidRDefault="00DA38AE"/>
    <w:p w:rsidR="00DA38AE" w:rsidRDefault="00DA38AE"/>
    <w:p w:rsidR="00DA38AE" w:rsidRDefault="00DA38AE">
      <w:pPr>
        <w:sectPr w:rsidR="00DA38AE" w:rsidSect="00184F8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D0BF3" w:rsidRPr="00184F87" w:rsidRDefault="002D0BF3" w:rsidP="00DA38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184F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8AE" w:rsidRPr="00184F87" w:rsidRDefault="002D0BF3" w:rsidP="00DA38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184F87">
        <w:rPr>
          <w:rFonts w:ascii="Times New Roman" w:hAnsi="Times New Roman" w:cs="Times New Roman"/>
          <w:sz w:val="24"/>
          <w:szCs w:val="24"/>
        </w:rPr>
        <w:t>к</w:t>
      </w:r>
      <w:r w:rsidR="00DA38AE" w:rsidRPr="00184F8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A38AE" w:rsidRPr="00184F87" w:rsidRDefault="00D652BF" w:rsidP="00DA38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184F87">
        <w:rPr>
          <w:rFonts w:ascii="Times New Roman" w:hAnsi="Times New Roman" w:cs="Times New Roman"/>
          <w:sz w:val="24"/>
          <w:szCs w:val="24"/>
        </w:rPr>
        <w:t>г</w:t>
      </w:r>
      <w:r w:rsidR="00DA38AE" w:rsidRPr="00184F8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proofErr w:type="gramStart"/>
      <w:r w:rsidR="00DA38AE" w:rsidRPr="00184F87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DA38AE" w:rsidRPr="00184F87" w:rsidRDefault="001A7777" w:rsidP="00DA38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от 30.09.2013г. № 857</w:t>
      </w:r>
    </w:p>
    <w:p w:rsidR="00D652BF" w:rsidRPr="00184F87" w:rsidRDefault="00184F87" w:rsidP="00DA38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84F87">
        <w:rPr>
          <w:rFonts w:ascii="Times New Roman" w:hAnsi="Times New Roman"/>
          <w:sz w:val="24"/>
          <w:szCs w:val="24"/>
        </w:rPr>
        <w:t>«</w:t>
      </w:r>
      <w:r w:rsidR="00DA38AE" w:rsidRPr="00184F87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D652BF" w:rsidRPr="00184F87" w:rsidRDefault="00DA38AE" w:rsidP="00DA38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84F87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gramStart"/>
      <w:r w:rsidRPr="00184F87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184F87">
        <w:rPr>
          <w:rFonts w:ascii="Times New Roman" w:hAnsi="Times New Roman"/>
          <w:sz w:val="24"/>
          <w:szCs w:val="24"/>
        </w:rPr>
        <w:t xml:space="preserve"> от 11.08.2011 № 857</w:t>
      </w:r>
    </w:p>
    <w:p w:rsidR="00184F87" w:rsidRPr="00184F87" w:rsidRDefault="00DA38AE" w:rsidP="00DA38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84F87">
        <w:rPr>
          <w:rFonts w:ascii="Times New Roman" w:hAnsi="Times New Roman"/>
          <w:sz w:val="24"/>
          <w:szCs w:val="24"/>
        </w:rPr>
        <w:t>«Об утверждении</w:t>
      </w:r>
      <w:r w:rsidR="00184F87" w:rsidRPr="00184F87">
        <w:rPr>
          <w:rFonts w:ascii="Times New Roman" w:hAnsi="Times New Roman"/>
          <w:sz w:val="24"/>
          <w:szCs w:val="24"/>
        </w:rPr>
        <w:t xml:space="preserve"> ведомственного перечня</w:t>
      </w:r>
    </w:p>
    <w:p w:rsidR="00184F87" w:rsidRPr="00184F87" w:rsidRDefault="00DA38AE" w:rsidP="00184F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84F87">
        <w:rPr>
          <w:rFonts w:ascii="Times New Roman" w:hAnsi="Times New Roman"/>
          <w:sz w:val="24"/>
          <w:szCs w:val="24"/>
        </w:rPr>
        <w:t>муниципальных услуг (работ),</w:t>
      </w:r>
      <w:r w:rsidR="00184F87" w:rsidRPr="00184F87">
        <w:rPr>
          <w:rFonts w:ascii="Times New Roman" w:hAnsi="Times New Roman"/>
          <w:sz w:val="24"/>
          <w:szCs w:val="24"/>
        </w:rPr>
        <w:t xml:space="preserve"> оказываемых (выполняемых)</w:t>
      </w:r>
    </w:p>
    <w:p w:rsidR="00D652BF" w:rsidRPr="00184F87" w:rsidRDefault="00DA38AE" w:rsidP="00184F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84F87">
        <w:rPr>
          <w:rFonts w:ascii="Times New Roman" w:hAnsi="Times New Roman"/>
          <w:sz w:val="24"/>
          <w:szCs w:val="24"/>
        </w:rPr>
        <w:t>муниципальными учреждениями</w:t>
      </w:r>
      <w:r w:rsidR="00184F87" w:rsidRPr="00184F87">
        <w:rPr>
          <w:rFonts w:ascii="Times New Roman" w:hAnsi="Times New Roman"/>
          <w:sz w:val="24"/>
          <w:szCs w:val="24"/>
        </w:rPr>
        <w:t xml:space="preserve"> </w:t>
      </w:r>
      <w:r w:rsidRPr="00184F87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gramStart"/>
      <w:r w:rsidRPr="00184F87">
        <w:rPr>
          <w:rFonts w:ascii="Times New Roman" w:hAnsi="Times New Roman"/>
          <w:sz w:val="24"/>
          <w:szCs w:val="24"/>
        </w:rPr>
        <w:t>Верхотурский</w:t>
      </w:r>
      <w:proofErr w:type="gramEnd"/>
    </w:p>
    <w:p w:rsidR="00DA38AE" w:rsidRPr="00184F87" w:rsidRDefault="00DA38AE" w:rsidP="00DA38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84F87">
        <w:rPr>
          <w:rFonts w:ascii="Times New Roman" w:hAnsi="Times New Roman"/>
          <w:sz w:val="24"/>
          <w:szCs w:val="24"/>
        </w:rPr>
        <w:t xml:space="preserve"> в сфере культуры, в сфере дополнительного образования</w:t>
      </w:r>
    </w:p>
    <w:p w:rsidR="00DA38AE" w:rsidRPr="00184F87" w:rsidRDefault="00DA38AE" w:rsidP="00DA38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84F87">
        <w:rPr>
          <w:rFonts w:ascii="Times New Roman" w:hAnsi="Times New Roman"/>
          <w:sz w:val="24"/>
          <w:szCs w:val="24"/>
        </w:rPr>
        <w:t xml:space="preserve"> и в сфере  молодежной политики»</w:t>
      </w:r>
    </w:p>
    <w:p w:rsidR="00DA38AE" w:rsidRPr="00184F87" w:rsidRDefault="00DA38AE" w:rsidP="00DA38A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D652BF" w:rsidRPr="00184F87" w:rsidRDefault="00D652BF" w:rsidP="00D652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0BF3" w:rsidRPr="00184F87" w:rsidRDefault="002D0BF3" w:rsidP="00D652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4F87">
        <w:rPr>
          <w:rFonts w:ascii="Times New Roman" w:hAnsi="Times New Roman"/>
          <w:sz w:val="24"/>
          <w:szCs w:val="24"/>
        </w:rPr>
        <w:t>Изменени</w:t>
      </w:r>
      <w:r w:rsidR="00184F87" w:rsidRPr="00184F87">
        <w:rPr>
          <w:rFonts w:ascii="Times New Roman" w:hAnsi="Times New Roman"/>
          <w:sz w:val="24"/>
          <w:szCs w:val="24"/>
        </w:rPr>
        <w:t xml:space="preserve">я в ведомственный </w:t>
      </w:r>
      <w:r w:rsidR="00D652BF" w:rsidRPr="00184F87">
        <w:rPr>
          <w:rFonts w:ascii="Times New Roman" w:hAnsi="Times New Roman"/>
          <w:sz w:val="24"/>
          <w:szCs w:val="24"/>
        </w:rPr>
        <w:t xml:space="preserve">перечень муниципальных услуг (работ), </w:t>
      </w:r>
    </w:p>
    <w:p w:rsidR="002D0BF3" w:rsidRPr="00184F87" w:rsidRDefault="00D652BF" w:rsidP="00D652B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F87">
        <w:rPr>
          <w:rFonts w:ascii="Times New Roman" w:hAnsi="Times New Roman"/>
          <w:sz w:val="24"/>
          <w:szCs w:val="24"/>
        </w:rPr>
        <w:t>оказываемых</w:t>
      </w:r>
      <w:proofErr w:type="gramEnd"/>
      <w:r w:rsidRPr="00184F87">
        <w:rPr>
          <w:rFonts w:ascii="Times New Roman" w:hAnsi="Times New Roman"/>
          <w:sz w:val="24"/>
          <w:szCs w:val="24"/>
        </w:rPr>
        <w:t xml:space="preserve"> (выполняемы</w:t>
      </w:r>
      <w:r w:rsidR="00184F87" w:rsidRPr="00184F87">
        <w:rPr>
          <w:rFonts w:ascii="Times New Roman" w:hAnsi="Times New Roman"/>
          <w:sz w:val="24"/>
          <w:szCs w:val="24"/>
        </w:rPr>
        <w:t xml:space="preserve">х) муниципальными учреждениями </w:t>
      </w:r>
      <w:r w:rsidRPr="00184F87">
        <w:rPr>
          <w:rFonts w:ascii="Times New Roman" w:hAnsi="Times New Roman"/>
          <w:sz w:val="24"/>
          <w:szCs w:val="24"/>
        </w:rPr>
        <w:t xml:space="preserve">городского округа Верхотурский </w:t>
      </w:r>
    </w:p>
    <w:p w:rsidR="002D0BF3" w:rsidRPr="00184F87" w:rsidRDefault="00D652BF" w:rsidP="00D652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4F87">
        <w:rPr>
          <w:rFonts w:ascii="Times New Roman" w:hAnsi="Times New Roman"/>
          <w:sz w:val="24"/>
          <w:szCs w:val="24"/>
        </w:rPr>
        <w:t>в сфере культуры, в сфере дополни</w:t>
      </w:r>
      <w:r w:rsidR="00184F87" w:rsidRPr="00184F87">
        <w:rPr>
          <w:rFonts w:ascii="Times New Roman" w:hAnsi="Times New Roman"/>
          <w:sz w:val="24"/>
          <w:szCs w:val="24"/>
        </w:rPr>
        <w:t xml:space="preserve">тельного образования и в сфере </w:t>
      </w:r>
      <w:r w:rsidRPr="00184F87">
        <w:rPr>
          <w:rFonts w:ascii="Times New Roman" w:hAnsi="Times New Roman"/>
          <w:sz w:val="24"/>
          <w:szCs w:val="24"/>
        </w:rPr>
        <w:t xml:space="preserve">молодежной политики, </w:t>
      </w:r>
    </w:p>
    <w:p w:rsidR="002D0BF3" w:rsidRPr="00184F87" w:rsidRDefault="00D652BF" w:rsidP="00D652B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F87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184F87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Верхотурский от 11.08.2011 № 857 </w:t>
      </w:r>
    </w:p>
    <w:p w:rsidR="00D652BF" w:rsidRPr="00184F87" w:rsidRDefault="00184F87" w:rsidP="00184F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4F87">
        <w:rPr>
          <w:rFonts w:ascii="Times New Roman" w:hAnsi="Times New Roman"/>
          <w:sz w:val="24"/>
          <w:szCs w:val="24"/>
        </w:rPr>
        <w:t xml:space="preserve">«Об утверждении ведомственного </w:t>
      </w:r>
      <w:r w:rsidR="00D652BF" w:rsidRPr="00184F87">
        <w:rPr>
          <w:rFonts w:ascii="Times New Roman" w:hAnsi="Times New Roman"/>
          <w:sz w:val="24"/>
          <w:szCs w:val="24"/>
        </w:rPr>
        <w:t>перечня муниципальных услуг (работ), оказываемых (выполняемы</w:t>
      </w:r>
      <w:r w:rsidRPr="00184F87">
        <w:rPr>
          <w:rFonts w:ascii="Times New Roman" w:hAnsi="Times New Roman"/>
          <w:sz w:val="24"/>
          <w:szCs w:val="24"/>
        </w:rPr>
        <w:t xml:space="preserve">х) муниципальными учреждениями </w:t>
      </w:r>
      <w:r w:rsidR="00D652BF" w:rsidRPr="00184F87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gramStart"/>
      <w:r w:rsidR="00D652BF" w:rsidRPr="00184F87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D652BF" w:rsidRPr="00184F87">
        <w:rPr>
          <w:rFonts w:ascii="Times New Roman" w:hAnsi="Times New Roman"/>
          <w:sz w:val="24"/>
          <w:szCs w:val="24"/>
        </w:rPr>
        <w:t xml:space="preserve"> в сфере культуры, в сфере дополнительного образования</w:t>
      </w:r>
      <w:r w:rsidR="002D0BF3" w:rsidRPr="00184F87">
        <w:rPr>
          <w:rFonts w:ascii="Times New Roman" w:hAnsi="Times New Roman"/>
          <w:sz w:val="24"/>
          <w:szCs w:val="24"/>
        </w:rPr>
        <w:t xml:space="preserve"> </w:t>
      </w:r>
      <w:r w:rsidRPr="00184F87">
        <w:rPr>
          <w:rFonts w:ascii="Times New Roman" w:hAnsi="Times New Roman"/>
          <w:sz w:val="24"/>
          <w:szCs w:val="24"/>
        </w:rPr>
        <w:t xml:space="preserve">и в сфере </w:t>
      </w:r>
      <w:r w:rsidR="00D652BF" w:rsidRPr="00184F87">
        <w:rPr>
          <w:rFonts w:ascii="Times New Roman" w:hAnsi="Times New Roman"/>
          <w:sz w:val="24"/>
          <w:szCs w:val="24"/>
        </w:rPr>
        <w:t>молодежной политики»</w:t>
      </w:r>
    </w:p>
    <w:p w:rsidR="002D0BF3" w:rsidRPr="00184F87" w:rsidRDefault="002D0BF3" w:rsidP="002D0B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1D51" w:rsidRPr="00184F87" w:rsidRDefault="00D51D51" w:rsidP="002D0B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620"/>
        <w:gridCol w:w="1672"/>
        <w:gridCol w:w="2552"/>
        <w:gridCol w:w="1350"/>
        <w:gridCol w:w="3186"/>
        <w:gridCol w:w="2126"/>
      </w:tblGrid>
      <w:tr w:rsidR="00D652BF" w:rsidRPr="00184F87" w:rsidTr="00D51D5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(работы)</w:t>
            </w:r>
          </w:p>
        </w:tc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единицы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 (работы)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(групп    учреждений),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оказывающих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муниципальную</w:t>
            </w:r>
            <w:r w:rsidR="004B299A"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(выполняющих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работу)</w:t>
            </w:r>
          </w:p>
          <w:p w:rsidR="00D51D51" w:rsidRPr="00184F87" w:rsidRDefault="00D51D51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BF" w:rsidRPr="00184F87" w:rsidTr="00D51D51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BF" w:rsidRPr="00184F87" w:rsidTr="00D51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BF" w:rsidRPr="00184F87" w:rsidRDefault="00D652BF" w:rsidP="004B29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2BF" w:rsidRPr="00184F87" w:rsidTr="00D51D51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652BF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МУНИЦИПАЛЬНАЯ  РАБОТА</w:t>
            </w:r>
            <w:r w:rsidR="00184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2BF" w:rsidRPr="00184F87" w:rsidRDefault="00D652BF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51" w:rsidRPr="00184F87" w:rsidTr="00C021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D51" w:rsidRPr="00184F87" w:rsidTr="00D51D51">
        <w:trPr>
          <w:cantSplit/>
          <w:trHeight w:val="409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общеобразовательных программ в области искусства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    </w:t>
            </w:r>
          </w:p>
        </w:tc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(человек)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numPr>
                <w:ilvl w:val="0"/>
                <w:numId w:val="5"/>
              </w:numPr>
              <w:ind w:left="86"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предпрофессиональным программам, принявшим участие в отчетном периоде в международных всероссийских, региональных, межрегиональных, областных конкурсах, фестивалях-конкурсах, олимпиадах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обучающихся по предпрофессиональным программам, принявших участие в отчетном периоде в международных всероссийских, региональных, межрегиональных, областных конкурсах, фестивалях-конкурсах, олимпиадах,  к общей </w:t>
            </w:r>
            <w:proofErr w:type="gram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по предпрофессиональным программам х  100%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(в том числе по различным видам искусств)</w:t>
            </w: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51" w:rsidRPr="00184F87" w:rsidTr="007577E8">
        <w:trPr>
          <w:cantSplit/>
          <w:trHeight w:val="35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D51D51">
            <w:pPr>
              <w:pStyle w:val="ConsPlusCell"/>
              <w:numPr>
                <w:ilvl w:val="0"/>
                <w:numId w:val="5"/>
              </w:numPr>
              <w:ind w:left="86" w:firstLine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доля лауреатов (победителей)    международных всероссийских, региональных, межрегиональных, областных конкурсов, фестивалей-конкурсов, олимпиад в отчетном периоде 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4B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лауреатов (победителей) международных всероссийских, региональных, межрегиональных, областных конкурсов, фестивалей-конкурсов, олимпиад в отчетном периоде  к общей </w:t>
            </w:r>
            <w:proofErr w:type="gram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по предпрофессиональным программам х  100%    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51" w:rsidRPr="00184F87" w:rsidTr="00D51D51">
        <w:trPr>
          <w:cantSplit/>
          <w:trHeight w:val="1965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numPr>
                <w:ilvl w:val="0"/>
                <w:numId w:val="5"/>
              </w:numPr>
              <w:ind w:left="86"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   доля преподавателей и концертмейстеров, имеющих квалификационную категорию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преподавателей и концертмейстеров, имеющих квалификационную категорию, к общей  численности преподавателей и концертмейстеров х 100%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51" w:rsidRPr="00184F87" w:rsidRDefault="00D51D51" w:rsidP="004B29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8AE" w:rsidRPr="00184F87" w:rsidRDefault="00DA38AE" w:rsidP="00DA38A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620"/>
        <w:gridCol w:w="1672"/>
        <w:gridCol w:w="2552"/>
        <w:gridCol w:w="1417"/>
        <w:gridCol w:w="3119"/>
        <w:gridCol w:w="2126"/>
      </w:tblGrid>
      <w:tr w:rsidR="00D51D51" w:rsidRPr="00184F87" w:rsidTr="00D51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D51" w:rsidRPr="00184F87" w:rsidTr="00D51D51">
        <w:trPr>
          <w:cantSplit/>
          <w:trHeight w:val="15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Услуга  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показу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спектаклей,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 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представлений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юридические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    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Title"/>
              <w:widowControl/>
              <w:rPr>
                <w:b w:val="0"/>
              </w:rPr>
            </w:pPr>
            <w:r w:rsidRPr="00184F87">
              <w:rPr>
                <w:b w:val="0"/>
              </w:rPr>
              <w:t xml:space="preserve">количество     </w:t>
            </w:r>
            <w:r w:rsidRPr="00184F87">
              <w:rPr>
                <w:b w:val="0"/>
              </w:rPr>
              <w:br/>
              <w:t xml:space="preserve">зрителей,      </w:t>
            </w:r>
            <w:r w:rsidRPr="00184F87">
              <w:rPr>
                <w:b w:val="0"/>
              </w:rPr>
              <w:br/>
              <w:t xml:space="preserve">тыс. человек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1) средняя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заполняемость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зала     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стационаре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 / S) / М  x 100, </w:t>
            </w:r>
          </w:p>
          <w:p w:rsidR="00D51D51" w:rsidRPr="00184F87" w:rsidRDefault="00D51D51" w:rsidP="00D51D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где М - количество ме</w:t>
            </w:r>
            <w:proofErr w:type="gram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ительных залах;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 зрителей;    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 - количество спектаклей, выступлений, 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представлений   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театры, учреждения культурно-досугового типа</w:t>
            </w:r>
          </w:p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51" w:rsidRPr="00184F87" w:rsidTr="00D51D51">
        <w:trPr>
          <w:cantSplit/>
          <w:trHeight w:val="15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2) темп роста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зрителей 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спектаклях,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других публичных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представлениях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сравнению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предыдущим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годом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DC0A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(КЗ (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КЗ (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.)) x 100 - 100, где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КЗ (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.) -  количество зрителей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отчетном году;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КЗ (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.) -   количество зрителей в предшествующем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году      </w:t>
            </w:r>
            <w:proofErr w:type="gramEnd"/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51" w:rsidRPr="00184F87" w:rsidTr="00D51D51">
        <w:trPr>
          <w:cantSplit/>
          <w:trHeight w:val="14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3) доля  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потребителей,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удовлетворенных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качеством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услуги, от числа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опрошенных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DC0A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М (удов.) /   М (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.) x 100,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 М (удов.) -  количество   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опрошенных,   удовлетворенных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качеством  оказанных услуг;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>М (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.) -  общее количество    опрошенных          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51" w:rsidRPr="00184F87" w:rsidTr="00D51D51">
        <w:trPr>
          <w:cantSplit/>
          <w:trHeight w:val="132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DC0A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4) темп роста   доли спектаклей,</w:t>
            </w:r>
            <w:r w:rsidR="00184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показанных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гастролях,   от общего    </w:t>
            </w:r>
            <w:r w:rsidR="00DC0A54"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     </w:t>
            </w:r>
            <w:r w:rsidR="00DC0A54"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спектаклей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 с предыдущим    </w:t>
            </w:r>
            <w:r w:rsidR="00DC0A54" w:rsidRPr="00184F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одом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СПоб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.)  (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.) х 100 -  (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СПоб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.)  (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.)) x   100, </w:t>
            </w:r>
          </w:p>
          <w:p w:rsidR="00D51D51" w:rsidRPr="00184F87" w:rsidRDefault="00D51D51" w:rsidP="00DC0A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где    </w:t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  спектаклей   на гастролях;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>СПоб</w:t>
            </w:r>
            <w:proofErr w:type="spellEnd"/>
            <w:r w:rsidRPr="00184F87">
              <w:rPr>
                <w:rFonts w:ascii="Times New Roman" w:hAnsi="Times New Roman" w:cs="Times New Roman"/>
                <w:sz w:val="24"/>
                <w:szCs w:val="24"/>
              </w:rPr>
              <w:t xml:space="preserve"> - общее   количество          </w:t>
            </w:r>
            <w:r w:rsidRPr="00184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спектаклей          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51" w:rsidRPr="00184F87" w:rsidRDefault="00D51D51" w:rsidP="00C02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8AE" w:rsidRPr="00184F87" w:rsidRDefault="00DA38AE" w:rsidP="00DA38A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DA38AE" w:rsidRPr="00184F87" w:rsidSect="00D51D51">
      <w:pgSz w:w="16838" w:h="11906" w:orient="landscape"/>
      <w:pgMar w:top="851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558"/>
    <w:multiLevelType w:val="hybridMultilevel"/>
    <w:tmpl w:val="2118F58A"/>
    <w:lvl w:ilvl="0" w:tplc="DE98106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73E5C"/>
    <w:multiLevelType w:val="hybridMultilevel"/>
    <w:tmpl w:val="3464345C"/>
    <w:lvl w:ilvl="0" w:tplc="F08E26E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3AD58DB"/>
    <w:multiLevelType w:val="hybridMultilevel"/>
    <w:tmpl w:val="4D24EDAC"/>
    <w:lvl w:ilvl="0" w:tplc="AE98AE4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D525C55"/>
    <w:multiLevelType w:val="hybridMultilevel"/>
    <w:tmpl w:val="8B687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6320A"/>
    <w:multiLevelType w:val="multilevel"/>
    <w:tmpl w:val="6C543F7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1AA2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1103C"/>
    <w:rsid w:val="00122AC9"/>
    <w:rsid w:val="00124636"/>
    <w:rsid w:val="00126515"/>
    <w:rsid w:val="0015541A"/>
    <w:rsid w:val="00184F87"/>
    <w:rsid w:val="001A7777"/>
    <w:rsid w:val="001C6EDE"/>
    <w:rsid w:val="001F5CC8"/>
    <w:rsid w:val="00204CA9"/>
    <w:rsid w:val="00260965"/>
    <w:rsid w:val="002D0BF3"/>
    <w:rsid w:val="002D5199"/>
    <w:rsid w:val="002D6BFF"/>
    <w:rsid w:val="002E1FCF"/>
    <w:rsid w:val="00305132"/>
    <w:rsid w:val="003165A9"/>
    <w:rsid w:val="0031734A"/>
    <w:rsid w:val="00320501"/>
    <w:rsid w:val="0033085B"/>
    <w:rsid w:val="00356C94"/>
    <w:rsid w:val="003938FD"/>
    <w:rsid w:val="003B5221"/>
    <w:rsid w:val="003D2680"/>
    <w:rsid w:val="00407B41"/>
    <w:rsid w:val="00407BF9"/>
    <w:rsid w:val="00455BC2"/>
    <w:rsid w:val="004A02BF"/>
    <w:rsid w:val="004B299A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075D0"/>
    <w:rsid w:val="00611CF7"/>
    <w:rsid w:val="00643278"/>
    <w:rsid w:val="006B3003"/>
    <w:rsid w:val="006E6532"/>
    <w:rsid w:val="007119CC"/>
    <w:rsid w:val="007163D6"/>
    <w:rsid w:val="007270BC"/>
    <w:rsid w:val="00761548"/>
    <w:rsid w:val="0077313A"/>
    <w:rsid w:val="007A5DEA"/>
    <w:rsid w:val="007B3A95"/>
    <w:rsid w:val="007E7F56"/>
    <w:rsid w:val="00804108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A701A"/>
    <w:rsid w:val="009C1401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CE7476"/>
    <w:rsid w:val="00D22220"/>
    <w:rsid w:val="00D238DC"/>
    <w:rsid w:val="00D51D51"/>
    <w:rsid w:val="00D652BF"/>
    <w:rsid w:val="00D71AA2"/>
    <w:rsid w:val="00D7652B"/>
    <w:rsid w:val="00DA38AE"/>
    <w:rsid w:val="00DB7629"/>
    <w:rsid w:val="00DC0A54"/>
    <w:rsid w:val="00DD3F13"/>
    <w:rsid w:val="00DF69FB"/>
    <w:rsid w:val="00E04F07"/>
    <w:rsid w:val="00E24690"/>
    <w:rsid w:val="00E5103A"/>
    <w:rsid w:val="00E51D4F"/>
    <w:rsid w:val="00E654B4"/>
    <w:rsid w:val="00EC36C6"/>
    <w:rsid w:val="00EC42A0"/>
    <w:rsid w:val="00F1155A"/>
    <w:rsid w:val="00F27604"/>
    <w:rsid w:val="00F40440"/>
    <w:rsid w:val="00F409B7"/>
    <w:rsid w:val="00F5065D"/>
    <w:rsid w:val="00F72547"/>
    <w:rsid w:val="00F85115"/>
    <w:rsid w:val="00F859F3"/>
    <w:rsid w:val="00FA051D"/>
    <w:rsid w:val="00FB5344"/>
    <w:rsid w:val="00F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108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410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1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8041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041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4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1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6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DF6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6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5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нак"/>
    <w:basedOn w:val="a"/>
    <w:rsid w:val="00D652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108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410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1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8041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041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4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1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6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DF6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6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5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нак"/>
    <w:basedOn w:val="a"/>
    <w:rsid w:val="00D652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D593-6951-4262-840B-C8DFAF4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8</cp:revision>
  <cp:lastPrinted>2013-09-30T08:49:00Z</cp:lastPrinted>
  <dcterms:created xsi:type="dcterms:W3CDTF">2013-09-17T10:52:00Z</dcterms:created>
  <dcterms:modified xsi:type="dcterms:W3CDTF">2013-10-03T04:44:00Z</dcterms:modified>
</cp:coreProperties>
</file>