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EC" w:rsidRDefault="005500EC" w:rsidP="00550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52E89" wp14:editId="26470B06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EC" w:rsidRDefault="005500EC" w:rsidP="005500EC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5500EC" w:rsidRDefault="005500EC" w:rsidP="00550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500EC" w:rsidRDefault="005500EC" w:rsidP="005500E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500EC" w:rsidRDefault="005500EC" w:rsidP="005500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EC" w:rsidRDefault="00944EC2" w:rsidP="00550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20.01.</w:t>
      </w:r>
      <w:r w:rsidR="000B55B7">
        <w:rPr>
          <w:rFonts w:ascii="Times New Roman" w:hAnsi="Times New Roman" w:cs="Times New Roman"/>
          <w:b/>
          <w:sz w:val="24"/>
          <w:szCs w:val="24"/>
        </w:rPr>
        <w:t>2017</w:t>
      </w:r>
      <w:r w:rsidR="005500EC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00EC" w:rsidRDefault="005500EC" w:rsidP="00550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500EC" w:rsidRPr="003626CE" w:rsidRDefault="005500EC" w:rsidP="0055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0EC" w:rsidRDefault="005500EC" w:rsidP="005500EC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</w:t>
      </w:r>
    </w:p>
    <w:p w:rsidR="005500EC" w:rsidRDefault="005500EC" w:rsidP="005500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00EC" w:rsidRDefault="005500EC" w:rsidP="005500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500EC" w:rsidRDefault="005500EC" w:rsidP="0055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округа Верхотурский», Решением  Думы городского округа Верхотурский  от 15 декабря  2016 го</w:t>
      </w:r>
      <w:r w:rsidR="00A52B92">
        <w:rPr>
          <w:rFonts w:ascii="Times New Roman" w:hAnsi="Times New Roman"/>
          <w:sz w:val="28"/>
          <w:szCs w:val="28"/>
        </w:rPr>
        <w:t>да № 63</w:t>
      </w:r>
      <w:r w:rsidRPr="009800FE">
        <w:rPr>
          <w:rFonts w:ascii="Times New Roman" w:hAnsi="Times New Roman"/>
          <w:sz w:val="28"/>
          <w:szCs w:val="28"/>
        </w:rPr>
        <w:t xml:space="preserve"> «</w:t>
      </w:r>
      <w:r w:rsidR="00A52B92">
        <w:rPr>
          <w:rFonts w:ascii="Times New Roman" w:hAnsi="Times New Roman"/>
          <w:sz w:val="28"/>
          <w:szCs w:val="28"/>
        </w:rPr>
        <w:t>О внесении изменений в Решение Думы городского округа Верхотурский от 11 декабря 2015 года № 33 «</w:t>
      </w:r>
      <w:r w:rsidRPr="009800FE">
        <w:rPr>
          <w:rFonts w:ascii="Times New Roman" w:hAnsi="Times New Roman"/>
          <w:sz w:val="28"/>
          <w:szCs w:val="28"/>
        </w:rPr>
        <w:t>О бюджете городс</w:t>
      </w:r>
      <w:r w:rsidR="00A52B92">
        <w:rPr>
          <w:rFonts w:ascii="Times New Roman" w:hAnsi="Times New Roman"/>
          <w:sz w:val="28"/>
          <w:szCs w:val="28"/>
        </w:rPr>
        <w:t>кого округа Верхотурский на 2016 год</w:t>
      </w:r>
      <w:r>
        <w:rPr>
          <w:rFonts w:ascii="Times New Roman" w:hAnsi="Times New Roman"/>
          <w:sz w:val="28"/>
          <w:szCs w:val="28"/>
        </w:rPr>
        <w:t>»,</w:t>
      </w:r>
      <w:r w:rsidR="00BF482A">
        <w:rPr>
          <w:rFonts w:ascii="Times New Roman" w:hAnsi="Times New Roman"/>
          <w:sz w:val="28"/>
          <w:szCs w:val="28"/>
        </w:rPr>
        <w:t xml:space="preserve"> Решением  Думы городского округа Верхотурский  от 15</w:t>
      </w:r>
      <w:proofErr w:type="gramEnd"/>
      <w:r w:rsidR="00BF48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482A">
        <w:rPr>
          <w:rFonts w:ascii="Times New Roman" w:hAnsi="Times New Roman"/>
          <w:sz w:val="28"/>
          <w:szCs w:val="28"/>
        </w:rPr>
        <w:t>декабря  2016 года № 58</w:t>
      </w:r>
      <w:r>
        <w:rPr>
          <w:rFonts w:ascii="Times New Roman" w:hAnsi="Times New Roman"/>
          <w:sz w:val="28"/>
          <w:szCs w:val="28"/>
        </w:rPr>
        <w:t xml:space="preserve"> </w:t>
      </w:r>
      <w:r w:rsidR="00BF482A">
        <w:rPr>
          <w:rFonts w:ascii="Times New Roman" w:hAnsi="Times New Roman"/>
          <w:sz w:val="28"/>
          <w:szCs w:val="28"/>
        </w:rPr>
        <w:t xml:space="preserve">«О бюджете городского округа Верхотурский на 2017 год и плановый период 2018 и 2019 годов», </w:t>
      </w:r>
      <w:r>
        <w:rPr>
          <w:rFonts w:ascii="Times New Roman" w:hAnsi="Times New Roman"/>
          <w:sz w:val="28"/>
          <w:szCs w:val="28"/>
        </w:rPr>
        <w:t xml:space="preserve">что повлекло изменение объема расходов на выполнение мероприятий  муниципальной </w:t>
      </w:r>
      <w:hyperlink r:id="rId7" w:history="1">
        <w:r w:rsidRPr="009800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9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 культуры в городском округе Верхотурский до 2020 года», утвержденную постановлением Администрации городского округа Верхотурский от 11.11.2013г.  № 998 «Об утверждении муниципальной  программы городского округа Верхотурский «Развитие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городском округе Верхотурский до 2020 года»»,  руководствуясь статьей 26 Устава городского округа Верхотурский,</w:t>
      </w:r>
    </w:p>
    <w:p w:rsidR="005500EC" w:rsidRDefault="005500EC" w:rsidP="00550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00EC" w:rsidRDefault="005500EC" w:rsidP="005500EC">
      <w:pPr>
        <w:pStyle w:val="a4"/>
        <w:numPr>
          <w:ilvl w:val="0"/>
          <w:numId w:val="1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 (далее – Программа), следующие изменения:</w:t>
      </w:r>
    </w:p>
    <w:p w:rsidR="005500EC" w:rsidRDefault="005500EC" w:rsidP="005500EC">
      <w:pPr>
        <w:pStyle w:val="a4"/>
        <w:numPr>
          <w:ilvl w:val="0"/>
          <w:numId w:val="2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2 строки «Объемы финансирования муниципальной программы (подпрограмм) по годам реализации, тыс. рублей» Паспорта Программы число «356595,1» </w:t>
      </w:r>
      <w:proofErr w:type="gramStart"/>
      <w:r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/>
          <w:sz w:val="28"/>
          <w:szCs w:val="28"/>
        </w:rPr>
        <w:t xml:space="preserve"> «356</w:t>
      </w:r>
      <w:r w:rsidR="002E624A">
        <w:rPr>
          <w:rFonts w:ascii="Times New Roman" w:hAnsi="Times New Roman"/>
          <w:sz w:val="28"/>
          <w:szCs w:val="28"/>
        </w:rPr>
        <w:t>077,8</w:t>
      </w:r>
      <w:r>
        <w:rPr>
          <w:rFonts w:ascii="Times New Roman" w:hAnsi="Times New Roman"/>
          <w:sz w:val="28"/>
          <w:szCs w:val="28"/>
        </w:rPr>
        <w:t>», число «46023,4»  заменить на число «46491,7».</w:t>
      </w:r>
    </w:p>
    <w:p w:rsidR="005500EC" w:rsidRDefault="005500EC" w:rsidP="005500EC">
      <w:pPr>
        <w:pStyle w:val="a4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План мероприятий по выполнению Программы  (приложение № 2) изложить в новой редакции, в соответствии с приложением к настоящему постановлению.</w:t>
      </w:r>
    </w:p>
    <w:p w:rsidR="005500EC" w:rsidRDefault="005500EC" w:rsidP="005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500EC" w:rsidRDefault="005500EC" w:rsidP="005500EC">
      <w:pPr>
        <w:tabs>
          <w:tab w:val="left" w:pos="567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5500EC" w:rsidRDefault="005500EC" w:rsidP="005500E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500EC" w:rsidRDefault="005500EC" w:rsidP="005500E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500EC" w:rsidRDefault="005500EC" w:rsidP="005500E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500EC" w:rsidRDefault="005500EC" w:rsidP="005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500EC" w:rsidRDefault="005500EC" w:rsidP="005500E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В.В.</w:t>
      </w:r>
      <w:r w:rsidR="00944E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Сизиков</w:t>
      </w:r>
    </w:p>
    <w:p w:rsidR="005500EC" w:rsidRDefault="005500EC" w:rsidP="005500EC"/>
    <w:p w:rsidR="005500EC" w:rsidRDefault="005500EC" w:rsidP="005500EC"/>
    <w:p w:rsidR="005500EC" w:rsidRDefault="005500EC" w:rsidP="005500EC"/>
    <w:p w:rsidR="00DB7629" w:rsidRDefault="00DB7629"/>
    <w:sectPr w:rsidR="00DB7629" w:rsidSect="00C111F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6"/>
    <w:rsid w:val="000051A4"/>
    <w:rsid w:val="000068E6"/>
    <w:rsid w:val="0002513D"/>
    <w:rsid w:val="000328B1"/>
    <w:rsid w:val="000609C3"/>
    <w:rsid w:val="000668FE"/>
    <w:rsid w:val="0007499C"/>
    <w:rsid w:val="000B55B7"/>
    <w:rsid w:val="000B5D16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2E624A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500EC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44EC2"/>
    <w:rsid w:val="0098269E"/>
    <w:rsid w:val="009A053B"/>
    <w:rsid w:val="009E738F"/>
    <w:rsid w:val="009F1A64"/>
    <w:rsid w:val="00A14375"/>
    <w:rsid w:val="00A22528"/>
    <w:rsid w:val="00A52B92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BF482A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EC"/>
  </w:style>
  <w:style w:type="paragraph" w:styleId="1">
    <w:name w:val="heading 1"/>
    <w:basedOn w:val="a"/>
    <w:next w:val="a"/>
    <w:link w:val="10"/>
    <w:qFormat/>
    <w:rsid w:val="00550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00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500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00EC"/>
    <w:rPr>
      <w:color w:val="0000FF"/>
      <w:u w:val="single"/>
    </w:rPr>
  </w:style>
  <w:style w:type="paragraph" w:styleId="a4">
    <w:name w:val="No Spacing"/>
    <w:uiPriority w:val="99"/>
    <w:qFormat/>
    <w:rsid w:val="005500E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EC"/>
  </w:style>
  <w:style w:type="paragraph" w:styleId="1">
    <w:name w:val="heading 1"/>
    <w:basedOn w:val="a"/>
    <w:next w:val="a"/>
    <w:link w:val="10"/>
    <w:qFormat/>
    <w:rsid w:val="00550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00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500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00EC"/>
    <w:rPr>
      <w:color w:val="0000FF"/>
      <w:u w:val="single"/>
    </w:rPr>
  </w:style>
  <w:style w:type="paragraph" w:styleId="a4">
    <w:name w:val="No Spacing"/>
    <w:uiPriority w:val="99"/>
    <w:qFormat/>
    <w:rsid w:val="005500E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 А. Тарамженина</cp:lastModifiedBy>
  <cp:revision>2</cp:revision>
  <cp:lastPrinted>2016-12-21T04:33:00Z</cp:lastPrinted>
  <dcterms:created xsi:type="dcterms:W3CDTF">2017-02-10T08:53:00Z</dcterms:created>
  <dcterms:modified xsi:type="dcterms:W3CDTF">2017-02-10T08:53:00Z</dcterms:modified>
</cp:coreProperties>
</file>