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2" w:rsidRPr="004D62A8" w:rsidRDefault="003D4232" w:rsidP="003D4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232" w:rsidRPr="004D62A8" w:rsidRDefault="003D4232" w:rsidP="003D4232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4232" w:rsidRPr="004D62A8" w:rsidRDefault="003D4232" w:rsidP="003D42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3D4232" w:rsidRPr="004D62A8" w:rsidRDefault="003D4232" w:rsidP="003D4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D4232" w:rsidRPr="004D62A8" w:rsidRDefault="003D4232" w:rsidP="003D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232" w:rsidRPr="003D4232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E041F">
        <w:rPr>
          <w:rFonts w:ascii="Times New Roman" w:hAnsi="Times New Roman" w:cs="Times New Roman"/>
          <w:b/>
          <w:sz w:val="24"/>
          <w:szCs w:val="24"/>
        </w:rPr>
        <w:t>1</w:t>
      </w:r>
      <w:r w:rsidRPr="003D4232">
        <w:rPr>
          <w:rFonts w:ascii="Times New Roman" w:hAnsi="Times New Roman" w:cs="Times New Roman"/>
          <w:b/>
          <w:sz w:val="24"/>
          <w:szCs w:val="24"/>
        </w:rPr>
        <w:t>4.10.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Pr="003D4232">
        <w:rPr>
          <w:rFonts w:ascii="Times New Roman" w:hAnsi="Times New Roman" w:cs="Times New Roman"/>
          <w:b/>
          <w:sz w:val="24"/>
          <w:szCs w:val="24"/>
        </w:rPr>
        <w:t>887</w:t>
      </w:r>
    </w:p>
    <w:p w:rsidR="003D4232" w:rsidRPr="004D62A8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232" w:rsidRPr="004D62A8" w:rsidRDefault="003D4232" w:rsidP="003D4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32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дополнений в Административный регламент предоставления муниципальной услуги </w:t>
      </w:r>
      <w:r w:rsidRPr="00A9377D">
        <w:rPr>
          <w:rFonts w:ascii="Times New Roman" w:hAnsi="Times New Roman" w:cs="Times New Roman"/>
          <w:b/>
          <w:i/>
          <w:sz w:val="28"/>
          <w:szCs w:val="28"/>
        </w:rPr>
        <w:t>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Pr="00A9377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CD7396">
        <w:rPr>
          <w:rFonts w:ascii="Times New Roman" w:hAnsi="Times New Roman" w:cs="Times New Roman"/>
          <w:b/>
          <w:i/>
          <w:sz w:val="28"/>
          <w:szCs w:val="28"/>
        </w:rPr>
        <w:t>, утвержденный</w:t>
      </w:r>
      <w:r w:rsidRPr="00CD7396">
        <w:rPr>
          <w:rFonts w:ascii="Times New Roman" w:hAnsi="Times New Roman" w:cs="Times New Roman"/>
          <w:b/>
        </w:rPr>
        <w:t xml:space="preserve"> </w:t>
      </w:r>
      <w:r w:rsidRPr="00CD7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постановлением Администрации городского округа Верхотурский от </w:t>
      </w:r>
      <w:r w:rsidRPr="00CD7396">
        <w:rPr>
          <w:rFonts w:ascii="Times New Roman" w:hAnsi="Times New Roman" w:cs="Times New Roman"/>
          <w:b/>
          <w:i/>
          <w:sz w:val="28"/>
          <w:szCs w:val="28"/>
        </w:rPr>
        <w:t>31.12.2015 г. № 122</w:t>
      </w:r>
      <w:r w:rsidRPr="00DD7C0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D73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4232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232" w:rsidRPr="0042178D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4232" w:rsidRDefault="003D4232" w:rsidP="003D4232">
      <w:pPr>
        <w:spacing w:after="0" w:line="240" w:lineRule="auto"/>
        <w:jc w:val="both"/>
        <w:rPr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CD73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D73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396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CD73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7396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CD73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D7396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CD73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D73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CD7396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CD7396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CD7396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</w:t>
      </w:r>
      <w:r w:rsidRPr="00D95550">
        <w:rPr>
          <w:sz w:val="28"/>
          <w:szCs w:val="28"/>
        </w:rPr>
        <w:t xml:space="preserve"> </w:t>
      </w:r>
    </w:p>
    <w:p w:rsidR="003D4232" w:rsidRPr="004D62A8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4232" w:rsidRPr="00DD7C0D" w:rsidRDefault="003D4232" w:rsidP="003D4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3E9">
        <w:rPr>
          <w:rFonts w:ascii="Times New Roman" w:hAnsi="Times New Roman" w:cs="Times New Roman"/>
          <w:sz w:val="28"/>
          <w:szCs w:val="28"/>
        </w:rPr>
        <w:t>1.</w:t>
      </w:r>
      <w:r w:rsidRPr="00DD7C0D">
        <w:rPr>
          <w:rFonts w:ascii="Times New Roman" w:hAnsi="Times New Roman" w:cs="Times New Roman"/>
          <w:sz w:val="28"/>
          <w:szCs w:val="28"/>
        </w:rPr>
        <w:t xml:space="preserve">В Разделе 2 </w:t>
      </w:r>
      <w:hyperlink r:id="rId9" w:history="1">
        <w:r w:rsidRPr="00DD7C0D">
          <w:rPr>
            <w:rFonts w:ascii="Times New Roman" w:hAnsi="Times New Roman" w:cs="Times New Roman"/>
            <w:sz w:val="28"/>
            <w:szCs w:val="28"/>
          </w:rPr>
          <w:t>Административного регламент</w:t>
        </w:r>
      </w:hyperlink>
      <w:r w:rsidRPr="00DD7C0D">
        <w:rPr>
          <w:rFonts w:ascii="Times New Roman" w:hAnsi="Times New Roman" w:cs="Times New Roman"/>
          <w:sz w:val="28"/>
          <w:szCs w:val="28"/>
        </w:rPr>
        <w:t>а, утвержденного</w:t>
      </w:r>
      <w:r w:rsidRPr="00DD7C0D">
        <w:rPr>
          <w:rFonts w:ascii="Times New Roman" w:hAnsi="Times New Roman" w:cs="Times New Roman"/>
        </w:rPr>
        <w:t xml:space="preserve"> </w:t>
      </w:r>
      <w:r w:rsidRPr="00DD7C0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Верхотурский                          от </w:t>
      </w:r>
      <w:r w:rsidRPr="00DD7C0D">
        <w:rPr>
          <w:rFonts w:ascii="Times New Roman" w:hAnsi="Times New Roman" w:cs="Times New Roman"/>
          <w:sz w:val="28"/>
          <w:szCs w:val="28"/>
        </w:rPr>
        <w:t>31.12.2015 г. № 1226 «</w:t>
      </w:r>
      <w:r w:rsidRPr="00DD7C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Pr="00DD7C0D">
        <w:rPr>
          <w:rFonts w:ascii="Times New Roman" w:hAnsi="Times New Roman" w:cs="Times New Roman"/>
          <w:bCs/>
          <w:sz w:val="28"/>
          <w:szCs w:val="28"/>
        </w:rPr>
        <w:t>«</w:t>
      </w:r>
      <w:r w:rsidRPr="00DD7C0D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</w:t>
      </w:r>
      <w:r w:rsidRPr="00DD7C0D">
        <w:rPr>
          <w:rFonts w:ascii="Times New Roman" w:hAnsi="Times New Roman" w:cs="Times New Roman"/>
          <w:bCs/>
          <w:sz w:val="28"/>
          <w:szCs w:val="28"/>
        </w:rPr>
        <w:t>,</w:t>
      </w:r>
      <w:r w:rsidRPr="00DD7C0D">
        <w:rPr>
          <w:rFonts w:ascii="Times New Roman" w:hAnsi="Times New Roman" w:cs="Times New Roman"/>
          <w:sz w:val="28"/>
          <w:szCs w:val="28"/>
        </w:rPr>
        <w:t xml:space="preserve"> изменить наименование подраздела: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3D4232" w:rsidRPr="00CD7396" w:rsidRDefault="003D4232" w:rsidP="003D4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tab/>
      </w:r>
      <w:r w:rsidRPr="00CD7396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3D4232" w:rsidRPr="007E31EA" w:rsidRDefault="00BE23E9" w:rsidP="003D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D4232" w:rsidRPr="00DD7C0D">
        <w:rPr>
          <w:rFonts w:ascii="Times New Roman" w:hAnsi="Times New Roman" w:cs="Times New Roman"/>
          <w:sz w:val="28"/>
          <w:szCs w:val="28"/>
        </w:rPr>
        <w:t xml:space="preserve">Раздел 2 </w:t>
      </w:r>
      <w:hyperlink r:id="rId10" w:history="1">
        <w:r w:rsidR="003D4232" w:rsidRPr="00DD7C0D">
          <w:rPr>
            <w:rFonts w:ascii="Times New Roman" w:hAnsi="Times New Roman" w:cs="Times New Roman"/>
            <w:sz w:val="28"/>
            <w:szCs w:val="28"/>
          </w:rPr>
          <w:t>Административного регламент</w:t>
        </w:r>
      </w:hyperlink>
      <w:r w:rsidR="003D4232" w:rsidRPr="00DD7C0D">
        <w:rPr>
          <w:rFonts w:ascii="Times New Roman" w:hAnsi="Times New Roman" w:cs="Times New Roman"/>
          <w:sz w:val="28"/>
          <w:szCs w:val="28"/>
        </w:rPr>
        <w:t>а, утвержденного</w:t>
      </w:r>
      <w:r w:rsidR="003D4232" w:rsidRPr="00DD7C0D">
        <w:rPr>
          <w:rFonts w:ascii="Times New Roman" w:hAnsi="Times New Roman" w:cs="Times New Roman"/>
        </w:rPr>
        <w:t xml:space="preserve"> </w:t>
      </w:r>
      <w:r w:rsidR="003D4232" w:rsidRPr="00DD7C0D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Верхотурский                          от </w:t>
      </w:r>
      <w:r w:rsidR="003D4232" w:rsidRPr="00DD7C0D">
        <w:rPr>
          <w:rFonts w:ascii="Times New Roman" w:hAnsi="Times New Roman" w:cs="Times New Roman"/>
          <w:sz w:val="28"/>
          <w:szCs w:val="28"/>
        </w:rPr>
        <w:t>31.12.2015 г. № 1226 «</w:t>
      </w:r>
      <w:r w:rsidR="003D4232" w:rsidRPr="00DD7C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 Административного регламента предоставления муниципальной услуги </w:t>
      </w:r>
      <w:r w:rsidR="003D4232" w:rsidRPr="00DD7C0D">
        <w:rPr>
          <w:rFonts w:ascii="Times New Roman" w:hAnsi="Times New Roman" w:cs="Times New Roman"/>
          <w:bCs/>
          <w:sz w:val="28"/>
          <w:szCs w:val="28"/>
        </w:rPr>
        <w:t>«</w:t>
      </w:r>
      <w:r w:rsidR="003D4232" w:rsidRPr="00DD7C0D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земельных участков, находящихся в муниципальной собственности или в </w:t>
      </w:r>
      <w:r w:rsidR="003D4232" w:rsidRPr="00DD7C0D">
        <w:rPr>
          <w:rFonts w:ascii="Times New Roman" w:hAnsi="Times New Roman" w:cs="Times New Roman"/>
          <w:sz w:val="28"/>
          <w:szCs w:val="28"/>
        </w:rPr>
        <w:lastRenderedPageBreak/>
        <w:t>государственной собственности до ее разграничения»</w:t>
      </w:r>
      <w:r w:rsidR="003D4232" w:rsidRPr="00DD7C0D">
        <w:rPr>
          <w:rFonts w:ascii="Times New Roman" w:hAnsi="Times New Roman" w:cs="Times New Roman"/>
          <w:bCs/>
          <w:sz w:val="28"/>
          <w:szCs w:val="28"/>
        </w:rPr>
        <w:t>,</w:t>
      </w:r>
      <w:r w:rsidR="003D4232" w:rsidRPr="00073E5B">
        <w:rPr>
          <w:rFonts w:ascii="Times New Roman" w:hAnsi="Times New Roman" w:cs="Times New Roman"/>
          <w:sz w:val="28"/>
          <w:szCs w:val="28"/>
        </w:rPr>
        <w:t xml:space="preserve"> </w:t>
      </w:r>
      <w:r w:rsidR="003D4232" w:rsidRPr="00E230F6">
        <w:rPr>
          <w:rFonts w:ascii="Times New Roman" w:hAnsi="Times New Roman" w:cs="Times New Roman"/>
          <w:sz w:val="28"/>
          <w:szCs w:val="28"/>
        </w:rPr>
        <w:t>дополнить пунктами</w:t>
      </w:r>
      <w:r w:rsidR="003D4232" w:rsidRPr="007E31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4232" w:rsidRPr="007E31EA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40</w:t>
      </w:r>
      <w:r w:rsidR="00BE23E9">
        <w:rPr>
          <w:rFonts w:ascii="Times New Roman" w:hAnsi="Times New Roman" w:cs="Times New Roman"/>
          <w:sz w:val="28"/>
          <w:szCs w:val="28"/>
        </w:rPr>
        <w:t>.1.</w:t>
      </w:r>
      <w:r w:rsidRPr="007E31EA">
        <w:rPr>
          <w:rFonts w:ascii="Times New Roman" w:hAnsi="Times New Roman" w:cs="Times New Roman"/>
          <w:sz w:val="28"/>
          <w:szCs w:val="28"/>
        </w:rPr>
        <w:t>В</w:t>
      </w:r>
      <w:r w:rsidRPr="007E31EA">
        <w:rPr>
          <w:rFonts w:ascii="Times New Roman" w:hAnsi="Times New Roman" w:cs="Times New Roman"/>
        </w:rPr>
        <w:t xml:space="preserve"> </w:t>
      </w:r>
      <w:r w:rsidRPr="007E31EA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7E31EA">
        <w:rPr>
          <w:rFonts w:ascii="Times New Roman" w:hAnsi="Times New Roman" w:cs="Times New Roman"/>
        </w:rPr>
        <w:t xml:space="preserve"> </w:t>
      </w:r>
      <w:r w:rsidRPr="007E31EA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BE23E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D4232" w:rsidRPr="007E31EA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Cs w:val="28"/>
        </w:rPr>
        <w:tab/>
      </w:r>
      <w:r w:rsidRPr="007E3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E31EA">
        <w:rPr>
          <w:rFonts w:ascii="Times New Roman" w:hAnsi="Times New Roman" w:cs="Times New Roman"/>
          <w:sz w:val="28"/>
          <w:szCs w:val="28"/>
        </w:rPr>
        <w:t>.1.Создание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3D4232" w:rsidRPr="007E31EA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D4232" w:rsidRPr="007E31EA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3D4232" w:rsidRPr="007E31EA" w:rsidRDefault="003D4232" w:rsidP="003D4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BE23E9">
        <w:rPr>
          <w:rFonts w:ascii="Times New Roman" w:hAnsi="Times New Roman" w:cs="Times New Roman"/>
          <w:sz w:val="28"/>
          <w:szCs w:val="28"/>
        </w:rPr>
        <w:t>.</w:t>
      </w:r>
      <w:r w:rsidRPr="007E31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4232" w:rsidRPr="00CD7396" w:rsidRDefault="003D4232" w:rsidP="003D4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3E9">
        <w:rPr>
          <w:rFonts w:ascii="Times New Roman" w:hAnsi="Times New Roman" w:cs="Times New Roman"/>
          <w:sz w:val="28"/>
          <w:szCs w:val="28"/>
        </w:rPr>
        <w:t>3.</w:t>
      </w:r>
      <w:r w:rsidRPr="00CD73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23E9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3D4232" w:rsidRPr="009771D3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BE23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232" w:rsidRPr="009771D3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D4232" w:rsidRPr="009771D3" w:rsidRDefault="003D4232" w:rsidP="003D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3D4232" w:rsidRPr="009771D3" w:rsidRDefault="003D4232" w:rsidP="003D42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4232" w:rsidRDefault="003D4232" w:rsidP="003D423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D4232" w:rsidRPr="004D62A8" w:rsidRDefault="003D4232" w:rsidP="003D4232">
      <w:pPr>
        <w:widowControl w:val="0"/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36C8" w:rsidRDefault="005B36C8"/>
    <w:sectPr w:rsidR="005B36C8" w:rsidSect="00BE23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32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23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3E9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18299403ADFB80122A7818724FE9350C4B0B469C976BE61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2016-10-31T04:34:00Z</dcterms:created>
  <dcterms:modified xsi:type="dcterms:W3CDTF">2016-10-31T05:56:00Z</dcterms:modified>
</cp:coreProperties>
</file>