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3F" w:rsidRPr="002F68AC" w:rsidRDefault="00E3043F" w:rsidP="00E304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3F" w:rsidRPr="002F68AC" w:rsidRDefault="00E3043F" w:rsidP="00E3043F">
      <w:pPr>
        <w:pStyle w:val="3"/>
        <w:ind w:firstLine="0"/>
        <w:jc w:val="center"/>
        <w:rPr>
          <w:b/>
        </w:rPr>
      </w:pPr>
      <w:r w:rsidRPr="002F68AC">
        <w:rPr>
          <w:b/>
        </w:rPr>
        <w:t>АДМИНИСТРАЦИЯ</w:t>
      </w:r>
    </w:p>
    <w:p w:rsidR="00E3043F" w:rsidRPr="002F68AC" w:rsidRDefault="00E3043F" w:rsidP="00E3043F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E3043F" w:rsidRPr="002F68AC" w:rsidRDefault="00E3043F" w:rsidP="00E3043F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E3043F" w:rsidRDefault="00E3043F" w:rsidP="00E3043F">
      <w:pPr>
        <w:jc w:val="both"/>
        <w:rPr>
          <w:b/>
          <w:sz w:val="24"/>
          <w:szCs w:val="24"/>
        </w:rPr>
      </w:pPr>
    </w:p>
    <w:p w:rsidR="00E3043F" w:rsidRPr="00C83FC1" w:rsidRDefault="00E3043F" w:rsidP="00E304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09.12.2020г. № 893</w:t>
      </w:r>
    </w:p>
    <w:p w:rsidR="00E3043F" w:rsidRPr="002F68AC" w:rsidRDefault="00E3043F" w:rsidP="00E3043F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>г. Верхотурье</w:t>
      </w:r>
    </w:p>
    <w:p w:rsidR="00E3043F" w:rsidRPr="002F68AC" w:rsidRDefault="00E3043F" w:rsidP="00E3043F">
      <w:pPr>
        <w:rPr>
          <w:b/>
          <w:sz w:val="28"/>
          <w:szCs w:val="28"/>
        </w:rPr>
      </w:pPr>
    </w:p>
    <w:p w:rsidR="00E3043F" w:rsidRPr="00FF49E3" w:rsidRDefault="00E3043F" w:rsidP="00E30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9E3">
        <w:rPr>
          <w:b/>
          <w:i/>
          <w:sz w:val="28"/>
          <w:szCs w:val="28"/>
        </w:rPr>
        <w:t>О внесении изменений в му</w:t>
      </w:r>
      <w:bookmarkStart w:id="0" w:name="_GoBack"/>
      <w:bookmarkEnd w:id="0"/>
      <w:r w:rsidRPr="00FF49E3">
        <w:rPr>
          <w:b/>
          <w:i/>
          <w:sz w:val="28"/>
          <w:szCs w:val="28"/>
        </w:rPr>
        <w:t>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 w:rsidRPr="00FF49E3">
        <w:rPr>
          <w:b/>
          <w:bCs/>
          <w:i/>
          <w:sz w:val="28"/>
          <w:szCs w:val="28"/>
        </w:rPr>
        <w:t>27.09.2019 № 794</w:t>
      </w:r>
    </w:p>
    <w:p w:rsidR="00E3043F" w:rsidRPr="00C502A2" w:rsidRDefault="00E3043F" w:rsidP="00E3043F">
      <w:pPr>
        <w:rPr>
          <w:sz w:val="28"/>
          <w:szCs w:val="28"/>
        </w:rPr>
      </w:pPr>
    </w:p>
    <w:p w:rsidR="00E3043F" w:rsidRDefault="00E3043F" w:rsidP="00E3043F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постановлением Администрации городского округа Верхотурский от 06.05.2019 № 373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18.11.2020 № 51 </w:t>
      </w:r>
      <w:r w:rsidRPr="00BB6D2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городского округа Верхотурский</w:t>
      </w:r>
      <w:proofErr w:type="gramEnd"/>
      <w:r>
        <w:rPr>
          <w:sz w:val="28"/>
          <w:szCs w:val="28"/>
        </w:rPr>
        <w:t xml:space="preserve"> от 12.12.2019 № 33 «О бюджете городского округа Верхотурский на 2020 год и плановый период 2021 и 2022 годов»,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</w:p>
    <w:p w:rsidR="00E3043F" w:rsidRPr="00CE3C73" w:rsidRDefault="00E3043F" w:rsidP="00E3043F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E3043F" w:rsidRDefault="00E3043F" w:rsidP="00E30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№ 794 (с изменениями),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</w:p>
    <w:p w:rsidR="00E3043F" w:rsidRPr="00715F4D" w:rsidRDefault="00E3043F" w:rsidP="00E3043F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044"/>
      </w:tblGrid>
      <w:tr w:rsidR="00E3043F" w:rsidRPr="00812583" w:rsidTr="001A53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15 637,69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8 761,4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999,2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999,2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1450,79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1508,76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1568,94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349,4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0,0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0,0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– 0,0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E3043F" w:rsidRPr="00812583" w:rsidRDefault="00E3043F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E3043F" w:rsidRPr="00926C99" w:rsidRDefault="00E3043F" w:rsidP="00E3043F">
      <w:pPr>
        <w:ind w:firstLine="708"/>
        <w:jc w:val="both"/>
        <w:rPr>
          <w:sz w:val="28"/>
          <w:szCs w:val="28"/>
        </w:rPr>
      </w:pPr>
    </w:p>
    <w:p w:rsidR="00E3043F" w:rsidRDefault="00E3043F" w:rsidP="00E3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34FE">
        <w:rPr>
          <w:sz w:val="28"/>
          <w:szCs w:val="28"/>
        </w:rPr>
        <w:t>) План мероприятий по выполнению муниципальной программы горо</w:t>
      </w:r>
      <w:r w:rsidRPr="008A34FE">
        <w:rPr>
          <w:sz w:val="28"/>
          <w:szCs w:val="28"/>
        </w:rPr>
        <w:t>д</w:t>
      </w:r>
      <w:r w:rsidRPr="008A34FE">
        <w:rPr>
          <w:sz w:val="28"/>
          <w:szCs w:val="28"/>
        </w:rPr>
        <w:t>ского округа Верхотур</w:t>
      </w:r>
      <w:r>
        <w:rPr>
          <w:sz w:val="28"/>
          <w:szCs w:val="28"/>
        </w:rPr>
        <w:t xml:space="preserve">ский «Экология и природные ресурсы </w:t>
      </w:r>
      <w:r w:rsidRPr="008A34FE">
        <w:rPr>
          <w:sz w:val="28"/>
          <w:szCs w:val="28"/>
        </w:rPr>
        <w:t>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изложить в новой редакции, в соответствии с приложением</w:t>
      </w:r>
      <w:r>
        <w:rPr>
          <w:sz w:val="28"/>
          <w:szCs w:val="28"/>
        </w:rPr>
        <w:t xml:space="preserve"> 1 к настоящему постановлению;</w:t>
      </w:r>
    </w:p>
    <w:p w:rsidR="00E3043F" w:rsidRDefault="00E3043F" w:rsidP="00E3043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4656A5">
        <w:rPr>
          <w:sz w:val="28"/>
          <w:szCs w:val="28"/>
          <w:lang w:eastAsia="en-US"/>
        </w:rPr>
        <w:t xml:space="preserve"> Цели, задачи и целевые показатели муниципальной программы горо</w:t>
      </w:r>
      <w:r w:rsidRPr="004656A5">
        <w:rPr>
          <w:sz w:val="28"/>
          <w:szCs w:val="28"/>
          <w:lang w:eastAsia="en-US"/>
        </w:rPr>
        <w:t>д</w:t>
      </w:r>
      <w:r w:rsidRPr="004656A5">
        <w:rPr>
          <w:sz w:val="28"/>
          <w:szCs w:val="28"/>
          <w:lang w:eastAsia="en-US"/>
        </w:rPr>
        <w:t xml:space="preserve">ского округа Верхотурский </w:t>
      </w:r>
      <w:r>
        <w:rPr>
          <w:sz w:val="28"/>
          <w:szCs w:val="28"/>
        </w:rPr>
        <w:t>«Экология и природные ресурсы</w:t>
      </w:r>
      <w:r w:rsidRPr="008A34FE">
        <w:rPr>
          <w:sz w:val="28"/>
          <w:szCs w:val="28"/>
        </w:rPr>
        <w:t xml:space="preserve"> 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</w:t>
      </w:r>
      <w:r w:rsidRPr="004656A5">
        <w:rPr>
          <w:sz w:val="28"/>
          <w:szCs w:val="28"/>
          <w:lang w:eastAsia="en-US"/>
        </w:rPr>
        <w:t xml:space="preserve">изложить в новой редакции, в соответствии с приложением </w:t>
      </w:r>
      <w:r>
        <w:rPr>
          <w:sz w:val="28"/>
          <w:szCs w:val="28"/>
          <w:lang w:eastAsia="en-US"/>
        </w:rPr>
        <w:t>2 к настоящему постановлению.</w:t>
      </w:r>
    </w:p>
    <w:p w:rsidR="00E3043F" w:rsidRPr="008A34FE" w:rsidRDefault="00E3043F" w:rsidP="00E30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34FE">
        <w:rPr>
          <w:sz w:val="28"/>
          <w:szCs w:val="28"/>
        </w:rPr>
        <w:t>Опубликовать настоящее постановление в информационном бюлл</w:t>
      </w:r>
      <w:r w:rsidRPr="008A34FE">
        <w:rPr>
          <w:sz w:val="28"/>
          <w:szCs w:val="28"/>
        </w:rPr>
        <w:t>е</w:t>
      </w:r>
      <w:r w:rsidRPr="008A34FE">
        <w:rPr>
          <w:sz w:val="28"/>
          <w:szCs w:val="28"/>
        </w:rPr>
        <w:t>тене «Верхотурская неделя» и разместить на официальном сайте городского округа Верхотурский.</w:t>
      </w:r>
    </w:p>
    <w:p w:rsidR="00E3043F" w:rsidRPr="008A34FE" w:rsidRDefault="00E3043F" w:rsidP="00E3043F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E3043F" w:rsidRDefault="00E3043F" w:rsidP="00E3043F">
      <w:pPr>
        <w:jc w:val="both"/>
        <w:rPr>
          <w:sz w:val="28"/>
          <w:szCs w:val="28"/>
        </w:rPr>
      </w:pPr>
    </w:p>
    <w:p w:rsidR="00E3043F" w:rsidRPr="008A34FE" w:rsidRDefault="00E3043F" w:rsidP="00E3043F">
      <w:pPr>
        <w:jc w:val="both"/>
        <w:rPr>
          <w:sz w:val="28"/>
          <w:szCs w:val="28"/>
        </w:rPr>
      </w:pPr>
    </w:p>
    <w:p w:rsidR="00E3043F" w:rsidRDefault="00E3043F" w:rsidP="00E3043F">
      <w:pPr>
        <w:jc w:val="both"/>
        <w:rPr>
          <w:sz w:val="28"/>
          <w:szCs w:val="28"/>
        </w:rPr>
      </w:pPr>
    </w:p>
    <w:p w:rsidR="00E3043F" w:rsidRPr="008A34FE" w:rsidRDefault="00E3043F" w:rsidP="00E3043F">
      <w:pPr>
        <w:jc w:val="both"/>
        <w:rPr>
          <w:sz w:val="28"/>
          <w:szCs w:val="28"/>
        </w:rPr>
      </w:pPr>
    </w:p>
    <w:p w:rsidR="00E3043F" w:rsidRPr="008A34FE" w:rsidRDefault="00E3043F" w:rsidP="00E3043F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85552F" w:rsidRDefault="00E3043F" w:rsidP="00E3043F">
      <w:r w:rsidRPr="002F68AC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3F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043F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3F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043F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043F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E3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3F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043F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043F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E3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Home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2020-12-09T05:59:00Z</dcterms:created>
  <dcterms:modified xsi:type="dcterms:W3CDTF">2020-12-09T06:00:00Z</dcterms:modified>
</cp:coreProperties>
</file>