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D2" w:rsidRDefault="00404DD2" w:rsidP="00404DD2">
      <w:pPr>
        <w:pStyle w:val="ConsPlusNormal"/>
        <w:jc w:val="center"/>
      </w:pPr>
      <w:bookmarkStart w:id="0" w:name="Par1"/>
      <w:bookmarkEnd w:id="0"/>
      <w:r>
        <w:rPr>
          <w:noProof/>
        </w:rPr>
        <w:drawing>
          <wp:inline distT="0" distB="0" distL="0" distR="0" wp14:anchorId="17247666" wp14:editId="6CDED85B">
            <wp:extent cx="491490" cy="59499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DD2" w:rsidRPr="0015673A" w:rsidRDefault="00404DD2" w:rsidP="00404DD2">
      <w:pPr>
        <w:pStyle w:val="3"/>
        <w:rPr>
          <w:sz w:val="28"/>
          <w:szCs w:val="28"/>
        </w:rPr>
      </w:pPr>
      <w:r w:rsidRPr="0015673A">
        <w:rPr>
          <w:sz w:val="28"/>
          <w:szCs w:val="28"/>
        </w:rPr>
        <w:t xml:space="preserve"> АДМИНИСТРАЦИЯ </w:t>
      </w:r>
    </w:p>
    <w:p w:rsidR="00404DD2" w:rsidRDefault="00404DD2" w:rsidP="00404DD2">
      <w:pPr>
        <w:jc w:val="center"/>
        <w:rPr>
          <w:b/>
        </w:rPr>
      </w:pPr>
      <w:r w:rsidRPr="0015673A">
        <w:rPr>
          <w:b/>
        </w:rPr>
        <w:t xml:space="preserve">ГОРОДСКОГО ОКРУГА </w:t>
      </w:r>
      <w:proofErr w:type="gramStart"/>
      <w:r w:rsidRPr="0015673A">
        <w:rPr>
          <w:b/>
        </w:rPr>
        <w:t>ВЕРХОТУРСКИЙ</w:t>
      </w:r>
      <w:proofErr w:type="gramEnd"/>
    </w:p>
    <w:p w:rsidR="00404DD2" w:rsidRPr="0015673A" w:rsidRDefault="00404DD2" w:rsidP="00404DD2">
      <w:pPr>
        <w:jc w:val="center"/>
        <w:rPr>
          <w:b/>
        </w:rPr>
      </w:pPr>
      <w:proofErr w:type="gramStart"/>
      <w:r w:rsidRPr="0015673A">
        <w:rPr>
          <w:b/>
        </w:rPr>
        <w:t>П</w:t>
      </w:r>
      <w:proofErr w:type="gramEnd"/>
      <w:r w:rsidRPr="0015673A">
        <w:rPr>
          <w:b/>
        </w:rPr>
        <w:t xml:space="preserve"> О С Т А Н О В Л Е Н И Е</w:t>
      </w:r>
    </w:p>
    <w:p w:rsidR="00404DD2" w:rsidRDefault="00404DD2" w:rsidP="00404DD2">
      <w:pPr>
        <w:jc w:val="both"/>
        <w:rPr>
          <w:b/>
        </w:rPr>
      </w:pPr>
    </w:p>
    <w:p w:rsidR="00404DD2" w:rsidRPr="00E14180" w:rsidRDefault="00404DD2" w:rsidP="00404DD2">
      <w:pPr>
        <w:jc w:val="both"/>
        <w:rPr>
          <w:sz w:val="24"/>
          <w:szCs w:val="24"/>
          <w:u w:val="single"/>
        </w:rPr>
      </w:pPr>
      <w:r w:rsidRPr="00E14180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22.03.2021г. № 180</w:t>
      </w:r>
    </w:p>
    <w:p w:rsidR="00404DD2" w:rsidRPr="00E14180" w:rsidRDefault="00404DD2" w:rsidP="00404DD2">
      <w:pPr>
        <w:rPr>
          <w:b/>
          <w:sz w:val="24"/>
          <w:szCs w:val="24"/>
        </w:rPr>
      </w:pPr>
      <w:r w:rsidRPr="00E14180">
        <w:rPr>
          <w:b/>
          <w:sz w:val="24"/>
          <w:szCs w:val="24"/>
        </w:rPr>
        <w:t>г. Верхотурье</w:t>
      </w:r>
    </w:p>
    <w:p w:rsidR="00404DD2" w:rsidRDefault="00404DD2" w:rsidP="00404DD2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04DD2" w:rsidRPr="00322724" w:rsidRDefault="00404DD2" w:rsidP="00404DD2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2724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предоставления субсидий из бюджета </w:t>
      </w:r>
    </w:p>
    <w:p w:rsidR="00404DD2" w:rsidRPr="00322724" w:rsidRDefault="00404DD2" w:rsidP="00404DD2">
      <w:pPr>
        <w:jc w:val="center"/>
        <w:rPr>
          <w:b/>
          <w:i/>
        </w:rPr>
      </w:pPr>
      <w:r w:rsidRPr="00322724">
        <w:rPr>
          <w:b/>
          <w:i/>
        </w:rPr>
        <w:t xml:space="preserve">городского округа Верхотурский на создание и обеспечение деятельности Фонда поддержки малого предпринимательства городского округа Верхотурский в рамках реализации муниципальной программы </w:t>
      </w:r>
    </w:p>
    <w:p w:rsidR="00404DD2" w:rsidRPr="00322724" w:rsidRDefault="00404DD2" w:rsidP="00404DD2">
      <w:pPr>
        <w:jc w:val="center"/>
        <w:rPr>
          <w:b/>
          <w:i/>
        </w:rPr>
      </w:pPr>
      <w:r w:rsidRPr="00322724">
        <w:rPr>
          <w:b/>
          <w:i/>
        </w:rPr>
        <w:t xml:space="preserve">городского округа Верхотурский «Содействие развитию малого и </w:t>
      </w:r>
    </w:p>
    <w:p w:rsidR="00404DD2" w:rsidRPr="00322724" w:rsidRDefault="00404DD2" w:rsidP="00404DD2">
      <w:pPr>
        <w:jc w:val="center"/>
        <w:rPr>
          <w:b/>
          <w:i/>
        </w:rPr>
      </w:pPr>
      <w:r w:rsidRPr="00322724">
        <w:rPr>
          <w:b/>
          <w:i/>
        </w:rPr>
        <w:t>среднего предпринимательства до 2025 года»</w:t>
      </w:r>
    </w:p>
    <w:p w:rsidR="00404DD2" w:rsidRPr="00322724" w:rsidRDefault="00404DD2" w:rsidP="00404D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4DD2" w:rsidRPr="00322724" w:rsidRDefault="00404DD2" w:rsidP="00404D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4DD2" w:rsidRPr="00322724" w:rsidRDefault="00404DD2" w:rsidP="00404DD2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322724">
        <w:rPr>
          <w:rFonts w:eastAsiaTheme="minorHAnsi"/>
          <w:lang w:eastAsia="en-US"/>
        </w:rPr>
        <w:t xml:space="preserve">В соответствии с </w:t>
      </w:r>
      <w:hyperlink r:id="rId6" w:history="1">
        <w:r w:rsidRPr="00322724">
          <w:rPr>
            <w:rFonts w:eastAsiaTheme="minorHAnsi"/>
            <w:lang w:eastAsia="en-US"/>
          </w:rPr>
          <w:t xml:space="preserve">пунктами </w:t>
        </w:r>
        <w:r>
          <w:rPr>
            <w:rFonts w:eastAsiaTheme="minorHAnsi"/>
            <w:lang w:eastAsia="en-US"/>
          </w:rPr>
          <w:t xml:space="preserve">3,7 статьи 78, пунктами </w:t>
        </w:r>
        <w:r w:rsidRPr="00322724">
          <w:rPr>
            <w:rFonts w:eastAsiaTheme="minorHAnsi"/>
            <w:lang w:eastAsia="en-US"/>
          </w:rPr>
          <w:t>2</w:t>
        </w:r>
      </w:hyperlink>
      <w:r w:rsidRPr="00322724">
        <w:rPr>
          <w:rFonts w:eastAsiaTheme="minorHAnsi"/>
          <w:lang w:eastAsia="en-US"/>
        </w:rPr>
        <w:t xml:space="preserve">, </w:t>
      </w:r>
      <w:hyperlink r:id="rId7" w:history="1">
        <w:r w:rsidRPr="00322724">
          <w:rPr>
            <w:rFonts w:eastAsiaTheme="minorHAnsi"/>
            <w:lang w:eastAsia="en-US"/>
          </w:rPr>
          <w:t>3 статьи 78.1</w:t>
        </w:r>
      </w:hyperlink>
      <w:r w:rsidRPr="00322724">
        <w:rPr>
          <w:rFonts w:eastAsiaTheme="minorHAnsi"/>
          <w:lang w:eastAsia="en-US"/>
        </w:rPr>
        <w:t xml:space="preserve"> Бюджетного кодекса Российской Федерации, Федеральным законом от 24 июля 2007 года № 209-ФЗ «О развитии малого и среднего предпринимательства в Российской Федерации», </w:t>
      </w:r>
      <w:hyperlink r:id="rId8" w:history="1">
        <w:r w:rsidRPr="00322724">
          <w:t>Постановлением</w:t>
        </w:r>
      </w:hyperlink>
      <w:r w:rsidRPr="00322724"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proofErr w:type="gramEnd"/>
      <w:r w:rsidRPr="00322724">
        <w:t xml:space="preserve"> </w:t>
      </w:r>
      <w:proofErr w:type="gramStart"/>
      <w:r w:rsidRPr="00322724">
        <w:t xml:space="preserve">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322724">
        <w:rPr>
          <w:bCs/>
        </w:rPr>
        <w:t xml:space="preserve">муниципальной программой городского округа Верхотурский </w:t>
      </w:r>
      <w:r w:rsidRPr="00322724">
        <w:t>«Содействие развитию малого и среднего предпринимательства до 2025 года»</w:t>
      </w:r>
      <w:r w:rsidRPr="00322724">
        <w:rPr>
          <w:bCs/>
        </w:rPr>
        <w:t>, утвержденной постановлением Администрации городского округа Верхотурский от</w:t>
      </w:r>
      <w:r w:rsidRPr="00322724">
        <w:rPr>
          <w:b/>
        </w:rPr>
        <w:t xml:space="preserve"> </w:t>
      </w:r>
      <w:r w:rsidRPr="00322724">
        <w:t>24.09.2019г. № 773</w:t>
      </w:r>
      <w:r w:rsidRPr="00322724">
        <w:rPr>
          <w:rFonts w:eastAsiaTheme="minorHAnsi"/>
          <w:lang w:eastAsia="en-US"/>
        </w:rPr>
        <w:t xml:space="preserve">, руководствуясь </w:t>
      </w:r>
      <w:hyperlink r:id="rId9" w:history="1">
        <w:r w:rsidRPr="00322724">
          <w:rPr>
            <w:rFonts w:eastAsiaTheme="minorHAnsi"/>
            <w:lang w:eastAsia="en-US"/>
          </w:rPr>
          <w:t>Уставом</w:t>
        </w:r>
      </w:hyperlink>
      <w:r w:rsidRPr="00322724">
        <w:rPr>
          <w:rFonts w:eastAsiaTheme="minorHAnsi"/>
          <w:lang w:eastAsia="en-US"/>
        </w:rPr>
        <w:t xml:space="preserve"> городского</w:t>
      </w:r>
      <w:proofErr w:type="gramEnd"/>
      <w:r w:rsidRPr="00322724">
        <w:rPr>
          <w:rFonts w:eastAsiaTheme="minorHAnsi"/>
          <w:lang w:eastAsia="en-US"/>
        </w:rPr>
        <w:t xml:space="preserve"> округа Верхотурский, </w:t>
      </w:r>
    </w:p>
    <w:p w:rsidR="00404DD2" w:rsidRPr="00322724" w:rsidRDefault="00404DD2" w:rsidP="00404DD2">
      <w:pPr>
        <w:pStyle w:val="a3"/>
        <w:jc w:val="both"/>
      </w:pPr>
      <w:r w:rsidRPr="00322724">
        <w:t>ПОСТАНОВЛЯЮ:</w:t>
      </w:r>
    </w:p>
    <w:p w:rsidR="00404DD2" w:rsidRPr="00322724" w:rsidRDefault="00404DD2" w:rsidP="00404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322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hyperlink r:id="rId10" w:history="1">
        <w:r w:rsidRPr="0032272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Pr="00322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субсидии </w:t>
      </w:r>
      <w:r w:rsidRPr="00322724">
        <w:rPr>
          <w:rFonts w:ascii="Times New Roman" w:hAnsi="Times New Roman" w:cs="Times New Roman"/>
          <w:sz w:val="28"/>
          <w:szCs w:val="28"/>
        </w:rPr>
        <w:t>из бюджета городского округа Верхотурский на создание и обеспечение деятельности Фонда поддержки малого предпринимательства</w:t>
      </w:r>
      <w:r w:rsidRPr="003227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272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Верхотурский </w:t>
      </w:r>
      <w:r w:rsidRPr="00322724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22724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городского округа Верхотурский </w:t>
      </w:r>
      <w:r w:rsidRPr="00322724">
        <w:rPr>
          <w:rFonts w:ascii="Times New Roman" w:hAnsi="Times New Roman" w:cs="Times New Roman"/>
          <w:sz w:val="28"/>
          <w:szCs w:val="28"/>
        </w:rPr>
        <w:t>«Содействие развитию малого и среднего предпринимательства до 2025 года» (прилагается).</w:t>
      </w:r>
    </w:p>
    <w:p w:rsidR="00404DD2" w:rsidRPr="00322724" w:rsidRDefault="00404DD2" w:rsidP="00404D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32272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округа Верхотурский от 10.02.2020г. № 82 «Об утверждении Порядка предоставления субсидий из бюджета городского округа Верхотурский на создание и обеспечение деятельности Фонда поддержки малого предпринимательства городского округа Верхотурский в рамках реализации муниципальной программы городского округа Верхотурский «Содействие развитию малого и среднего предпринимательства до 2025 года».</w:t>
      </w:r>
      <w:proofErr w:type="gramEnd"/>
    </w:p>
    <w:p w:rsidR="00404DD2" w:rsidRDefault="00404DD2" w:rsidP="00404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E1B86">
        <w:rPr>
          <w:rStyle w:val="a4"/>
          <w:color w:val="000000"/>
        </w:rPr>
        <w:t>Действие настоящего постановления распространяется на правоотношения</w:t>
      </w:r>
      <w:r>
        <w:rPr>
          <w:rStyle w:val="a4"/>
          <w:color w:val="000000"/>
        </w:rPr>
        <w:t>,</w:t>
      </w:r>
      <w:r w:rsidRPr="00AE1B86">
        <w:rPr>
          <w:rStyle w:val="a4"/>
          <w:color w:val="000000"/>
        </w:rPr>
        <w:t xml:space="preserve"> возникшие с </w:t>
      </w:r>
      <w:r>
        <w:rPr>
          <w:rStyle w:val="a4"/>
          <w:color w:val="000000"/>
        </w:rPr>
        <w:t>01</w:t>
      </w:r>
      <w:r w:rsidRPr="00AE1B86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февраля</w:t>
      </w:r>
      <w:r w:rsidRPr="00AE1B86">
        <w:rPr>
          <w:rStyle w:val="a4"/>
          <w:color w:val="000000"/>
        </w:rPr>
        <w:t xml:space="preserve"> 20</w:t>
      </w:r>
      <w:r>
        <w:rPr>
          <w:rStyle w:val="a4"/>
          <w:color w:val="000000"/>
        </w:rPr>
        <w:t>21</w:t>
      </w:r>
      <w:r w:rsidRPr="00AE1B86">
        <w:rPr>
          <w:rStyle w:val="a4"/>
          <w:color w:val="000000"/>
        </w:rPr>
        <w:t xml:space="preserve"> года.</w:t>
      </w:r>
    </w:p>
    <w:p w:rsidR="00404DD2" w:rsidRPr="00322724" w:rsidRDefault="00404DD2" w:rsidP="00404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272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04DD2" w:rsidRPr="00322724" w:rsidRDefault="00404DD2" w:rsidP="00404DD2">
      <w:pPr>
        <w:ind w:firstLine="709"/>
        <w:jc w:val="both"/>
      </w:pPr>
      <w:r>
        <w:t>5</w:t>
      </w:r>
      <w:r w:rsidRPr="00322724">
        <w:t>.Контроль исполнения настоящего постановления оставляю за собой.</w:t>
      </w:r>
    </w:p>
    <w:p w:rsidR="00404DD2" w:rsidRDefault="00404DD2" w:rsidP="00404D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04DD2" w:rsidRPr="00322724" w:rsidRDefault="00404DD2" w:rsidP="00404D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04DD2" w:rsidRPr="00322724" w:rsidRDefault="00404DD2" w:rsidP="00404D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04DD2" w:rsidRPr="00322724" w:rsidRDefault="00404DD2" w:rsidP="00404DD2">
      <w:pPr>
        <w:jc w:val="both"/>
      </w:pPr>
      <w:r w:rsidRPr="00322724">
        <w:t xml:space="preserve">Глава </w:t>
      </w:r>
    </w:p>
    <w:p w:rsidR="00404DD2" w:rsidRDefault="00404DD2" w:rsidP="00404D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2724">
        <w:t>городского округа Верхотурский</w:t>
      </w:r>
      <w:r w:rsidRPr="00322724">
        <w:tab/>
      </w:r>
      <w:r w:rsidRPr="00322724">
        <w:tab/>
      </w:r>
      <w:r w:rsidRPr="00322724">
        <w:tab/>
      </w:r>
      <w:r w:rsidRPr="00322724">
        <w:tab/>
      </w:r>
      <w:r w:rsidRPr="00322724">
        <w:tab/>
        <w:t xml:space="preserve">       А.Г. Лиханов</w:t>
      </w:r>
      <w:bookmarkStart w:id="1" w:name="_GoBack"/>
      <w:bookmarkEnd w:id="1"/>
    </w:p>
    <w:p w:rsidR="0085552F" w:rsidRDefault="00404DD2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D2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04DD2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C1756"/>
    <w:rsid w:val="00907154"/>
    <w:rsid w:val="00985059"/>
    <w:rsid w:val="00A24F4C"/>
    <w:rsid w:val="00A92EAB"/>
    <w:rsid w:val="00B54BA6"/>
    <w:rsid w:val="00BD72CE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D2"/>
    <w:rPr>
      <w:rFonts w:eastAsia="Times New Roman" w:cs="Times New Roman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04DD2"/>
    <w:pPr>
      <w:keepNext/>
      <w:jc w:val="center"/>
      <w:outlineLvl w:val="2"/>
    </w:pPr>
    <w:rPr>
      <w:rFonts w:eastAsia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DD2"/>
    <w:rPr>
      <w:rFonts w:eastAsia="Calibri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404DD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04DD2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 Spacing"/>
    <w:uiPriority w:val="1"/>
    <w:qFormat/>
    <w:rsid w:val="00404DD2"/>
    <w:rPr>
      <w:rFonts w:eastAsia="Times New Roman" w:cs="Times New Roman"/>
      <w:szCs w:val="28"/>
      <w:lang w:eastAsia="ru-RU"/>
    </w:rPr>
  </w:style>
  <w:style w:type="character" w:customStyle="1" w:styleId="a4">
    <w:name w:val="Основной текст_"/>
    <w:basedOn w:val="a0"/>
    <w:rsid w:val="00404DD2"/>
    <w:rPr>
      <w:rFonts w:ascii="Times New Roman" w:hAnsi="Times New Roman" w:cs="Times New Roman"/>
      <w:sz w:val="28"/>
      <w:szCs w:val="28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404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D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D2"/>
    <w:rPr>
      <w:rFonts w:eastAsia="Times New Roman" w:cs="Times New Roman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04DD2"/>
    <w:pPr>
      <w:keepNext/>
      <w:jc w:val="center"/>
      <w:outlineLvl w:val="2"/>
    </w:pPr>
    <w:rPr>
      <w:rFonts w:eastAsia="Calibri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DD2"/>
    <w:rPr>
      <w:rFonts w:eastAsia="Calibri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404DD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04DD2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 Spacing"/>
    <w:uiPriority w:val="1"/>
    <w:qFormat/>
    <w:rsid w:val="00404DD2"/>
    <w:rPr>
      <w:rFonts w:eastAsia="Times New Roman" w:cs="Times New Roman"/>
      <w:szCs w:val="28"/>
      <w:lang w:eastAsia="ru-RU"/>
    </w:rPr>
  </w:style>
  <w:style w:type="character" w:customStyle="1" w:styleId="a4">
    <w:name w:val="Основной текст_"/>
    <w:basedOn w:val="a0"/>
    <w:rsid w:val="00404DD2"/>
    <w:rPr>
      <w:rFonts w:ascii="Times New Roman" w:hAnsi="Times New Roman" w:cs="Times New Roman"/>
      <w:sz w:val="28"/>
      <w:szCs w:val="28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404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FD8CE333C681771AC30338816E2FEE699CD2715AA7BF3192504588F1AA13DDDC324FC6EAA18A6780BA826D378D8AF70CF27A21D4D156C1A7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CA380930043B510DC54C1DC10C3A3A418BE1C20A0817E9EF8669983152B0C121A497C2CBC0AD65Bz6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CA380930043B510DC54C1DC10C3A3A418BE1C20A0817E9EF8669983152B0C121A497C2CBC09D65Bz4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CFCA380930043B510DC4ACCCA7C9DA9A711E01423A98E2AC2AF60CEDC452D59525A4F296FFB01D0B18D19C55Cz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CA380930043B510DC4ACCCA7C9DA9A711E01423A9892BC3AB60CEDC452D595255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>Home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2021-03-30T13:09:00Z</dcterms:created>
  <dcterms:modified xsi:type="dcterms:W3CDTF">2021-03-30T13:09:00Z</dcterms:modified>
</cp:coreProperties>
</file>