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 xml:space="preserve">проектов нормативных правовых актов городского округа </w:t>
      </w: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 xml:space="preserve">представленных на публичные консультации в рамках оценки регулирующего воздействия </w:t>
      </w:r>
      <w:proofErr w:type="gramEnd"/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Pr="008661F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B5A68" w:rsidRPr="00731152" w:rsidRDefault="00EB5A68" w:rsidP="00EB5A68">
      <w:pPr>
        <w:pStyle w:val="ConsPlusNormal"/>
        <w:rPr>
          <w:rFonts w:ascii="Times New Roman" w:hAnsi="Times New Roman" w:cs="Times New Roman"/>
        </w:rPr>
      </w:pPr>
    </w:p>
    <w:tbl>
      <w:tblPr>
        <w:tblW w:w="159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1559"/>
        <w:gridCol w:w="1412"/>
        <w:gridCol w:w="1843"/>
        <w:gridCol w:w="1275"/>
        <w:gridCol w:w="1276"/>
        <w:gridCol w:w="1134"/>
        <w:gridCol w:w="1276"/>
        <w:gridCol w:w="1559"/>
        <w:gridCol w:w="1219"/>
      </w:tblGrid>
      <w:tr w:rsidR="00EB5A68" w:rsidTr="00EB5A68">
        <w:tc>
          <w:tcPr>
            <w:tcW w:w="42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560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843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EB5A68" w:rsidRPr="00CE1F25" w:rsidTr="00EB5A68">
        <w:tc>
          <w:tcPr>
            <w:tcW w:w="426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</w:tcPr>
          <w:p w:rsidR="00EB5A68" w:rsidRPr="00CE1F25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B5A68" w:rsidRPr="00851BF9" w:rsidTr="00EB5A68">
        <w:tc>
          <w:tcPr>
            <w:tcW w:w="426" w:type="dxa"/>
          </w:tcPr>
          <w:p w:rsidR="00EB5A68" w:rsidRPr="00851BF9" w:rsidRDefault="00EB5A68" w:rsidP="00D821F6">
            <w:pPr>
              <w:pStyle w:val="ConsPlusNormal"/>
              <w:rPr>
                <w:rFonts w:ascii="Times New Roman" w:hAnsi="Times New Roman" w:cs="Times New Roman"/>
              </w:rPr>
            </w:pPr>
            <w:r w:rsidRPr="00851B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B5A68" w:rsidRPr="00851BF9" w:rsidRDefault="00EB5A68" w:rsidP="00EB5A6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роект п</w:t>
            </w:r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оста</w:t>
            </w:r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  <w:proofErr w:type="spellStart"/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новлени</w:t>
            </w:r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я</w:t>
            </w:r>
            <w:proofErr w:type="spellEnd"/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</w:t>
            </w:r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нистрации</w:t>
            </w:r>
            <w:proofErr w:type="spellEnd"/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го</w:t>
            </w:r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>родского</w:t>
            </w:r>
            <w:proofErr w:type="spellEnd"/>
            <w:r w:rsidRPr="00851BF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округа Верхотурский «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утвержде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предоставления субсидий из бюджета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родского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округа Верхотурский Фонду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поддерж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малого пред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принимательства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руга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Верхотурс</w:t>
            </w:r>
            <w:proofErr w:type="spellEnd"/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кий на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цию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мы 1 «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Поддерж</w:t>
            </w:r>
            <w:proofErr w:type="spellEnd"/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ка малого и сред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него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предприни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мательства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родском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округе Верхотурский до 2020 года»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раммы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городс</w:t>
            </w:r>
            <w:proofErr w:type="spellEnd"/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кого округа Вер</w:t>
            </w:r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хотурский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«Со</w:t>
            </w:r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действие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тию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малого и среднего пред</w:t>
            </w:r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принимательст</w:t>
            </w:r>
            <w:proofErr w:type="spellEnd"/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сельскохо</w:t>
            </w:r>
            <w:r w:rsidR="00851BF9" w:rsidRP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зяйственных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то</w:t>
            </w:r>
            <w:r w:rsid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варопроизводи</w:t>
            </w:r>
            <w:proofErr w:type="spellEnd"/>
            <w:r w:rsid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городс</w:t>
            </w:r>
            <w:proofErr w:type="spellEnd"/>
            <w:r w:rsid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ком округе Вер</w:t>
            </w:r>
            <w:r w:rsidR="0085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хотурский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до 2020</w:t>
            </w:r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года»</w:t>
            </w:r>
          </w:p>
        </w:tc>
        <w:tc>
          <w:tcPr>
            <w:tcW w:w="1560" w:type="dxa"/>
          </w:tcPr>
          <w:p w:rsidR="00EB5A68" w:rsidRPr="00851BF9" w:rsidRDefault="00EB5A68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-рации городского округа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Верхотурс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</w:p>
        </w:tc>
        <w:tc>
          <w:tcPr>
            <w:tcW w:w="1559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843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EB5A68" w:rsidRPr="00851BF9" w:rsidRDefault="0095380E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28.04.2018 -15.05.2018</w:t>
            </w:r>
          </w:p>
        </w:tc>
        <w:tc>
          <w:tcPr>
            <w:tcW w:w="1134" w:type="dxa"/>
          </w:tcPr>
          <w:p w:rsidR="00EB5A68" w:rsidRPr="00851BF9" w:rsidRDefault="0095380E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1276" w:type="dxa"/>
          </w:tcPr>
          <w:p w:rsidR="00EB5A68" w:rsidRPr="00851BF9" w:rsidRDefault="0095380E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559" w:type="dxa"/>
          </w:tcPr>
          <w:p w:rsidR="00EB5A68" w:rsidRPr="00851BF9" w:rsidRDefault="0095380E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EB5A68" w:rsidRPr="00851BF9" w:rsidRDefault="0095380E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F02" w:rsidRPr="00851BF9" w:rsidTr="00EB5A68">
        <w:tc>
          <w:tcPr>
            <w:tcW w:w="426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7" w:type="dxa"/>
          </w:tcPr>
          <w:p w:rsidR="00BA3F02" w:rsidRPr="00851BF9" w:rsidRDefault="00BA3F02" w:rsidP="00BA3F02">
            <w:pPr>
              <w:pStyle w:val="a3"/>
              <w:ind w:right="-62"/>
              <w:rPr>
                <w:rFonts w:eastAsiaTheme="minorEastAsia"/>
                <w:sz w:val="18"/>
                <w:szCs w:val="18"/>
              </w:rPr>
            </w:pPr>
            <w:r w:rsidRPr="00BA3F02">
              <w:rPr>
                <w:sz w:val="18"/>
                <w:szCs w:val="18"/>
              </w:rPr>
              <w:t xml:space="preserve">Об утверждении схемы </w:t>
            </w:r>
            <w:proofErr w:type="spellStart"/>
            <w:r w:rsidRPr="00BA3F02">
              <w:rPr>
                <w:sz w:val="18"/>
                <w:szCs w:val="18"/>
              </w:rPr>
              <w:t>размеще</w:t>
            </w:r>
            <w:r>
              <w:rPr>
                <w:sz w:val="18"/>
                <w:szCs w:val="18"/>
              </w:rPr>
              <w:t>-</w:t>
            </w:r>
            <w:r w:rsidRPr="00BA3F02">
              <w:rPr>
                <w:sz w:val="18"/>
                <w:szCs w:val="18"/>
              </w:rPr>
              <w:t>ния</w:t>
            </w:r>
            <w:proofErr w:type="spellEnd"/>
            <w:r w:rsidRPr="00BA3F02">
              <w:rPr>
                <w:sz w:val="18"/>
                <w:szCs w:val="18"/>
              </w:rPr>
              <w:t xml:space="preserve"> </w:t>
            </w:r>
            <w:proofErr w:type="spellStart"/>
            <w:r w:rsidRPr="00BA3F02">
              <w:rPr>
                <w:sz w:val="18"/>
                <w:szCs w:val="18"/>
              </w:rPr>
              <w:t>нестационар</w:t>
            </w:r>
            <w:r>
              <w:rPr>
                <w:sz w:val="18"/>
                <w:szCs w:val="18"/>
              </w:rPr>
              <w:t>-</w:t>
            </w:r>
            <w:r w:rsidRPr="00BA3F02">
              <w:rPr>
                <w:sz w:val="18"/>
                <w:szCs w:val="18"/>
              </w:rPr>
              <w:t>ных</w:t>
            </w:r>
            <w:proofErr w:type="spellEnd"/>
            <w:r w:rsidRPr="00BA3F02">
              <w:rPr>
                <w:sz w:val="18"/>
                <w:szCs w:val="18"/>
              </w:rPr>
              <w:t xml:space="preserve"> торговых объектов на тер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BA3F02">
              <w:rPr>
                <w:sz w:val="18"/>
                <w:szCs w:val="18"/>
              </w:rPr>
              <w:t>ритории</w:t>
            </w:r>
            <w:proofErr w:type="spellEnd"/>
            <w:r w:rsidRPr="00BA3F02">
              <w:rPr>
                <w:sz w:val="18"/>
                <w:szCs w:val="18"/>
              </w:rPr>
              <w:t xml:space="preserve"> </w:t>
            </w:r>
            <w:proofErr w:type="spellStart"/>
            <w:r w:rsidRPr="00BA3F02">
              <w:rPr>
                <w:sz w:val="18"/>
                <w:szCs w:val="18"/>
              </w:rPr>
              <w:t>городс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BA3F02">
              <w:rPr>
                <w:sz w:val="18"/>
                <w:szCs w:val="18"/>
              </w:rPr>
              <w:t xml:space="preserve">кого округа </w:t>
            </w:r>
            <w:proofErr w:type="gramStart"/>
            <w:r w:rsidRPr="00BA3F02">
              <w:rPr>
                <w:sz w:val="18"/>
                <w:szCs w:val="18"/>
              </w:rPr>
              <w:t>Верхотурский</w:t>
            </w:r>
            <w:proofErr w:type="gramEnd"/>
            <w:r w:rsidRPr="00BA3F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-рации городского округа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Верхотурс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</w:p>
        </w:tc>
        <w:tc>
          <w:tcPr>
            <w:tcW w:w="1559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06.11.2018</w:t>
            </w:r>
          </w:p>
        </w:tc>
        <w:tc>
          <w:tcPr>
            <w:tcW w:w="1843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BA3F02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06.11.2018 – 19.11.2018</w:t>
            </w:r>
          </w:p>
        </w:tc>
        <w:tc>
          <w:tcPr>
            <w:tcW w:w="1134" w:type="dxa"/>
          </w:tcPr>
          <w:p w:rsidR="00BA3F02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A3F02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214.11.2018</w:t>
            </w:r>
          </w:p>
        </w:tc>
        <w:tc>
          <w:tcPr>
            <w:tcW w:w="1559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B5A68" w:rsidRPr="00851BF9" w:rsidRDefault="00EB5A68" w:rsidP="00EB5A68">
      <w:pPr>
        <w:pStyle w:val="ConsPlusNormal"/>
        <w:rPr>
          <w:rFonts w:ascii="Times New Roman" w:hAnsi="Times New Roman" w:cs="Times New Roman"/>
        </w:rPr>
      </w:pPr>
    </w:p>
    <w:p w:rsidR="00EB5A68" w:rsidRPr="00851BF9" w:rsidRDefault="00EB5A68" w:rsidP="00EB5A68"/>
    <w:p w:rsidR="00EB5A68" w:rsidRPr="00851BF9" w:rsidRDefault="00EB5A68" w:rsidP="00EB5A6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:rsidR="00EB5A68" w:rsidRPr="00851BF9" w:rsidRDefault="00EB5A68" w:rsidP="00EB5A6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:rsidR="00433C32" w:rsidRPr="00851BF9" w:rsidRDefault="00433C32"/>
    <w:sectPr w:rsidR="00433C32" w:rsidRPr="00851BF9" w:rsidSect="00EA75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5"/>
    <w:rsid w:val="00177B55"/>
    <w:rsid w:val="00433C32"/>
    <w:rsid w:val="00851BF9"/>
    <w:rsid w:val="0095380E"/>
    <w:rsid w:val="00BA3F02"/>
    <w:rsid w:val="00E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</cp:revision>
  <dcterms:created xsi:type="dcterms:W3CDTF">2019-02-25T05:13:00Z</dcterms:created>
  <dcterms:modified xsi:type="dcterms:W3CDTF">2019-02-25T05:59:00Z</dcterms:modified>
</cp:coreProperties>
</file>