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2" w:rsidRPr="0024421A" w:rsidRDefault="006C568A" w:rsidP="00885892">
      <w:p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D87856" wp14:editId="018D66EB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D2" w:rsidRPr="0024421A" w:rsidRDefault="00343BD2" w:rsidP="006970B3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>АДМИНИСТРАЦИЯ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4421A">
        <w:rPr>
          <w:szCs w:val="28"/>
        </w:rPr>
        <w:t xml:space="preserve">ГОРОДСКОГО ОКРУГА </w:t>
      </w:r>
      <w:proofErr w:type="gramStart"/>
      <w:r w:rsidRPr="0024421A">
        <w:rPr>
          <w:szCs w:val="28"/>
        </w:rPr>
        <w:t>ВЕРХОТУРСКИЙ</w:t>
      </w:r>
      <w:proofErr w:type="gramEnd"/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24421A">
        <w:rPr>
          <w:szCs w:val="28"/>
        </w:rPr>
        <w:t>П</w:t>
      </w:r>
      <w:proofErr w:type="gramEnd"/>
      <w:r w:rsidRPr="0024421A">
        <w:rPr>
          <w:szCs w:val="28"/>
        </w:rPr>
        <w:t xml:space="preserve"> О С Т А Н О В Л Е Н И Е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F620B" w:rsidRPr="00885892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885892">
        <w:rPr>
          <w:sz w:val="24"/>
          <w:szCs w:val="24"/>
        </w:rPr>
        <w:t xml:space="preserve">от </w:t>
      </w:r>
      <w:r w:rsidR="00BF392C">
        <w:rPr>
          <w:sz w:val="24"/>
          <w:szCs w:val="24"/>
        </w:rPr>
        <w:t>04.02.</w:t>
      </w:r>
      <w:r w:rsidR="00496264" w:rsidRPr="00885892">
        <w:rPr>
          <w:sz w:val="24"/>
          <w:szCs w:val="24"/>
        </w:rPr>
        <w:t>20</w:t>
      </w:r>
      <w:r w:rsidR="00FF413A" w:rsidRPr="00885892">
        <w:rPr>
          <w:sz w:val="24"/>
          <w:szCs w:val="24"/>
        </w:rPr>
        <w:t>2</w:t>
      </w:r>
      <w:r w:rsidR="00923964" w:rsidRPr="00885892">
        <w:rPr>
          <w:sz w:val="24"/>
          <w:szCs w:val="24"/>
        </w:rPr>
        <w:t>1</w:t>
      </w:r>
      <w:r w:rsidRPr="00885892">
        <w:rPr>
          <w:sz w:val="24"/>
          <w:szCs w:val="24"/>
        </w:rPr>
        <w:t>г.</w:t>
      </w:r>
      <w:r w:rsidR="00FF620B" w:rsidRPr="00885892">
        <w:rPr>
          <w:sz w:val="24"/>
          <w:szCs w:val="24"/>
        </w:rPr>
        <w:t xml:space="preserve"> </w:t>
      </w:r>
      <w:r w:rsidR="00496264" w:rsidRPr="00885892">
        <w:rPr>
          <w:sz w:val="24"/>
          <w:szCs w:val="24"/>
        </w:rPr>
        <w:t>№</w:t>
      </w:r>
      <w:r w:rsidR="00BF392C">
        <w:rPr>
          <w:sz w:val="24"/>
          <w:szCs w:val="24"/>
        </w:rPr>
        <w:t xml:space="preserve"> 69</w:t>
      </w:r>
    </w:p>
    <w:p w:rsidR="00343BD2" w:rsidRPr="00885892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885892">
        <w:rPr>
          <w:sz w:val="24"/>
          <w:szCs w:val="24"/>
        </w:rPr>
        <w:t>г. Верхотурье</w:t>
      </w:r>
    </w:p>
    <w:p w:rsidR="00343BD2" w:rsidRPr="00885892" w:rsidRDefault="00343BD2" w:rsidP="006970B3"/>
    <w:p w:rsidR="00885892" w:rsidRDefault="00A90EC1" w:rsidP="00A90EC1">
      <w:pPr>
        <w:jc w:val="center"/>
        <w:rPr>
          <w:b/>
          <w:i/>
          <w:sz w:val="28"/>
          <w:szCs w:val="28"/>
        </w:rPr>
      </w:pPr>
      <w:r w:rsidRPr="0024421A">
        <w:rPr>
          <w:b/>
          <w:i/>
          <w:sz w:val="28"/>
          <w:szCs w:val="28"/>
        </w:rPr>
        <w:t>О внесении изменений</w:t>
      </w:r>
      <w:r w:rsidR="008C665C">
        <w:rPr>
          <w:b/>
          <w:i/>
          <w:sz w:val="28"/>
          <w:szCs w:val="28"/>
        </w:rPr>
        <w:t xml:space="preserve"> </w:t>
      </w:r>
      <w:r w:rsidR="00885892">
        <w:rPr>
          <w:b/>
          <w:i/>
          <w:sz w:val="28"/>
          <w:szCs w:val="28"/>
        </w:rPr>
        <w:t xml:space="preserve">и дополнений </w:t>
      </w:r>
      <w:r w:rsidR="008C665C">
        <w:rPr>
          <w:b/>
          <w:i/>
          <w:sz w:val="28"/>
          <w:szCs w:val="28"/>
        </w:rPr>
        <w:t xml:space="preserve">в </w:t>
      </w:r>
      <w:r w:rsidR="00C408B9">
        <w:rPr>
          <w:b/>
          <w:i/>
          <w:sz w:val="28"/>
          <w:szCs w:val="28"/>
        </w:rPr>
        <w:t>П</w:t>
      </w:r>
      <w:r w:rsidR="00F81F0B">
        <w:rPr>
          <w:b/>
          <w:i/>
          <w:sz w:val="28"/>
          <w:szCs w:val="28"/>
        </w:rPr>
        <w:t xml:space="preserve">римерное </w:t>
      </w:r>
      <w:r w:rsidR="008C665C">
        <w:rPr>
          <w:b/>
          <w:i/>
          <w:sz w:val="28"/>
          <w:szCs w:val="28"/>
        </w:rPr>
        <w:t>положение об оплате труда работников муниципаль</w:t>
      </w:r>
      <w:r w:rsidR="00885892">
        <w:rPr>
          <w:b/>
          <w:i/>
          <w:sz w:val="28"/>
          <w:szCs w:val="28"/>
        </w:rPr>
        <w:t>ных образовательных организаций</w:t>
      </w:r>
    </w:p>
    <w:p w:rsidR="00885892" w:rsidRDefault="008C665C" w:rsidP="00A90E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Верхотурский, утвержденное </w:t>
      </w:r>
      <w:r w:rsidR="00A90EC1" w:rsidRPr="0024421A">
        <w:rPr>
          <w:b/>
          <w:i/>
          <w:sz w:val="28"/>
          <w:szCs w:val="28"/>
        </w:rPr>
        <w:t xml:space="preserve"> постановление</w:t>
      </w:r>
      <w:r>
        <w:rPr>
          <w:b/>
          <w:i/>
          <w:sz w:val="28"/>
          <w:szCs w:val="28"/>
        </w:rPr>
        <w:t xml:space="preserve">м </w:t>
      </w:r>
      <w:r w:rsidR="00A90EC1" w:rsidRPr="0024421A">
        <w:rPr>
          <w:b/>
          <w:i/>
          <w:sz w:val="28"/>
          <w:szCs w:val="28"/>
        </w:rPr>
        <w:t xml:space="preserve"> Администрации гор</w:t>
      </w:r>
      <w:r w:rsidR="00A209C2">
        <w:rPr>
          <w:b/>
          <w:i/>
          <w:sz w:val="28"/>
          <w:szCs w:val="28"/>
        </w:rPr>
        <w:t xml:space="preserve">одского округа Верхотурский </w:t>
      </w:r>
      <w:r w:rsidR="00FF620B">
        <w:rPr>
          <w:b/>
          <w:i/>
          <w:sz w:val="28"/>
          <w:szCs w:val="28"/>
        </w:rPr>
        <w:t xml:space="preserve"> от </w:t>
      </w:r>
      <w:r w:rsidR="008E0149">
        <w:rPr>
          <w:b/>
          <w:i/>
          <w:sz w:val="28"/>
          <w:szCs w:val="28"/>
        </w:rPr>
        <w:t>22.01.2019</w:t>
      </w:r>
      <w:r w:rsidR="00FF620B">
        <w:rPr>
          <w:b/>
          <w:i/>
          <w:sz w:val="28"/>
          <w:szCs w:val="28"/>
        </w:rPr>
        <w:t xml:space="preserve"> №</w:t>
      </w:r>
      <w:r w:rsidR="00885892">
        <w:rPr>
          <w:b/>
          <w:i/>
          <w:sz w:val="28"/>
          <w:szCs w:val="28"/>
        </w:rPr>
        <w:t xml:space="preserve"> </w:t>
      </w:r>
      <w:r w:rsidR="008E0149">
        <w:rPr>
          <w:b/>
          <w:i/>
          <w:sz w:val="28"/>
          <w:szCs w:val="28"/>
        </w:rPr>
        <w:t>27</w:t>
      </w:r>
    </w:p>
    <w:p w:rsidR="00A90EC1" w:rsidRDefault="00326DF9" w:rsidP="00A90E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E0149">
        <w:rPr>
          <w:b/>
          <w:i/>
          <w:sz w:val="28"/>
          <w:szCs w:val="28"/>
        </w:rPr>
        <w:t>Об</w:t>
      </w:r>
      <w:r>
        <w:rPr>
          <w:b/>
          <w:i/>
          <w:sz w:val="28"/>
          <w:szCs w:val="28"/>
        </w:rPr>
        <w:t xml:space="preserve"> оплат</w:t>
      </w:r>
      <w:r w:rsidR="008E0149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труда работников </w:t>
      </w:r>
      <w:r w:rsidR="00A90EC1" w:rsidRPr="0024421A">
        <w:rPr>
          <w:b/>
          <w:i/>
          <w:sz w:val="28"/>
          <w:szCs w:val="28"/>
        </w:rPr>
        <w:t xml:space="preserve">муниципальных образовательных </w:t>
      </w:r>
      <w:r w:rsidR="008E0149">
        <w:rPr>
          <w:b/>
          <w:i/>
          <w:sz w:val="28"/>
          <w:szCs w:val="28"/>
        </w:rPr>
        <w:t>организаций</w:t>
      </w:r>
      <w:r w:rsidR="00A90EC1" w:rsidRPr="0024421A">
        <w:rPr>
          <w:b/>
          <w:i/>
          <w:sz w:val="28"/>
          <w:szCs w:val="28"/>
        </w:rPr>
        <w:t xml:space="preserve"> городского округа Верхотурский»</w:t>
      </w:r>
    </w:p>
    <w:p w:rsidR="006477A7" w:rsidRDefault="006477A7" w:rsidP="00A90EC1">
      <w:pPr>
        <w:jc w:val="center"/>
        <w:rPr>
          <w:b/>
          <w:i/>
          <w:sz w:val="28"/>
          <w:szCs w:val="28"/>
        </w:rPr>
      </w:pPr>
    </w:p>
    <w:p w:rsidR="00984BB6" w:rsidRDefault="00984BB6" w:rsidP="00A90EC1">
      <w:pPr>
        <w:jc w:val="center"/>
        <w:rPr>
          <w:b/>
          <w:i/>
          <w:sz w:val="28"/>
          <w:szCs w:val="28"/>
        </w:rPr>
      </w:pPr>
    </w:p>
    <w:p w:rsidR="00853D31" w:rsidRDefault="006970B3" w:rsidP="008858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1"/>
      <w:bookmarkEnd w:id="0"/>
      <w:r w:rsidRPr="006970B3">
        <w:rPr>
          <w:sz w:val="28"/>
          <w:szCs w:val="28"/>
        </w:rPr>
        <w:t xml:space="preserve">В соответствии с Трудовым </w:t>
      </w:r>
      <w:hyperlink r:id="rId10" w:history="1">
        <w:r w:rsidRPr="006970B3">
          <w:rPr>
            <w:color w:val="0000FF"/>
            <w:sz w:val="28"/>
            <w:szCs w:val="28"/>
          </w:rPr>
          <w:t>кодексом</w:t>
        </w:r>
      </w:hyperlink>
      <w:r w:rsidRPr="006970B3">
        <w:rPr>
          <w:sz w:val="28"/>
          <w:szCs w:val="28"/>
        </w:rPr>
        <w:t xml:space="preserve"> Российской Федерации,</w:t>
      </w:r>
      <w:r w:rsidR="0064390F" w:rsidRPr="0064390F">
        <w:rPr>
          <w:sz w:val="28"/>
          <w:szCs w:val="28"/>
        </w:rPr>
        <w:t xml:space="preserve"> </w:t>
      </w:r>
      <w:r w:rsidR="0064390F" w:rsidRPr="003F3624">
        <w:rPr>
          <w:sz w:val="28"/>
          <w:szCs w:val="28"/>
        </w:rPr>
        <w:t>Федеральн</w:t>
      </w:r>
      <w:r w:rsidR="0064390F">
        <w:rPr>
          <w:sz w:val="28"/>
          <w:szCs w:val="28"/>
        </w:rPr>
        <w:t>ым</w:t>
      </w:r>
      <w:r w:rsidR="0064390F" w:rsidRPr="003F3624">
        <w:rPr>
          <w:sz w:val="28"/>
          <w:szCs w:val="28"/>
        </w:rPr>
        <w:t xml:space="preserve"> закон</w:t>
      </w:r>
      <w:r w:rsidR="0064390F">
        <w:rPr>
          <w:sz w:val="28"/>
          <w:szCs w:val="28"/>
        </w:rPr>
        <w:t>ом</w:t>
      </w:r>
      <w:r w:rsidR="0064390F" w:rsidRPr="003F3624">
        <w:rPr>
          <w:sz w:val="28"/>
          <w:szCs w:val="28"/>
        </w:rPr>
        <w:t xml:space="preserve"> от 06</w:t>
      </w:r>
      <w:r w:rsidR="0064390F">
        <w:rPr>
          <w:sz w:val="28"/>
          <w:szCs w:val="28"/>
        </w:rPr>
        <w:t xml:space="preserve"> октября </w:t>
      </w:r>
      <w:r w:rsidR="0064390F" w:rsidRPr="003F3624">
        <w:rPr>
          <w:sz w:val="28"/>
          <w:szCs w:val="28"/>
        </w:rPr>
        <w:t>2003</w:t>
      </w:r>
      <w:r w:rsidR="00885892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г</w:t>
      </w:r>
      <w:r w:rsidR="00885892">
        <w:rPr>
          <w:sz w:val="28"/>
          <w:szCs w:val="28"/>
        </w:rPr>
        <w:t>ода</w:t>
      </w:r>
      <w:r w:rsidR="0064390F" w:rsidRPr="003F3624">
        <w:rPr>
          <w:sz w:val="28"/>
          <w:szCs w:val="28"/>
        </w:rPr>
        <w:t xml:space="preserve"> </w:t>
      </w:r>
      <w:r w:rsidR="0064390F">
        <w:rPr>
          <w:sz w:val="28"/>
          <w:szCs w:val="28"/>
        </w:rPr>
        <w:t>№</w:t>
      </w:r>
      <w:r w:rsidR="0064390F" w:rsidRPr="003F3624">
        <w:rPr>
          <w:sz w:val="28"/>
          <w:szCs w:val="28"/>
        </w:rPr>
        <w:t xml:space="preserve"> 131-ФЗ </w:t>
      </w:r>
      <w:r w:rsidR="0064390F">
        <w:rPr>
          <w:sz w:val="28"/>
          <w:szCs w:val="28"/>
        </w:rPr>
        <w:t>«</w:t>
      </w:r>
      <w:r w:rsidR="0064390F" w:rsidRPr="003F36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5892">
        <w:rPr>
          <w:sz w:val="28"/>
          <w:szCs w:val="28"/>
        </w:rPr>
        <w:t xml:space="preserve">, </w:t>
      </w:r>
      <w:r w:rsidR="00814162">
        <w:rPr>
          <w:sz w:val="28"/>
          <w:szCs w:val="28"/>
        </w:rPr>
        <w:t>п</w:t>
      </w:r>
      <w:r w:rsidR="008E0149">
        <w:rPr>
          <w:sz w:val="28"/>
          <w:szCs w:val="28"/>
        </w:rPr>
        <w:t>остановлением Правительства Свердловской области от 06.02.2009 №</w:t>
      </w:r>
      <w:r w:rsidR="00885892">
        <w:rPr>
          <w:sz w:val="28"/>
          <w:szCs w:val="28"/>
        </w:rPr>
        <w:t xml:space="preserve"> </w:t>
      </w:r>
      <w:r w:rsidR="008E0149">
        <w:rPr>
          <w:sz w:val="28"/>
          <w:szCs w:val="28"/>
        </w:rPr>
        <w:t>145-ПП «О системах оплаты труда работников государственных бюджетных, автономных и казенных учреждений Свердловской области»</w:t>
      </w:r>
      <w:r w:rsidR="00692DF4">
        <w:rPr>
          <w:sz w:val="28"/>
          <w:szCs w:val="28"/>
        </w:rPr>
        <w:t xml:space="preserve">, </w:t>
      </w:r>
      <w:r w:rsidRPr="0024421A">
        <w:rPr>
          <w:sz w:val="28"/>
          <w:szCs w:val="28"/>
        </w:rPr>
        <w:t>руководствуясь Устав</w:t>
      </w:r>
      <w:r w:rsidR="008D5302">
        <w:rPr>
          <w:sz w:val="28"/>
          <w:szCs w:val="28"/>
        </w:rPr>
        <w:t>ом</w:t>
      </w:r>
      <w:r w:rsidR="0064390F">
        <w:rPr>
          <w:sz w:val="28"/>
          <w:szCs w:val="28"/>
        </w:rPr>
        <w:t xml:space="preserve"> городского округа Верхотурский,</w:t>
      </w:r>
    </w:p>
    <w:p w:rsidR="009834D2" w:rsidRPr="0024421A" w:rsidRDefault="009834D2" w:rsidP="00853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885892" w:rsidRDefault="00885892" w:rsidP="00885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EC1" w:rsidRPr="00885892">
        <w:rPr>
          <w:sz w:val="28"/>
          <w:szCs w:val="28"/>
        </w:rPr>
        <w:t xml:space="preserve">Внести в </w:t>
      </w:r>
      <w:r w:rsidR="00C408B9" w:rsidRPr="00885892">
        <w:rPr>
          <w:sz w:val="28"/>
          <w:szCs w:val="28"/>
        </w:rPr>
        <w:t>П</w:t>
      </w:r>
      <w:r w:rsidR="00F81F0B" w:rsidRPr="00885892">
        <w:rPr>
          <w:sz w:val="28"/>
          <w:szCs w:val="28"/>
        </w:rPr>
        <w:t xml:space="preserve">римерное </w:t>
      </w:r>
      <w:r w:rsidR="00A209C2" w:rsidRPr="00885892">
        <w:rPr>
          <w:sz w:val="28"/>
          <w:szCs w:val="28"/>
        </w:rPr>
        <w:t>положение об оплате труда работников муниципальных образовательных организаций городского округа Верхотурский</w:t>
      </w:r>
      <w:r w:rsidR="0064390F" w:rsidRPr="00885892">
        <w:rPr>
          <w:sz w:val="28"/>
          <w:szCs w:val="28"/>
        </w:rPr>
        <w:t>,</w:t>
      </w:r>
      <w:r w:rsidR="00A209C2" w:rsidRPr="00885892">
        <w:rPr>
          <w:sz w:val="28"/>
          <w:szCs w:val="28"/>
        </w:rPr>
        <w:t xml:space="preserve"> утвержденное </w:t>
      </w:r>
      <w:r w:rsidR="00A90EC1" w:rsidRPr="00885892">
        <w:rPr>
          <w:sz w:val="28"/>
          <w:szCs w:val="28"/>
        </w:rPr>
        <w:t>постановление</w:t>
      </w:r>
      <w:r w:rsidR="00A209C2" w:rsidRPr="00885892">
        <w:rPr>
          <w:sz w:val="28"/>
          <w:szCs w:val="28"/>
        </w:rPr>
        <w:t>м</w:t>
      </w:r>
      <w:r w:rsidR="00A90EC1" w:rsidRPr="00885892">
        <w:rPr>
          <w:sz w:val="28"/>
          <w:szCs w:val="28"/>
        </w:rPr>
        <w:t xml:space="preserve"> Администрации городского округа Верхотурский </w:t>
      </w:r>
      <w:r>
        <w:rPr>
          <w:sz w:val="28"/>
          <w:szCs w:val="28"/>
        </w:rPr>
        <w:t xml:space="preserve">от </w:t>
      </w:r>
      <w:r w:rsidR="00814162" w:rsidRPr="00885892">
        <w:rPr>
          <w:sz w:val="28"/>
          <w:szCs w:val="28"/>
        </w:rPr>
        <w:t>22.01.2019</w:t>
      </w:r>
      <w:r w:rsidR="00C563B6" w:rsidRPr="00885892">
        <w:rPr>
          <w:bCs/>
          <w:sz w:val="28"/>
          <w:szCs w:val="28"/>
        </w:rPr>
        <w:t xml:space="preserve"> </w:t>
      </w:r>
      <w:r w:rsidR="00C563B6" w:rsidRPr="00885892">
        <w:rPr>
          <w:sz w:val="28"/>
          <w:szCs w:val="28"/>
        </w:rPr>
        <w:t xml:space="preserve">№ </w:t>
      </w:r>
      <w:r w:rsidR="00814162" w:rsidRPr="00885892">
        <w:rPr>
          <w:sz w:val="28"/>
          <w:szCs w:val="28"/>
        </w:rPr>
        <w:t>27</w:t>
      </w:r>
      <w:r w:rsidR="00C563B6" w:rsidRPr="00885892">
        <w:rPr>
          <w:iCs/>
          <w:sz w:val="28"/>
          <w:szCs w:val="28"/>
        </w:rPr>
        <w:t xml:space="preserve"> </w:t>
      </w:r>
      <w:r w:rsidR="00C563B6" w:rsidRPr="00885892">
        <w:rPr>
          <w:sz w:val="28"/>
          <w:szCs w:val="28"/>
        </w:rPr>
        <w:t>«О</w:t>
      </w:r>
      <w:r w:rsidR="00814162" w:rsidRPr="00885892">
        <w:rPr>
          <w:sz w:val="28"/>
          <w:szCs w:val="28"/>
        </w:rPr>
        <w:t>б оплате</w:t>
      </w:r>
      <w:r w:rsidR="00C563B6" w:rsidRPr="00885892">
        <w:rPr>
          <w:sz w:val="28"/>
          <w:szCs w:val="28"/>
        </w:rPr>
        <w:t xml:space="preserve"> труда работников муниципальных образовательных </w:t>
      </w:r>
      <w:r w:rsidR="00814162" w:rsidRPr="00885892">
        <w:rPr>
          <w:sz w:val="28"/>
          <w:szCs w:val="28"/>
        </w:rPr>
        <w:t>организаций</w:t>
      </w:r>
      <w:r w:rsidR="00C563B6" w:rsidRPr="00885892">
        <w:rPr>
          <w:sz w:val="28"/>
          <w:szCs w:val="28"/>
        </w:rPr>
        <w:t xml:space="preserve"> городского округа Верхотурский»</w:t>
      </w:r>
      <w:r w:rsidR="00853D31" w:rsidRPr="00885892">
        <w:rPr>
          <w:sz w:val="28"/>
          <w:szCs w:val="28"/>
        </w:rPr>
        <w:t>,</w:t>
      </w:r>
      <w:r w:rsidR="00CA63FB" w:rsidRPr="00885892">
        <w:rPr>
          <w:sz w:val="28"/>
          <w:szCs w:val="28"/>
        </w:rPr>
        <w:t xml:space="preserve"> </w:t>
      </w:r>
      <w:r w:rsidR="00A209C2" w:rsidRPr="00885892">
        <w:rPr>
          <w:sz w:val="28"/>
          <w:szCs w:val="28"/>
        </w:rPr>
        <w:t>следующие изменения:</w:t>
      </w:r>
    </w:p>
    <w:p w:rsidR="00885892" w:rsidRPr="00885892" w:rsidRDefault="00885892" w:rsidP="00885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885892">
        <w:rPr>
          <w:sz w:val="28"/>
          <w:szCs w:val="28"/>
        </w:rPr>
        <w:t xml:space="preserve">риложение 6 изложить в новой редакции, в соответствии с приложением </w:t>
      </w:r>
      <w:r>
        <w:rPr>
          <w:sz w:val="28"/>
          <w:szCs w:val="28"/>
        </w:rPr>
        <w:t xml:space="preserve">№ 1 </w:t>
      </w:r>
      <w:r w:rsidRPr="00885892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885892" w:rsidRDefault="00885892" w:rsidP="00885892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2) д</w:t>
      </w:r>
      <w:r w:rsidR="0089574E" w:rsidRPr="00885892">
        <w:rPr>
          <w:sz w:val="28"/>
          <w:szCs w:val="28"/>
        </w:rPr>
        <w:t xml:space="preserve">ополнить </w:t>
      </w:r>
      <w:r w:rsidR="00FC0984" w:rsidRPr="00885892">
        <w:rPr>
          <w:sz w:val="28"/>
          <w:szCs w:val="28"/>
        </w:rPr>
        <w:t>приложением 8</w:t>
      </w:r>
      <w:r w:rsidR="0033163F" w:rsidRPr="0088589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приложением № 2 к настоящему постановлению.</w:t>
      </w:r>
    </w:p>
    <w:p w:rsidR="00885892" w:rsidRDefault="0059297D" w:rsidP="00885892">
      <w:pPr>
        <w:ind w:firstLine="708"/>
        <w:jc w:val="both"/>
        <w:rPr>
          <w:b/>
          <w:i/>
          <w:sz w:val="28"/>
          <w:szCs w:val="28"/>
        </w:rPr>
      </w:pPr>
      <w:r w:rsidRPr="00C5206A">
        <w:rPr>
          <w:sz w:val="28"/>
          <w:szCs w:val="28"/>
        </w:rPr>
        <w:t>2.</w:t>
      </w:r>
      <w:r w:rsidR="000036F5" w:rsidRPr="00C5206A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85892" w:rsidRDefault="00885892" w:rsidP="00885892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 w:rsidR="00B902F2" w:rsidRPr="00885892">
        <w:rPr>
          <w:sz w:val="28"/>
          <w:szCs w:val="28"/>
        </w:rPr>
        <w:t>Настоящее постановлени</w:t>
      </w:r>
      <w:r w:rsidR="00853D31" w:rsidRPr="00885892">
        <w:rPr>
          <w:sz w:val="28"/>
          <w:szCs w:val="28"/>
        </w:rPr>
        <w:t>е</w:t>
      </w:r>
      <w:r w:rsidR="00B902F2" w:rsidRPr="00885892">
        <w:rPr>
          <w:sz w:val="28"/>
          <w:szCs w:val="28"/>
        </w:rPr>
        <w:t xml:space="preserve"> </w:t>
      </w:r>
      <w:r w:rsidR="00853D31" w:rsidRPr="00885892">
        <w:rPr>
          <w:sz w:val="28"/>
          <w:szCs w:val="28"/>
        </w:rPr>
        <w:t>распространяет свое действие</w:t>
      </w:r>
      <w:r w:rsidR="00B902F2" w:rsidRPr="00885892">
        <w:rPr>
          <w:sz w:val="28"/>
          <w:szCs w:val="28"/>
        </w:rPr>
        <w:t xml:space="preserve"> с </w:t>
      </w:r>
      <w:r w:rsidR="00814162" w:rsidRPr="00885892">
        <w:rPr>
          <w:sz w:val="28"/>
          <w:szCs w:val="28"/>
        </w:rPr>
        <w:t xml:space="preserve">01 </w:t>
      </w:r>
      <w:r w:rsidR="00A66E3F" w:rsidRPr="00885892">
        <w:rPr>
          <w:sz w:val="28"/>
          <w:szCs w:val="28"/>
        </w:rPr>
        <w:t>января</w:t>
      </w:r>
      <w:r w:rsidR="00814162" w:rsidRPr="00885892">
        <w:rPr>
          <w:sz w:val="28"/>
          <w:szCs w:val="28"/>
        </w:rPr>
        <w:t xml:space="preserve"> 20</w:t>
      </w:r>
      <w:r w:rsidR="00A66E3F" w:rsidRPr="0088589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14162" w:rsidRPr="0088589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902F2" w:rsidRPr="00885892">
        <w:rPr>
          <w:sz w:val="28"/>
          <w:szCs w:val="28"/>
        </w:rPr>
        <w:t>.</w:t>
      </w:r>
    </w:p>
    <w:p w:rsidR="000036F5" w:rsidRDefault="00885892" w:rsidP="00885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36F5" w:rsidRPr="00885892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="00496264" w:rsidRPr="00885892">
        <w:rPr>
          <w:sz w:val="28"/>
          <w:szCs w:val="28"/>
        </w:rPr>
        <w:t xml:space="preserve">главы </w:t>
      </w:r>
      <w:r w:rsidR="000036F5" w:rsidRPr="00885892">
        <w:rPr>
          <w:sz w:val="28"/>
          <w:szCs w:val="28"/>
        </w:rPr>
        <w:t xml:space="preserve">Администрации городского округа </w:t>
      </w:r>
      <w:r w:rsidR="00853D31" w:rsidRPr="00885892">
        <w:rPr>
          <w:sz w:val="28"/>
          <w:szCs w:val="28"/>
        </w:rPr>
        <w:t xml:space="preserve">Верхотурский </w:t>
      </w:r>
      <w:r w:rsidR="00496264" w:rsidRPr="00885892">
        <w:rPr>
          <w:sz w:val="28"/>
          <w:szCs w:val="28"/>
        </w:rPr>
        <w:t>по социальным вопросам</w:t>
      </w:r>
      <w:r w:rsidR="000036F5" w:rsidRPr="00885892">
        <w:rPr>
          <w:sz w:val="28"/>
          <w:szCs w:val="28"/>
        </w:rPr>
        <w:t xml:space="preserve"> </w:t>
      </w:r>
      <w:r w:rsidR="00692DF4" w:rsidRPr="00885892">
        <w:rPr>
          <w:sz w:val="28"/>
          <w:szCs w:val="28"/>
        </w:rPr>
        <w:t>Бердникову</w:t>
      </w:r>
      <w:r w:rsidR="00853D31" w:rsidRPr="00885892">
        <w:rPr>
          <w:sz w:val="28"/>
          <w:szCs w:val="28"/>
        </w:rPr>
        <w:t xml:space="preserve"> Н.Ю.</w:t>
      </w:r>
    </w:p>
    <w:p w:rsidR="00885892" w:rsidRDefault="00885892" w:rsidP="00885892">
      <w:pPr>
        <w:jc w:val="both"/>
        <w:rPr>
          <w:sz w:val="28"/>
          <w:szCs w:val="28"/>
        </w:rPr>
      </w:pPr>
    </w:p>
    <w:p w:rsidR="00885892" w:rsidRDefault="00885892" w:rsidP="00885892">
      <w:pPr>
        <w:jc w:val="both"/>
        <w:rPr>
          <w:sz w:val="28"/>
          <w:szCs w:val="28"/>
        </w:rPr>
      </w:pPr>
    </w:p>
    <w:p w:rsidR="00885892" w:rsidRPr="00885892" w:rsidRDefault="00885892" w:rsidP="00532B9B">
      <w:pPr>
        <w:jc w:val="both"/>
        <w:rPr>
          <w:sz w:val="28"/>
          <w:szCs w:val="28"/>
        </w:rPr>
      </w:pPr>
      <w:r w:rsidRPr="00885892">
        <w:rPr>
          <w:sz w:val="28"/>
          <w:szCs w:val="28"/>
        </w:rPr>
        <w:t>Глава</w:t>
      </w:r>
    </w:p>
    <w:p w:rsidR="00885892" w:rsidRPr="00885892" w:rsidRDefault="00885892" w:rsidP="00885892">
      <w:pPr>
        <w:jc w:val="both"/>
        <w:rPr>
          <w:sz w:val="28"/>
          <w:szCs w:val="28"/>
        </w:rPr>
      </w:pPr>
      <w:r w:rsidRPr="00885892">
        <w:rPr>
          <w:sz w:val="28"/>
          <w:szCs w:val="28"/>
        </w:rPr>
        <w:t xml:space="preserve">городского округа Верхотурский </w:t>
      </w:r>
      <w:r w:rsidRPr="00885892">
        <w:rPr>
          <w:sz w:val="28"/>
          <w:szCs w:val="28"/>
        </w:rPr>
        <w:tab/>
      </w:r>
      <w:r w:rsidRPr="00885892">
        <w:rPr>
          <w:sz w:val="28"/>
          <w:szCs w:val="28"/>
        </w:rPr>
        <w:tab/>
      </w:r>
      <w:r w:rsidRPr="00885892">
        <w:rPr>
          <w:sz w:val="28"/>
          <w:szCs w:val="28"/>
        </w:rPr>
        <w:tab/>
      </w:r>
      <w:r w:rsidRPr="00885892">
        <w:rPr>
          <w:sz w:val="28"/>
          <w:szCs w:val="28"/>
        </w:rPr>
        <w:tab/>
      </w:r>
      <w:r w:rsidRPr="00885892">
        <w:rPr>
          <w:sz w:val="28"/>
          <w:szCs w:val="28"/>
        </w:rPr>
        <w:tab/>
      </w:r>
      <w:r w:rsidRPr="00885892">
        <w:rPr>
          <w:sz w:val="28"/>
          <w:szCs w:val="28"/>
        </w:rPr>
        <w:tab/>
        <w:t xml:space="preserve">   А.Г. Лиханов </w:t>
      </w:r>
    </w:p>
    <w:p w:rsidR="00885892" w:rsidRDefault="00885892" w:rsidP="00885892">
      <w:pPr>
        <w:jc w:val="both"/>
      </w:pPr>
    </w:p>
    <w:p w:rsidR="00885892" w:rsidRDefault="00885892" w:rsidP="00885892">
      <w:pPr>
        <w:ind w:left="5529"/>
        <w:jc w:val="both"/>
      </w:pPr>
      <w:r>
        <w:lastRenderedPageBreak/>
        <w:t>Приложение № 1</w:t>
      </w:r>
    </w:p>
    <w:p w:rsidR="00885892" w:rsidRDefault="00885892" w:rsidP="00885892">
      <w:pPr>
        <w:ind w:left="5529"/>
        <w:jc w:val="both"/>
      </w:pPr>
      <w:r>
        <w:t>к постановлению Администрации городского округа Верхотурский</w:t>
      </w:r>
    </w:p>
    <w:p w:rsidR="00885892" w:rsidRPr="00885892" w:rsidRDefault="00BF392C" w:rsidP="00885892">
      <w:pPr>
        <w:ind w:left="5529"/>
        <w:jc w:val="both"/>
      </w:pPr>
      <w:r w:rsidRPr="00885892">
        <w:t xml:space="preserve">от </w:t>
      </w:r>
      <w:r>
        <w:t>04.02.</w:t>
      </w:r>
      <w:r w:rsidRPr="00885892">
        <w:t>2021г. №</w:t>
      </w:r>
      <w:r>
        <w:t xml:space="preserve"> 69</w:t>
      </w:r>
    </w:p>
    <w:p w:rsidR="00885892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</w:p>
    <w:p w:rsidR="00885892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</w:p>
    <w:p w:rsidR="00885892" w:rsidRDefault="00257CDE" w:rsidP="00885892">
      <w:pPr>
        <w:widowControl w:val="0"/>
        <w:autoSpaceDE w:val="0"/>
        <w:autoSpaceDN w:val="0"/>
        <w:adjustRightInd w:val="0"/>
        <w:ind w:left="5529"/>
        <w:jc w:val="both"/>
      </w:pPr>
      <w:r w:rsidRPr="00203350">
        <w:t xml:space="preserve">Приложение № </w:t>
      </w:r>
      <w:r w:rsidR="00885892">
        <w:t>6</w:t>
      </w:r>
    </w:p>
    <w:p w:rsidR="00885892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  <w:r>
        <w:t xml:space="preserve">к примерному положению </w:t>
      </w:r>
      <w:r w:rsidR="00257CDE">
        <w:t>об оплате труда</w:t>
      </w:r>
      <w:r>
        <w:t xml:space="preserve"> </w:t>
      </w:r>
      <w:r w:rsidR="00257CDE">
        <w:t>работников муниципальных образо</w:t>
      </w:r>
      <w:r>
        <w:t>вательных организаций</w:t>
      </w:r>
    </w:p>
    <w:p w:rsidR="00257CDE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  <w:r>
        <w:t xml:space="preserve">городского </w:t>
      </w:r>
      <w:r w:rsidR="00257CDE">
        <w:t>округа Верхотурский</w:t>
      </w:r>
    </w:p>
    <w:p w:rsidR="00885892" w:rsidRDefault="00885892" w:rsidP="00257CDE">
      <w:pPr>
        <w:pStyle w:val="align-right"/>
        <w:jc w:val="center"/>
        <w:rPr>
          <w:rFonts w:eastAsia="Times New Roman"/>
          <w:b/>
        </w:rPr>
      </w:pPr>
    </w:p>
    <w:p w:rsidR="00257CDE" w:rsidRPr="00203350" w:rsidRDefault="00257CDE" w:rsidP="00257CDE">
      <w:pPr>
        <w:pStyle w:val="align-right"/>
        <w:jc w:val="center"/>
        <w:rPr>
          <w:rFonts w:eastAsia="Times New Roman"/>
          <w:b/>
        </w:rPr>
      </w:pPr>
      <w:r w:rsidRPr="00203350">
        <w:rPr>
          <w:rFonts w:eastAsia="Times New Roman"/>
          <w:b/>
        </w:rPr>
        <w:t>Профессиональные квалификационные группы</w:t>
      </w:r>
      <w:r w:rsidR="00885892">
        <w:rPr>
          <w:rFonts w:eastAsia="Times New Roman"/>
          <w:b/>
        </w:rPr>
        <w:t xml:space="preserve"> </w:t>
      </w:r>
      <w:r w:rsidRPr="00203350">
        <w:rPr>
          <w:rFonts w:eastAsia="Times New Roman"/>
          <w:b/>
        </w:rPr>
        <w:t>общеотраслевых профессий рабочих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8"/>
        <w:gridCol w:w="5211"/>
        <w:gridCol w:w="2139"/>
      </w:tblGrid>
      <w:tr w:rsidR="00257CDE" w:rsidTr="00E15E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lign-center"/>
              <w:spacing w:after="0"/>
            </w:pPr>
            <w:r>
              <w:rPr>
                <w:b/>
                <w:bCs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lign-center"/>
              <w:spacing w:after="0"/>
            </w:pPr>
            <w:r>
              <w:rPr>
                <w:b/>
                <w:bCs/>
              </w:rPr>
              <w:t>Профессии рабочих, отнесенные к квалификационным уровням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lign-center"/>
              <w:spacing w:after="0"/>
            </w:pPr>
            <w:r>
              <w:rPr>
                <w:b/>
                <w:bCs/>
              </w:rPr>
              <w:t>Минимальный размер оклада (рублей)</w:t>
            </w:r>
          </w:p>
        </w:tc>
      </w:tr>
      <w:tr w:rsidR="00257CDE" w:rsidTr="00E15E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lign-center"/>
              <w:spacing w:after="0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lign-center"/>
              <w:spacing w:after="0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lign-center"/>
              <w:spacing w:after="0"/>
            </w:pPr>
            <w:r>
              <w:rPr>
                <w:b/>
                <w:bCs/>
              </w:rPr>
              <w:t>3</w:t>
            </w:r>
          </w:p>
        </w:tc>
      </w:tr>
      <w:tr w:rsidR="00257CDE" w:rsidTr="00E15E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57CDE" w:rsidTr="00E15E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1, 2 и 3 квалификационных</w:t>
            </w:r>
            <w:r w:rsidR="00885892">
              <w:t xml:space="preserve"> разрядов в соответствии с ЕТКС</w:t>
            </w:r>
            <w:r>
              <w:t>*; мойщик посуды,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3472</w:t>
            </w:r>
          </w:p>
        </w:tc>
      </w:tr>
      <w:tr w:rsidR="00257CDE" w:rsidTr="00E15E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кладовщик; кухонный рабочий; рабочий по стирке и ремонту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3753</w:t>
            </w:r>
          </w:p>
        </w:tc>
      </w:tr>
      <w:tr w:rsidR="00257CDE" w:rsidTr="00E15E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57CDE" w:rsidTr="00E15E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4 и 5 квалификационных</w:t>
            </w:r>
            <w:r w:rsidR="00885892">
              <w:t xml:space="preserve"> разрядов в соответствии с ЕТКС</w:t>
            </w:r>
            <w:r>
              <w:t xml:space="preserve">*; </w:t>
            </w:r>
            <w:r w:rsidRPr="000E02CA">
              <w:rPr>
                <w:color w:val="000000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4038</w:t>
            </w:r>
          </w:p>
        </w:tc>
      </w:tr>
      <w:tr w:rsidR="00257CDE" w:rsidTr="00E15E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proofErr w:type="gramStart"/>
            <w:r>
              <w:t>машинист (кочегар) котельной; оператор котельной; плотник; слесарь-сантехник; слесарь-электрик по ремонту электрооборудования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4964</w:t>
            </w:r>
          </w:p>
        </w:tc>
      </w:tr>
      <w:tr w:rsidR="00257CDE" w:rsidTr="00E15E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электромонтер по ремонту и обслуживанию электрооборудования, водитель автомобиля, повар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6228</w:t>
            </w:r>
          </w:p>
        </w:tc>
      </w:tr>
      <w:tr w:rsidR="00257CDE" w:rsidTr="00E15E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6 и 7 квалификационных</w:t>
            </w:r>
            <w:r w:rsidR="00885892">
              <w:t xml:space="preserve"> разрядов в соответствии с ЕТКС</w:t>
            </w:r>
            <w:r>
              <w:t>*</w:t>
            </w:r>
          </w:p>
          <w:p w:rsidR="00885892" w:rsidRDefault="00885892" w:rsidP="00885892">
            <w:pPr>
              <w:pStyle w:val="a8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6291</w:t>
            </w:r>
          </w:p>
        </w:tc>
      </w:tr>
      <w:tr w:rsidR="00257CDE" w:rsidTr="00E15E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lastRenderedPageBreak/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наименования профессий рабочих, по которым предусмотрено присвоение 8 квалификационног</w:t>
            </w:r>
            <w:r w:rsidR="00885892">
              <w:t>о разряда в соответствии с ЕТКС</w:t>
            </w: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6508</w:t>
            </w:r>
          </w:p>
        </w:tc>
      </w:tr>
      <w:tr w:rsidR="00257CDE" w:rsidTr="00E15E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4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 xml:space="preserve">наименования профессий рабочих, предусмотренных 1–3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</w:t>
            </w:r>
            <w:r w:rsidR="00885892">
              <w:t>высококвалифицированные рабочие</w:t>
            </w:r>
            <w: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CDE" w:rsidRDefault="00257CDE" w:rsidP="00885892">
            <w:pPr>
              <w:pStyle w:val="a8"/>
              <w:spacing w:before="0" w:beforeAutospacing="0" w:after="0" w:afterAutospacing="0"/>
            </w:pPr>
            <w:r>
              <w:t>6780</w:t>
            </w:r>
          </w:p>
        </w:tc>
      </w:tr>
    </w:tbl>
    <w:p w:rsidR="00257CDE" w:rsidRPr="00885892" w:rsidRDefault="00257CDE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CDE" w:rsidRDefault="00257CDE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892" w:rsidRDefault="00885892" w:rsidP="00885892">
      <w:pPr>
        <w:ind w:left="5529"/>
        <w:jc w:val="both"/>
      </w:pPr>
      <w:r>
        <w:lastRenderedPageBreak/>
        <w:t>Приложение № 2</w:t>
      </w:r>
    </w:p>
    <w:p w:rsidR="00885892" w:rsidRDefault="00885892" w:rsidP="00885892">
      <w:pPr>
        <w:ind w:left="5529"/>
        <w:jc w:val="both"/>
      </w:pPr>
      <w:r>
        <w:t>к постановлению Администрации городского округа Верхотурский</w:t>
      </w:r>
    </w:p>
    <w:p w:rsidR="00885892" w:rsidRPr="00885892" w:rsidRDefault="00BF392C" w:rsidP="00885892">
      <w:pPr>
        <w:ind w:left="5529"/>
        <w:jc w:val="both"/>
      </w:pPr>
      <w:r w:rsidRPr="00885892">
        <w:t xml:space="preserve">от </w:t>
      </w:r>
      <w:r>
        <w:t>04.02.</w:t>
      </w:r>
      <w:r w:rsidRPr="00885892">
        <w:t>2021г. №</w:t>
      </w:r>
      <w:r>
        <w:t xml:space="preserve"> 69</w:t>
      </w:r>
      <w:bookmarkStart w:id="1" w:name="_GoBack"/>
      <w:bookmarkEnd w:id="1"/>
    </w:p>
    <w:p w:rsidR="00885892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</w:p>
    <w:p w:rsidR="00885892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</w:p>
    <w:p w:rsidR="00885892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  <w:r w:rsidRPr="00203350">
        <w:t xml:space="preserve">Приложение № </w:t>
      </w:r>
      <w:r>
        <w:t>8</w:t>
      </w:r>
    </w:p>
    <w:p w:rsidR="00885892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  <w:r>
        <w:t>к примерному положению об оплате труда работников муниципальных образовательных организаций</w:t>
      </w:r>
    </w:p>
    <w:p w:rsidR="00885892" w:rsidRDefault="00885892" w:rsidP="00885892">
      <w:pPr>
        <w:widowControl w:val="0"/>
        <w:autoSpaceDE w:val="0"/>
        <w:autoSpaceDN w:val="0"/>
        <w:adjustRightInd w:val="0"/>
        <w:ind w:left="5529"/>
        <w:jc w:val="both"/>
      </w:pPr>
      <w:r>
        <w:t>городского округа Верхотурский</w:t>
      </w:r>
    </w:p>
    <w:p w:rsidR="00885892" w:rsidRDefault="00885892" w:rsidP="00885892">
      <w:pPr>
        <w:pStyle w:val="align-right"/>
        <w:spacing w:after="0"/>
        <w:jc w:val="center"/>
        <w:rPr>
          <w:rFonts w:eastAsia="Times New Roman"/>
          <w:b/>
        </w:rPr>
      </w:pPr>
    </w:p>
    <w:p w:rsidR="00885892" w:rsidRDefault="00885892" w:rsidP="00885892">
      <w:pPr>
        <w:pStyle w:val="align-right"/>
        <w:spacing w:after="0"/>
        <w:jc w:val="center"/>
        <w:rPr>
          <w:rFonts w:eastAsia="Times New Roman"/>
          <w:b/>
        </w:rPr>
      </w:pPr>
    </w:p>
    <w:p w:rsidR="007F4609" w:rsidRDefault="007F4609" w:rsidP="00885892">
      <w:pPr>
        <w:pStyle w:val="align-right"/>
        <w:spacing w:after="0"/>
        <w:jc w:val="center"/>
        <w:rPr>
          <w:rFonts w:eastAsia="Times New Roman"/>
          <w:b/>
        </w:rPr>
      </w:pPr>
      <w:r w:rsidRPr="00203350">
        <w:rPr>
          <w:rFonts w:eastAsia="Times New Roman"/>
          <w:b/>
        </w:rPr>
        <w:t>Профессиональные квалификационные группы</w:t>
      </w:r>
      <w:r w:rsidR="0088589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должностей работников культуры, искусства и кинематографии</w:t>
      </w:r>
    </w:p>
    <w:p w:rsidR="007F4609" w:rsidRPr="00203350" w:rsidRDefault="007F4609" w:rsidP="00885892">
      <w:pPr>
        <w:pStyle w:val="align-right"/>
        <w:spacing w:after="0"/>
        <w:jc w:val="center"/>
        <w:rPr>
          <w:rFonts w:eastAsia="Times New Roman"/>
          <w:b/>
        </w:rPr>
      </w:pPr>
    </w:p>
    <w:tbl>
      <w:tblPr>
        <w:tblW w:w="444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22"/>
        <w:gridCol w:w="2205"/>
      </w:tblGrid>
      <w:tr w:rsidR="007F4609" w:rsidTr="001A46E2"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09" w:rsidRDefault="007F4609" w:rsidP="00885892">
            <w:pPr>
              <w:pStyle w:val="align-center"/>
              <w:spacing w:after="0"/>
            </w:pPr>
            <w:r>
              <w:rPr>
                <w:b/>
                <w:bCs/>
              </w:rPr>
              <w:t>Профессиональные квалификационные группы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09" w:rsidRDefault="007F4609" w:rsidP="00885892">
            <w:pPr>
              <w:pStyle w:val="align-center"/>
              <w:spacing w:after="0"/>
            </w:pPr>
            <w:r>
              <w:rPr>
                <w:b/>
                <w:bCs/>
              </w:rPr>
              <w:t>Минимальный размер оклада (рублей)</w:t>
            </w:r>
          </w:p>
        </w:tc>
      </w:tr>
      <w:tr w:rsidR="007F4609" w:rsidTr="001A46E2">
        <w:tc>
          <w:tcPr>
            <w:tcW w:w="3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09" w:rsidRDefault="007F4609" w:rsidP="00885892">
            <w:r>
              <w:t>Режиссер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609" w:rsidRDefault="00984BB6" w:rsidP="00885892">
            <w:pPr>
              <w:pStyle w:val="a8"/>
              <w:spacing w:before="0" w:beforeAutospacing="0" w:after="0" w:afterAutospacing="0"/>
            </w:pPr>
            <w:r>
              <w:t>8350</w:t>
            </w:r>
          </w:p>
        </w:tc>
      </w:tr>
    </w:tbl>
    <w:p w:rsidR="00203350" w:rsidRPr="000D7724" w:rsidRDefault="00203350" w:rsidP="00885892">
      <w:pPr>
        <w:shd w:val="clear" w:color="auto" w:fill="FFFFFF"/>
        <w:jc w:val="both"/>
      </w:pPr>
      <w:bookmarkStart w:id="2" w:name="Par44"/>
      <w:bookmarkEnd w:id="2"/>
    </w:p>
    <w:sectPr w:rsidR="00203350" w:rsidRPr="000D7724" w:rsidSect="008858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3D" w:rsidRDefault="00AD703D">
      <w:r>
        <w:separator/>
      </w:r>
    </w:p>
  </w:endnote>
  <w:endnote w:type="continuationSeparator" w:id="0">
    <w:p w:rsidR="00AD703D" w:rsidRDefault="00AD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3D" w:rsidRDefault="00AD703D">
      <w:r>
        <w:separator/>
      </w:r>
    </w:p>
  </w:footnote>
  <w:footnote w:type="continuationSeparator" w:id="0">
    <w:p w:rsidR="00AD703D" w:rsidRDefault="00AD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90A53"/>
    <w:multiLevelType w:val="hybridMultilevel"/>
    <w:tmpl w:val="71E497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96D4F"/>
    <w:multiLevelType w:val="hybridMultilevel"/>
    <w:tmpl w:val="C25840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F17862"/>
    <w:multiLevelType w:val="hybridMultilevel"/>
    <w:tmpl w:val="3372217E"/>
    <w:lvl w:ilvl="0" w:tplc="B158F7B4">
      <w:start w:val="1"/>
      <w:numFmt w:val="decimal"/>
      <w:lvlText w:val="3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7768A8"/>
    <w:multiLevelType w:val="hybridMultilevel"/>
    <w:tmpl w:val="552E3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A60B9"/>
    <w:multiLevelType w:val="hybridMultilevel"/>
    <w:tmpl w:val="EA5A3C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9F4AAB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9F50480"/>
    <w:multiLevelType w:val="hybridMultilevel"/>
    <w:tmpl w:val="7E8EAB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A60D62"/>
    <w:multiLevelType w:val="hybridMultilevel"/>
    <w:tmpl w:val="4880E0D4"/>
    <w:lvl w:ilvl="0" w:tplc="AD7CE24E">
      <w:start w:val="73"/>
      <w:numFmt w:val="decimal"/>
      <w:lvlText w:val="%1."/>
      <w:lvlJc w:val="left"/>
      <w:pPr>
        <w:ind w:left="17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9">
    <w:nsid w:val="1F88689E"/>
    <w:multiLevelType w:val="hybridMultilevel"/>
    <w:tmpl w:val="9E384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D53842"/>
    <w:multiLevelType w:val="hybridMultilevel"/>
    <w:tmpl w:val="19BA3D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1257B6"/>
    <w:multiLevelType w:val="hybridMultilevel"/>
    <w:tmpl w:val="D9623F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2827BE"/>
    <w:multiLevelType w:val="hybridMultilevel"/>
    <w:tmpl w:val="B492D744"/>
    <w:lvl w:ilvl="0" w:tplc="831AE8D8">
      <w:start w:val="1"/>
      <w:numFmt w:val="decimal"/>
      <w:lvlText w:val="5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9D03BAC"/>
    <w:multiLevelType w:val="hybridMultilevel"/>
    <w:tmpl w:val="2D628986"/>
    <w:lvl w:ilvl="0" w:tplc="E7A67C1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6CB4143"/>
    <w:multiLevelType w:val="hybridMultilevel"/>
    <w:tmpl w:val="D43ED9A6"/>
    <w:lvl w:ilvl="0" w:tplc="B3C4FFD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44E135F7"/>
    <w:multiLevelType w:val="hybridMultilevel"/>
    <w:tmpl w:val="86D8A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C601C9"/>
    <w:multiLevelType w:val="hybridMultilevel"/>
    <w:tmpl w:val="358A66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BB4682"/>
    <w:multiLevelType w:val="hybridMultilevel"/>
    <w:tmpl w:val="59A6A442"/>
    <w:lvl w:ilvl="0" w:tplc="6B82DDAE">
      <w:start w:val="1"/>
      <w:numFmt w:val="decimal"/>
      <w:lvlText w:val="2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5E30B1"/>
    <w:multiLevelType w:val="hybridMultilevel"/>
    <w:tmpl w:val="88B89BCC"/>
    <w:lvl w:ilvl="0" w:tplc="0E76489E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BD29F3"/>
    <w:multiLevelType w:val="hybridMultilevel"/>
    <w:tmpl w:val="C3A641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945D3E"/>
    <w:multiLevelType w:val="hybridMultilevel"/>
    <w:tmpl w:val="846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8363C"/>
    <w:multiLevelType w:val="hybridMultilevel"/>
    <w:tmpl w:val="98EE5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3AF2F2E"/>
    <w:multiLevelType w:val="hybridMultilevel"/>
    <w:tmpl w:val="30162F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8C01D4"/>
    <w:multiLevelType w:val="hybridMultilevel"/>
    <w:tmpl w:val="9926B17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A83A15"/>
    <w:multiLevelType w:val="hybridMultilevel"/>
    <w:tmpl w:val="0D142E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207B38"/>
    <w:multiLevelType w:val="hybridMultilevel"/>
    <w:tmpl w:val="EB56C9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AA64DED"/>
    <w:multiLevelType w:val="hybridMultilevel"/>
    <w:tmpl w:val="87228472"/>
    <w:lvl w:ilvl="0" w:tplc="7CCAF682">
      <w:start w:val="1"/>
      <w:numFmt w:val="decimal"/>
      <w:lvlText w:val="6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6B224D"/>
    <w:multiLevelType w:val="hybridMultilevel"/>
    <w:tmpl w:val="8BDAAA64"/>
    <w:lvl w:ilvl="0" w:tplc="A51A8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A46875"/>
    <w:multiLevelType w:val="hybridMultilevel"/>
    <w:tmpl w:val="4EAA4A0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9942A1B"/>
    <w:multiLevelType w:val="hybridMultilevel"/>
    <w:tmpl w:val="25966B94"/>
    <w:lvl w:ilvl="0" w:tplc="E0EECC8C">
      <w:start w:val="1"/>
      <w:numFmt w:val="decimal"/>
      <w:lvlText w:val="4.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DF42B6"/>
    <w:multiLevelType w:val="hybridMultilevel"/>
    <w:tmpl w:val="23E468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0127B3"/>
    <w:multiLevelType w:val="hybridMultilevel"/>
    <w:tmpl w:val="5BEC0980"/>
    <w:lvl w:ilvl="0" w:tplc="2CB4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3F58B8"/>
    <w:multiLevelType w:val="hybridMultilevel"/>
    <w:tmpl w:val="E3E2E096"/>
    <w:lvl w:ilvl="0" w:tplc="30AA71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CE502E"/>
    <w:multiLevelType w:val="hybridMultilevel"/>
    <w:tmpl w:val="0032B4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0820E5"/>
    <w:multiLevelType w:val="hybridMultilevel"/>
    <w:tmpl w:val="41000330"/>
    <w:lvl w:ilvl="0" w:tplc="A51A834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4"/>
  </w:num>
  <w:num w:numId="3">
    <w:abstractNumId w:val="20"/>
  </w:num>
  <w:num w:numId="4">
    <w:abstractNumId w:val="22"/>
  </w:num>
  <w:num w:numId="5">
    <w:abstractNumId w:val="1"/>
  </w:num>
  <w:num w:numId="6">
    <w:abstractNumId w:val="23"/>
  </w:num>
  <w:num w:numId="7">
    <w:abstractNumId w:val="25"/>
  </w:num>
  <w:num w:numId="8">
    <w:abstractNumId w:val="2"/>
  </w:num>
  <w:num w:numId="9">
    <w:abstractNumId w:val="10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28"/>
  </w:num>
  <w:num w:numId="16">
    <w:abstractNumId w:val="24"/>
  </w:num>
  <w:num w:numId="17">
    <w:abstractNumId w:val="35"/>
  </w:num>
  <w:num w:numId="18">
    <w:abstractNumId w:val="19"/>
  </w:num>
  <w:num w:numId="19">
    <w:abstractNumId w:val="18"/>
  </w:num>
  <w:num w:numId="20">
    <w:abstractNumId w:val="3"/>
  </w:num>
  <w:num w:numId="21">
    <w:abstractNumId w:val="30"/>
  </w:num>
  <w:num w:numId="22">
    <w:abstractNumId w:val="12"/>
  </w:num>
  <w:num w:numId="23">
    <w:abstractNumId w:val="27"/>
  </w:num>
  <w:num w:numId="24">
    <w:abstractNumId w:val="29"/>
  </w:num>
  <w:num w:numId="25">
    <w:abstractNumId w:val="9"/>
  </w:num>
  <w:num w:numId="26">
    <w:abstractNumId w:val="17"/>
  </w:num>
  <w:num w:numId="27">
    <w:abstractNumId w:val="26"/>
  </w:num>
  <w:num w:numId="28">
    <w:abstractNumId w:val="14"/>
  </w:num>
  <w:num w:numId="29">
    <w:abstractNumId w:val="31"/>
  </w:num>
  <w:num w:numId="30">
    <w:abstractNumId w:val="15"/>
  </w:num>
  <w:num w:numId="31">
    <w:abstractNumId w:val="8"/>
  </w:num>
  <w:num w:numId="32">
    <w:abstractNumId w:val="21"/>
  </w:num>
  <w:num w:numId="33">
    <w:abstractNumId w:val="13"/>
  </w:num>
  <w:num w:numId="34">
    <w:abstractNumId w:val="33"/>
  </w:num>
  <w:num w:numId="35">
    <w:abstractNumId w:val="32"/>
  </w:num>
  <w:num w:numId="36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36F5"/>
    <w:rsid w:val="000107E3"/>
    <w:rsid w:val="00013435"/>
    <w:rsid w:val="00031A86"/>
    <w:rsid w:val="000356E0"/>
    <w:rsid w:val="00037306"/>
    <w:rsid w:val="000378DD"/>
    <w:rsid w:val="00042451"/>
    <w:rsid w:val="0004265F"/>
    <w:rsid w:val="000469A9"/>
    <w:rsid w:val="0006229F"/>
    <w:rsid w:val="00077704"/>
    <w:rsid w:val="0008555C"/>
    <w:rsid w:val="000A280B"/>
    <w:rsid w:val="000A28B4"/>
    <w:rsid w:val="000A3313"/>
    <w:rsid w:val="000A3859"/>
    <w:rsid w:val="000C6D24"/>
    <w:rsid w:val="000D16BB"/>
    <w:rsid w:val="000D1F43"/>
    <w:rsid w:val="000D7724"/>
    <w:rsid w:val="000E1A06"/>
    <w:rsid w:val="001005C9"/>
    <w:rsid w:val="00101289"/>
    <w:rsid w:val="0011543D"/>
    <w:rsid w:val="001348AB"/>
    <w:rsid w:val="0014052A"/>
    <w:rsid w:val="00156285"/>
    <w:rsid w:val="001665B5"/>
    <w:rsid w:val="00177B71"/>
    <w:rsid w:val="00180DCB"/>
    <w:rsid w:val="00185F1D"/>
    <w:rsid w:val="00192C63"/>
    <w:rsid w:val="00194060"/>
    <w:rsid w:val="001949F6"/>
    <w:rsid w:val="001A1397"/>
    <w:rsid w:val="001A1F4E"/>
    <w:rsid w:val="001B69B3"/>
    <w:rsid w:val="00201312"/>
    <w:rsid w:val="00203350"/>
    <w:rsid w:val="00213F71"/>
    <w:rsid w:val="00241889"/>
    <w:rsid w:val="002439C7"/>
    <w:rsid w:val="0024421A"/>
    <w:rsid w:val="00257CDE"/>
    <w:rsid w:val="00264966"/>
    <w:rsid w:val="0026607E"/>
    <w:rsid w:val="00272BF4"/>
    <w:rsid w:val="00281F6A"/>
    <w:rsid w:val="00295AEE"/>
    <w:rsid w:val="002A7D0C"/>
    <w:rsid w:val="002E4835"/>
    <w:rsid w:val="00301886"/>
    <w:rsid w:val="003021B5"/>
    <w:rsid w:val="00310A3C"/>
    <w:rsid w:val="003139A5"/>
    <w:rsid w:val="00324B02"/>
    <w:rsid w:val="003256B3"/>
    <w:rsid w:val="00326DF9"/>
    <w:rsid w:val="0033163F"/>
    <w:rsid w:val="00343BD2"/>
    <w:rsid w:val="00366CC7"/>
    <w:rsid w:val="00385AE0"/>
    <w:rsid w:val="00387DF4"/>
    <w:rsid w:val="003A213F"/>
    <w:rsid w:val="003B41E5"/>
    <w:rsid w:val="003B4FA2"/>
    <w:rsid w:val="003C4875"/>
    <w:rsid w:val="003D0DA6"/>
    <w:rsid w:val="003D3529"/>
    <w:rsid w:val="003D4EC1"/>
    <w:rsid w:val="003E6788"/>
    <w:rsid w:val="003F5765"/>
    <w:rsid w:val="004256BC"/>
    <w:rsid w:val="00426985"/>
    <w:rsid w:val="00463902"/>
    <w:rsid w:val="0047497B"/>
    <w:rsid w:val="00487ED8"/>
    <w:rsid w:val="0049569C"/>
    <w:rsid w:val="00496264"/>
    <w:rsid w:val="004A0DE0"/>
    <w:rsid w:val="004A2617"/>
    <w:rsid w:val="004A2934"/>
    <w:rsid w:val="004A6091"/>
    <w:rsid w:val="004B22BF"/>
    <w:rsid w:val="004B69F0"/>
    <w:rsid w:val="004C4E8D"/>
    <w:rsid w:val="004D222A"/>
    <w:rsid w:val="004D3E71"/>
    <w:rsid w:val="004D6A70"/>
    <w:rsid w:val="004E6B15"/>
    <w:rsid w:val="004F01B4"/>
    <w:rsid w:val="004F421A"/>
    <w:rsid w:val="004F51D8"/>
    <w:rsid w:val="00500BB9"/>
    <w:rsid w:val="005015DD"/>
    <w:rsid w:val="005015F3"/>
    <w:rsid w:val="0052501E"/>
    <w:rsid w:val="00525DB7"/>
    <w:rsid w:val="00532D6D"/>
    <w:rsid w:val="00540E40"/>
    <w:rsid w:val="005412A2"/>
    <w:rsid w:val="005540EA"/>
    <w:rsid w:val="005724E0"/>
    <w:rsid w:val="00572EC7"/>
    <w:rsid w:val="00583DBA"/>
    <w:rsid w:val="00584073"/>
    <w:rsid w:val="0059297D"/>
    <w:rsid w:val="005A780E"/>
    <w:rsid w:val="005B5156"/>
    <w:rsid w:val="005C1872"/>
    <w:rsid w:val="005F23FC"/>
    <w:rsid w:val="0060370C"/>
    <w:rsid w:val="00623402"/>
    <w:rsid w:val="006303B9"/>
    <w:rsid w:val="006317C1"/>
    <w:rsid w:val="00637258"/>
    <w:rsid w:val="006409AB"/>
    <w:rsid w:val="0064134B"/>
    <w:rsid w:val="0064390F"/>
    <w:rsid w:val="006477A7"/>
    <w:rsid w:val="006619A1"/>
    <w:rsid w:val="0066622F"/>
    <w:rsid w:val="0067012D"/>
    <w:rsid w:val="00677B7A"/>
    <w:rsid w:val="00684E90"/>
    <w:rsid w:val="00692DF4"/>
    <w:rsid w:val="006970B3"/>
    <w:rsid w:val="006A07C4"/>
    <w:rsid w:val="006C4541"/>
    <w:rsid w:val="006C479C"/>
    <w:rsid w:val="006C4C61"/>
    <w:rsid w:val="006C568A"/>
    <w:rsid w:val="006C61B1"/>
    <w:rsid w:val="006D1710"/>
    <w:rsid w:val="006D257E"/>
    <w:rsid w:val="006D3449"/>
    <w:rsid w:val="006E443B"/>
    <w:rsid w:val="006F689C"/>
    <w:rsid w:val="00705FE0"/>
    <w:rsid w:val="0071527D"/>
    <w:rsid w:val="00723B2A"/>
    <w:rsid w:val="00724654"/>
    <w:rsid w:val="007512CB"/>
    <w:rsid w:val="007533D8"/>
    <w:rsid w:val="00753ABE"/>
    <w:rsid w:val="00762221"/>
    <w:rsid w:val="00777E7C"/>
    <w:rsid w:val="007B3AA6"/>
    <w:rsid w:val="007C565D"/>
    <w:rsid w:val="007D2EC9"/>
    <w:rsid w:val="007D6BD6"/>
    <w:rsid w:val="007D743A"/>
    <w:rsid w:val="007F17AF"/>
    <w:rsid w:val="007F4609"/>
    <w:rsid w:val="00814162"/>
    <w:rsid w:val="008171C3"/>
    <w:rsid w:val="00831469"/>
    <w:rsid w:val="00846AEF"/>
    <w:rsid w:val="00852F27"/>
    <w:rsid w:val="00853D31"/>
    <w:rsid w:val="008677CD"/>
    <w:rsid w:val="00872209"/>
    <w:rsid w:val="00885892"/>
    <w:rsid w:val="00886094"/>
    <w:rsid w:val="0089190F"/>
    <w:rsid w:val="0089318B"/>
    <w:rsid w:val="0089574E"/>
    <w:rsid w:val="008C665C"/>
    <w:rsid w:val="008D5302"/>
    <w:rsid w:val="008D7E34"/>
    <w:rsid w:val="008E0149"/>
    <w:rsid w:val="008E08F3"/>
    <w:rsid w:val="008E6519"/>
    <w:rsid w:val="008F01C7"/>
    <w:rsid w:val="008F3F88"/>
    <w:rsid w:val="0090003C"/>
    <w:rsid w:val="00922746"/>
    <w:rsid w:val="00923964"/>
    <w:rsid w:val="00931419"/>
    <w:rsid w:val="00933FBB"/>
    <w:rsid w:val="00934E94"/>
    <w:rsid w:val="00954759"/>
    <w:rsid w:val="00970566"/>
    <w:rsid w:val="009800BA"/>
    <w:rsid w:val="009834D2"/>
    <w:rsid w:val="00984BB6"/>
    <w:rsid w:val="009C4267"/>
    <w:rsid w:val="009D0759"/>
    <w:rsid w:val="009D077E"/>
    <w:rsid w:val="009D12FF"/>
    <w:rsid w:val="009D3D2A"/>
    <w:rsid w:val="009E31DD"/>
    <w:rsid w:val="009F51A9"/>
    <w:rsid w:val="00A12A16"/>
    <w:rsid w:val="00A1704F"/>
    <w:rsid w:val="00A209C2"/>
    <w:rsid w:val="00A22F23"/>
    <w:rsid w:val="00A30633"/>
    <w:rsid w:val="00A35F07"/>
    <w:rsid w:val="00A36D22"/>
    <w:rsid w:val="00A478D5"/>
    <w:rsid w:val="00A504D6"/>
    <w:rsid w:val="00A54C67"/>
    <w:rsid w:val="00A64610"/>
    <w:rsid w:val="00A64AA9"/>
    <w:rsid w:val="00A66E3F"/>
    <w:rsid w:val="00A86656"/>
    <w:rsid w:val="00A87930"/>
    <w:rsid w:val="00A90EC1"/>
    <w:rsid w:val="00A94B59"/>
    <w:rsid w:val="00A970B9"/>
    <w:rsid w:val="00AB73CA"/>
    <w:rsid w:val="00AC373A"/>
    <w:rsid w:val="00AD703D"/>
    <w:rsid w:val="00B0589C"/>
    <w:rsid w:val="00B063B3"/>
    <w:rsid w:val="00B128AF"/>
    <w:rsid w:val="00B3626A"/>
    <w:rsid w:val="00B50465"/>
    <w:rsid w:val="00B837D3"/>
    <w:rsid w:val="00B902F2"/>
    <w:rsid w:val="00B93E57"/>
    <w:rsid w:val="00BA28BC"/>
    <w:rsid w:val="00BA3294"/>
    <w:rsid w:val="00BA4064"/>
    <w:rsid w:val="00BC2ECF"/>
    <w:rsid w:val="00BC3EEE"/>
    <w:rsid w:val="00BC5B71"/>
    <w:rsid w:val="00BC633D"/>
    <w:rsid w:val="00BD457F"/>
    <w:rsid w:val="00BD75D8"/>
    <w:rsid w:val="00BF1720"/>
    <w:rsid w:val="00BF2C1F"/>
    <w:rsid w:val="00BF392C"/>
    <w:rsid w:val="00BF3DC7"/>
    <w:rsid w:val="00BF65E0"/>
    <w:rsid w:val="00C000B7"/>
    <w:rsid w:val="00C03E54"/>
    <w:rsid w:val="00C12BF6"/>
    <w:rsid w:val="00C20B62"/>
    <w:rsid w:val="00C223DE"/>
    <w:rsid w:val="00C37BAF"/>
    <w:rsid w:val="00C402DD"/>
    <w:rsid w:val="00C408B9"/>
    <w:rsid w:val="00C40C28"/>
    <w:rsid w:val="00C431FD"/>
    <w:rsid w:val="00C506C9"/>
    <w:rsid w:val="00C5206A"/>
    <w:rsid w:val="00C563B6"/>
    <w:rsid w:val="00C63F8E"/>
    <w:rsid w:val="00C67C1C"/>
    <w:rsid w:val="00C731A9"/>
    <w:rsid w:val="00C8236C"/>
    <w:rsid w:val="00C93C57"/>
    <w:rsid w:val="00CA466E"/>
    <w:rsid w:val="00CA63FB"/>
    <w:rsid w:val="00CA67DB"/>
    <w:rsid w:val="00CE0BF6"/>
    <w:rsid w:val="00CE440E"/>
    <w:rsid w:val="00CE4A74"/>
    <w:rsid w:val="00D05021"/>
    <w:rsid w:val="00D129F7"/>
    <w:rsid w:val="00D2762B"/>
    <w:rsid w:val="00D27981"/>
    <w:rsid w:val="00D31C46"/>
    <w:rsid w:val="00D345CE"/>
    <w:rsid w:val="00D441AC"/>
    <w:rsid w:val="00D53C94"/>
    <w:rsid w:val="00D6005E"/>
    <w:rsid w:val="00D65EBF"/>
    <w:rsid w:val="00D76A32"/>
    <w:rsid w:val="00D85725"/>
    <w:rsid w:val="00D92986"/>
    <w:rsid w:val="00D931EE"/>
    <w:rsid w:val="00D96772"/>
    <w:rsid w:val="00DA0A43"/>
    <w:rsid w:val="00DB03B4"/>
    <w:rsid w:val="00DC075B"/>
    <w:rsid w:val="00DD2777"/>
    <w:rsid w:val="00DE0AA3"/>
    <w:rsid w:val="00DE470E"/>
    <w:rsid w:val="00DE7D90"/>
    <w:rsid w:val="00DF0782"/>
    <w:rsid w:val="00DF6563"/>
    <w:rsid w:val="00E12648"/>
    <w:rsid w:val="00E4687D"/>
    <w:rsid w:val="00E46BA1"/>
    <w:rsid w:val="00E52F3A"/>
    <w:rsid w:val="00E5492D"/>
    <w:rsid w:val="00E900C9"/>
    <w:rsid w:val="00EA34D9"/>
    <w:rsid w:val="00EA6D30"/>
    <w:rsid w:val="00EA7857"/>
    <w:rsid w:val="00EB7B63"/>
    <w:rsid w:val="00EC5FD9"/>
    <w:rsid w:val="00EC69DC"/>
    <w:rsid w:val="00ED1227"/>
    <w:rsid w:val="00F206B1"/>
    <w:rsid w:val="00F34673"/>
    <w:rsid w:val="00F47BE2"/>
    <w:rsid w:val="00F51654"/>
    <w:rsid w:val="00F55C59"/>
    <w:rsid w:val="00F5651F"/>
    <w:rsid w:val="00F81F0B"/>
    <w:rsid w:val="00FA65C1"/>
    <w:rsid w:val="00FA73B1"/>
    <w:rsid w:val="00FC02FD"/>
    <w:rsid w:val="00FC0984"/>
    <w:rsid w:val="00FC14B6"/>
    <w:rsid w:val="00FC7E81"/>
    <w:rsid w:val="00FD448A"/>
    <w:rsid w:val="00FE0852"/>
    <w:rsid w:val="00FE658D"/>
    <w:rsid w:val="00FF1F8D"/>
    <w:rsid w:val="00FF413A"/>
    <w:rsid w:val="00FF620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  <w:style w:type="paragraph" w:customStyle="1" w:styleId="align-center">
    <w:name w:val="align-center"/>
    <w:basedOn w:val="a"/>
    <w:uiPriority w:val="99"/>
    <w:rsid w:val="00814162"/>
    <w:pPr>
      <w:spacing w:after="223"/>
      <w:jc w:val="center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814162"/>
    <w:pPr>
      <w:spacing w:after="223"/>
      <w:jc w:val="right"/>
    </w:pPr>
    <w:rPr>
      <w:rFonts w:eastAsiaTheme="minorEastAsia"/>
    </w:rPr>
  </w:style>
  <w:style w:type="paragraph" w:customStyle="1" w:styleId="ConsPlusNormal">
    <w:name w:val="ConsPlusNormal"/>
    <w:rsid w:val="002033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33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240ACBBB23317F89860477FD3A0A3752D35C043A4CB3BE6B6FBCD6626C1CEA7CA9E15727XDc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558A-A5F7-4200-A9DF-1F5A3FEF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501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4542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Пользователь Windows</cp:lastModifiedBy>
  <cp:revision>54</cp:revision>
  <cp:lastPrinted>2021-02-04T06:28:00Z</cp:lastPrinted>
  <dcterms:created xsi:type="dcterms:W3CDTF">2017-07-19T06:08:00Z</dcterms:created>
  <dcterms:modified xsi:type="dcterms:W3CDTF">2021-02-24T23:25:00Z</dcterms:modified>
</cp:coreProperties>
</file>