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370259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31.01.</w:t>
      </w:r>
      <w:r w:rsidR="00570CEF">
        <w:rPr>
          <w:b/>
          <w:szCs w:val="24"/>
        </w:rPr>
        <w:t>2018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36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570CEF" w:rsidRDefault="00FB6353" w:rsidP="0019519A">
      <w:pPr>
        <w:jc w:val="center"/>
        <w:rPr>
          <w:b/>
          <w:i/>
          <w:sz w:val="28"/>
          <w:szCs w:val="28"/>
        </w:rPr>
      </w:pPr>
      <w:r w:rsidRPr="00F118C6">
        <w:rPr>
          <w:b/>
          <w:i/>
          <w:sz w:val="28"/>
          <w:szCs w:val="28"/>
        </w:rPr>
        <w:t>О</w:t>
      </w:r>
      <w:r w:rsidR="0019519A">
        <w:rPr>
          <w:b/>
          <w:i/>
          <w:sz w:val="28"/>
          <w:szCs w:val="28"/>
        </w:rPr>
        <w:t xml:space="preserve">б утверждении </w:t>
      </w:r>
      <w:r w:rsidR="00570CEF">
        <w:rPr>
          <w:b/>
          <w:i/>
          <w:sz w:val="28"/>
          <w:szCs w:val="28"/>
        </w:rPr>
        <w:t>порядка определения начальной цены предмета</w:t>
      </w:r>
    </w:p>
    <w:p w:rsidR="00570CEF" w:rsidRDefault="00570CEF" w:rsidP="001951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аукциона на право заключения договоров аренды земельных</w:t>
      </w:r>
    </w:p>
    <w:p w:rsidR="001B1529" w:rsidRDefault="00570CEF" w:rsidP="00570C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участков на 2018 год</w:t>
      </w:r>
      <w:r w:rsidR="008B2477" w:rsidRPr="00F118C6">
        <w:rPr>
          <w:b/>
          <w:i/>
          <w:sz w:val="28"/>
          <w:szCs w:val="28"/>
        </w:rPr>
        <w:t xml:space="preserve"> </w:t>
      </w:r>
    </w:p>
    <w:p w:rsidR="0019519A" w:rsidRDefault="0019519A" w:rsidP="0019519A">
      <w:pPr>
        <w:rPr>
          <w:b/>
          <w:i/>
          <w:sz w:val="28"/>
          <w:szCs w:val="28"/>
        </w:rPr>
      </w:pPr>
    </w:p>
    <w:p w:rsidR="00345C54" w:rsidRPr="00570CEF" w:rsidRDefault="00510BE2" w:rsidP="00570CEF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r w:rsidR="00345C54"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0E6B72" w:rsidP="00DE24EA">
      <w:pPr>
        <w:pStyle w:val="a3"/>
        <w:ind w:firstLine="720"/>
        <w:rPr>
          <w:szCs w:val="28"/>
        </w:rPr>
      </w:pPr>
      <w:r>
        <w:t>В</w:t>
      </w:r>
      <w:r w:rsidR="00310717">
        <w:t xml:space="preserve"> </w:t>
      </w:r>
      <w:r>
        <w:t xml:space="preserve">соответствии </w:t>
      </w:r>
      <w:r w:rsidR="0019519A"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85C97">
        <w:t>пунктом 14 статьи 39.11</w:t>
      </w:r>
      <w:r w:rsidR="00C5565B">
        <w:t>.</w:t>
      </w:r>
      <w:r w:rsidR="00F85C97">
        <w:t xml:space="preserve"> Земельного кодекса Российской Федерации</w:t>
      </w:r>
      <w:r w:rsidR="00310717">
        <w:t xml:space="preserve">, </w:t>
      </w:r>
      <w:r w:rsidR="00045E92">
        <w:t xml:space="preserve">протоколом заседания комиссии по организации и проведению торгов по продаже земельных участков или права на заключение договоров аренды земельных участков от 23.01.2018г., </w:t>
      </w:r>
      <w:r w:rsidR="00310717">
        <w:t xml:space="preserve">руководствуясь  </w:t>
      </w:r>
      <w:r w:rsidR="00310717" w:rsidRPr="006A356C">
        <w:t>Устав</w:t>
      </w:r>
      <w:r w:rsidR="00F85C97"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F85C97" w:rsidRDefault="000855A8" w:rsidP="00F85C97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19519A">
        <w:rPr>
          <w:sz w:val="28"/>
          <w:szCs w:val="28"/>
        </w:rPr>
        <w:t xml:space="preserve">Утвердить </w:t>
      </w:r>
      <w:r w:rsidR="00F85C97">
        <w:rPr>
          <w:sz w:val="28"/>
          <w:szCs w:val="28"/>
        </w:rPr>
        <w:t>порядок</w:t>
      </w:r>
      <w:r w:rsidR="00F85C97" w:rsidRPr="00F85C97">
        <w:rPr>
          <w:sz w:val="28"/>
          <w:szCs w:val="28"/>
        </w:rPr>
        <w:t xml:space="preserve"> определения начальной цены предмета</w:t>
      </w:r>
      <w:r w:rsidR="00F85C97">
        <w:rPr>
          <w:sz w:val="28"/>
          <w:szCs w:val="28"/>
        </w:rPr>
        <w:t xml:space="preserve"> </w:t>
      </w:r>
      <w:r w:rsidR="00F85C97" w:rsidRPr="00F85C97">
        <w:rPr>
          <w:sz w:val="28"/>
          <w:szCs w:val="28"/>
        </w:rPr>
        <w:t>аукциона на право заключения договоров аренды земельных</w:t>
      </w:r>
      <w:r w:rsidR="00F85C97">
        <w:rPr>
          <w:sz w:val="28"/>
          <w:szCs w:val="28"/>
        </w:rPr>
        <w:t xml:space="preserve"> </w:t>
      </w:r>
      <w:r w:rsidR="00F85C97" w:rsidRPr="00F85C97">
        <w:rPr>
          <w:sz w:val="28"/>
          <w:szCs w:val="28"/>
        </w:rPr>
        <w:t>участков на 2018 год</w:t>
      </w:r>
      <w:r w:rsidR="00F85C97">
        <w:rPr>
          <w:sz w:val="28"/>
          <w:szCs w:val="28"/>
        </w:rPr>
        <w:t xml:space="preserve"> (прилагается).</w:t>
      </w:r>
      <w:r w:rsidR="00F85C97" w:rsidRPr="00F85C97">
        <w:rPr>
          <w:sz w:val="28"/>
          <w:szCs w:val="28"/>
        </w:rPr>
        <w:t xml:space="preserve"> </w:t>
      </w:r>
    </w:p>
    <w:p w:rsidR="00F85C97" w:rsidRDefault="00F85C97" w:rsidP="00F8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E9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11595" w:rsidRPr="00E9761F" w:rsidRDefault="00045E92" w:rsidP="00F85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C54" w:rsidRPr="007007DF">
        <w:rPr>
          <w:sz w:val="28"/>
          <w:szCs w:val="28"/>
        </w:rPr>
        <w:t>.</w:t>
      </w:r>
      <w:r w:rsidR="00750525" w:rsidRPr="00F118C6">
        <w:t xml:space="preserve"> </w:t>
      </w:r>
      <w:r w:rsidR="00551331">
        <w:rPr>
          <w:sz w:val="28"/>
          <w:szCs w:val="28"/>
        </w:rPr>
        <w:t>Контроль исполнения</w:t>
      </w:r>
      <w:r w:rsidR="00A11595" w:rsidRPr="00E9761F">
        <w:rPr>
          <w:sz w:val="28"/>
          <w:szCs w:val="28"/>
        </w:rPr>
        <w:t xml:space="preserve"> настоящего</w:t>
      </w:r>
      <w:r w:rsidR="00A1159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</w:t>
      </w:r>
      <w:r w:rsidR="00197B0C">
        <w:rPr>
          <w:sz w:val="28"/>
          <w:szCs w:val="28"/>
        </w:rPr>
        <w:t>.</w:t>
      </w: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045E92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</w:t>
      </w:r>
      <w:r w:rsidR="00045E92">
        <w:rPr>
          <w:sz w:val="28"/>
          <w:szCs w:val="28"/>
        </w:rPr>
        <w:t>А.Г. Лиханов</w:t>
      </w:r>
      <w:r w:rsidR="002F529D" w:rsidRPr="00F118C6">
        <w:rPr>
          <w:sz w:val="28"/>
          <w:szCs w:val="28"/>
        </w:rPr>
        <w:t xml:space="preserve"> </w:t>
      </w: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Default="00045E92" w:rsidP="002F529D">
      <w:pPr>
        <w:jc w:val="both"/>
        <w:rPr>
          <w:sz w:val="28"/>
          <w:szCs w:val="28"/>
        </w:rPr>
      </w:pPr>
    </w:p>
    <w:p w:rsidR="00045E92" w:rsidRPr="00370259" w:rsidRDefault="00045E92" w:rsidP="00045E92">
      <w:pPr>
        <w:jc w:val="right"/>
        <w:rPr>
          <w:szCs w:val="24"/>
        </w:rPr>
      </w:pPr>
      <w:bookmarkStart w:id="0" w:name="_GoBack"/>
      <w:r w:rsidRPr="00370259">
        <w:rPr>
          <w:szCs w:val="24"/>
        </w:rPr>
        <w:lastRenderedPageBreak/>
        <w:t>Утвержден</w:t>
      </w:r>
    </w:p>
    <w:p w:rsidR="00045E92" w:rsidRPr="00370259" w:rsidRDefault="00045E92" w:rsidP="00045E92">
      <w:pPr>
        <w:jc w:val="right"/>
        <w:rPr>
          <w:szCs w:val="24"/>
        </w:rPr>
      </w:pPr>
      <w:r w:rsidRPr="00370259">
        <w:rPr>
          <w:szCs w:val="24"/>
        </w:rPr>
        <w:t>постановлением Администрации</w:t>
      </w:r>
    </w:p>
    <w:p w:rsidR="00045E92" w:rsidRPr="00370259" w:rsidRDefault="00045E92" w:rsidP="00045E92">
      <w:pPr>
        <w:jc w:val="right"/>
        <w:rPr>
          <w:szCs w:val="24"/>
        </w:rPr>
      </w:pPr>
      <w:r w:rsidRPr="00370259">
        <w:rPr>
          <w:szCs w:val="24"/>
        </w:rPr>
        <w:t>городского округа Верхотурский</w:t>
      </w:r>
    </w:p>
    <w:p w:rsidR="00045E92" w:rsidRPr="00370259" w:rsidRDefault="00370259" w:rsidP="00045E92">
      <w:pPr>
        <w:jc w:val="right"/>
        <w:rPr>
          <w:szCs w:val="24"/>
        </w:rPr>
      </w:pPr>
      <w:r w:rsidRPr="00370259">
        <w:rPr>
          <w:b/>
          <w:szCs w:val="24"/>
        </w:rPr>
        <w:t>от 31.01.2018г. № 36</w:t>
      </w:r>
    </w:p>
    <w:p w:rsidR="00045E92" w:rsidRPr="00370259" w:rsidRDefault="00045E92" w:rsidP="00045E92">
      <w:pPr>
        <w:jc w:val="right"/>
        <w:rPr>
          <w:szCs w:val="24"/>
        </w:rPr>
      </w:pPr>
      <w:r w:rsidRPr="00370259">
        <w:rPr>
          <w:szCs w:val="24"/>
        </w:rPr>
        <w:t xml:space="preserve">«Об утверждении порядка определения </w:t>
      </w:r>
    </w:p>
    <w:p w:rsidR="00045E92" w:rsidRPr="00370259" w:rsidRDefault="00045E92" w:rsidP="00045E92">
      <w:pPr>
        <w:jc w:val="right"/>
        <w:rPr>
          <w:szCs w:val="24"/>
        </w:rPr>
      </w:pPr>
      <w:r w:rsidRPr="00370259">
        <w:rPr>
          <w:szCs w:val="24"/>
        </w:rPr>
        <w:t>начальной цены предмета аукциона</w:t>
      </w:r>
    </w:p>
    <w:p w:rsidR="00045E92" w:rsidRPr="00370259" w:rsidRDefault="00045E92" w:rsidP="00045E92">
      <w:pPr>
        <w:jc w:val="right"/>
        <w:rPr>
          <w:szCs w:val="24"/>
        </w:rPr>
      </w:pPr>
      <w:r w:rsidRPr="00370259">
        <w:rPr>
          <w:szCs w:val="24"/>
        </w:rPr>
        <w:t xml:space="preserve"> на право заключения договоров аренды</w:t>
      </w:r>
    </w:p>
    <w:p w:rsidR="00045E92" w:rsidRPr="00370259" w:rsidRDefault="00045E92" w:rsidP="00045E92">
      <w:pPr>
        <w:jc w:val="right"/>
        <w:rPr>
          <w:szCs w:val="24"/>
        </w:rPr>
      </w:pPr>
      <w:r w:rsidRPr="00370259">
        <w:rPr>
          <w:szCs w:val="24"/>
        </w:rPr>
        <w:t xml:space="preserve"> земельных участков на 2018 год»</w:t>
      </w:r>
    </w:p>
    <w:p w:rsidR="00E3778A" w:rsidRPr="00370259" w:rsidRDefault="00E3778A" w:rsidP="00045E92">
      <w:pPr>
        <w:jc w:val="right"/>
        <w:rPr>
          <w:szCs w:val="24"/>
        </w:rPr>
      </w:pPr>
    </w:p>
    <w:p w:rsidR="00E3778A" w:rsidRPr="00370259" w:rsidRDefault="00E3778A" w:rsidP="00045E92">
      <w:pPr>
        <w:jc w:val="right"/>
        <w:rPr>
          <w:szCs w:val="24"/>
        </w:rPr>
      </w:pPr>
    </w:p>
    <w:p w:rsidR="00E3778A" w:rsidRPr="00370259" w:rsidRDefault="00E3778A" w:rsidP="00E3778A">
      <w:pPr>
        <w:jc w:val="center"/>
        <w:rPr>
          <w:szCs w:val="24"/>
        </w:rPr>
      </w:pPr>
      <w:r w:rsidRPr="00370259">
        <w:rPr>
          <w:szCs w:val="24"/>
        </w:rPr>
        <w:t>Порядок определения начальной цены предмета</w:t>
      </w:r>
    </w:p>
    <w:p w:rsidR="00E3778A" w:rsidRPr="00370259" w:rsidRDefault="00E3778A" w:rsidP="00E3778A">
      <w:pPr>
        <w:jc w:val="center"/>
        <w:rPr>
          <w:szCs w:val="24"/>
        </w:rPr>
      </w:pPr>
      <w:r w:rsidRPr="00370259">
        <w:rPr>
          <w:szCs w:val="24"/>
        </w:rPr>
        <w:t xml:space="preserve"> аукциона на право заключения договоров аренды земельных</w:t>
      </w:r>
    </w:p>
    <w:p w:rsidR="00E3778A" w:rsidRPr="00370259" w:rsidRDefault="00E3778A" w:rsidP="00E3778A">
      <w:pPr>
        <w:jc w:val="center"/>
        <w:rPr>
          <w:szCs w:val="24"/>
        </w:rPr>
      </w:pPr>
      <w:r w:rsidRPr="00370259">
        <w:rPr>
          <w:szCs w:val="24"/>
        </w:rPr>
        <w:t xml:space="preserve"> участков на 2018 год</w:t>
      </w:r>
    </w:p>
    <w:p w:rsidR="00E3778A" w:rsidRPr="00370259" w:rsidRDefault="00E3778A" w:rsidP="00E3778A">
      <w:pPr>
        <w:jc w:val="center"/>
        <w:rPr>
          <w:szCs w:val="24"/>
        </w:rPr>
      </w:pPr>
    </w:p>
    <w:p w:rsidR="00E3778A" w:rsidRPr="00370259" w:rsidRDefault="00E3778A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1. Порядок определения начальной цены предмета аукциона на право заключения договоров аренды земельных участков на 2018 год (далее - Порядок) разработан в соответствии с пунктом 14 статьи 39.11. Земельно</w:t>
      </w:r>
      <w:r w:rsidR="00AE6ED3" w:rsidRPr="00370259">
        <w:rPr>
          <w:szCs w:val="24"/>
        </w:rPr>
        <w:t>го кодекса Российской Федерации.</w:t>
      </w:r>
    </w:p>
    <w:p w:rsidR="00AE6ED3" w:rsidRPr="00370259" w:rsidRDefault="00AE6ED3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 xml:space="preserve">2. Настоящий Порядок определяет правила расчета начальной цены предмета аукциона на право заключения договоров аренды земельных участков в отношении земельных участков, находящихся в муниципальной собственности городского округа Верхотурский, и земельных участков, право государственной </w:t>
      </w:r>
      <w:proofErr w:type="gramStart"/>
      <w:r w:rsidRPr="00370259">
        <w:rPr>
          <w:szCs w:val="24"/>
        </w:rPr>
        <w:t>собственности</w:t>
      </w:r>
      <w:proofErr w:type="gramEnd"/>
      <w:r w:rsidRPr="00370259">
        <w:rPr>
          <w:szCs w:val="24"/>
        </w:rPr>
        <w:t xml:space="preserve"> на которые не разграничено.</w:t>
      </w:r>
    </w:p>
    <w:p w:rsidR="00AE6ED3" w:rsidRPr="00370259" w:rsidRDefault="00AE6ED3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3. Начальная цена предмета аукциона на право заключения договоров аренды земельных участков (далее - начальная цена) устанавливается за земельный участок в целом.</w:t>
      </w:r>
    </w:p>
    <w:p w:rsidR="00AE6ED3" w:rsidRPr="00370259" w:rsidRDefault="00AE6ED3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4.</w:t>
      </w:r>
      <w:r w:rsidR="00DD6FB2" w:rsidRPr="00370259">
        <w:rPr>
          <w:szCs w:val="24"/>
        </w:rPr>
        <w:t xml:space="preserve"> Размер начальной цены устанавливается в проценте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DD6FB2" w:rsidRPr="00370259">
        <w:rPr>
          <w:szCs w:val="24"/>
        </w:rPr>
        <w:t>ии ау</w:t>
      </w:r>
      <w:proofErr w:type="gramEnd"/>
      <w:r w:rsidR="00DD6FB2" w:rsidRPr="00370259">
        <w:rPr>
          <w:szCs w:val="24"/>
        </w:rPr>
        <w:t>кциона, за исключением случая, предусмотренного пунктом 5 настоящего Порядка.</w:t>
      </w:r>
    </w:p>
    <w:p w:rsidR="00DD6FB2" w:rsidRPr="00370259" w:rsidRDefault="00DD6FB2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 xml:space="preserve">5. В случае если результаты государственной кадастровой оценки утверждены </w:t>
      </w:r>
      <w:proofErr w:type="gramStart"/>
      <w:r w:rsidRPr="00370259">
        <w:rPr>
          <w:szCs w:val="24"/>
        </w:rPr>
        <w:t>ранее</w:t>
      </w:r>
      <w:proofErr w:type="gramEnd"/>
      <w:r w:rsidRPr="00370259">
        <w:rPr>
          <w:szCs w:val="24"/>
        </w:rPr>
        <w:t xml:space="preserve">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DD6FB2" w:rsidRPr="00370259" w:rsidRDefault="00B65EA7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6. Начальная цена определяется по формуле: НЦ = Кс x ПКСВИ, где: НЦ - начальная цена; Кс - кадастровая стоимость земельного участка; ПКСВИ - процент кадастровой стоимости земельного участка для каждого вида разрешенного использования земельного участка.</w:t>
      </w:r>
    </w:p>
    <w:p w:rsidR="00B65EA7" w:rsidRPr="00370259" w:rsidRDefault="00B65EA7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7.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</w:t>
      </w:r>
    </w:p>
    <w:p w:rsidR="00B65EA7" w:rsidRPr="00370259" w:rsidRDefault="00B65EA7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1) индивидуальное жилищное строительство – 1,5%;</w:t>
      </w:r>
    </w:p>
    <w:p w:rsidR="00B65EA7" w:rsidRPr="00370259" w:rsidRDefault="00B65EA7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2) размещение и строительство индивидуальных гаражей – 2%;</w:t>
      </w:r>
    </w:p>
    <w:p w:rsidR="00B65EA7" w:rsidRPr="00370259" w:rsidRDefault="00B65EA7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>3) складирование и переработка леса – 10%;</w:t>
      </w:r>
    </w:p>
    <w:p w:rsidR="00B65EA7" w:rsidRPr="00370259" w:rsidRDefault="00B65EA7" w:rsidP="00E3778A">
      <w:pPr>
        <w:ind w:firstLine="720"/>
        <w:jc w:val="both"/>
        <w:rPr>
          <w:szCs w:val="24"/>
        </w:rPr>
      </w:pPr>
      <w:r w:rsidRPr="00370259">
        <w:rPr>
          <w:szCs w:val="24"/>
        </w:rPr>
        <w:t xml:space="preserve">4) сельскохозяйственное использование и ведение крестьянского (фермерского) хозяйства на землях сельскохозяйственного назначения – 1,5%. </w:t>
      </w:r>
      <w:bookmarkEnd w:id="0"/>
    </w:p>
    <w:sectPr w:rsidR="00B65EA7" w:rsidRPr="00370259" w:rsidSect="00045E92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EC22DA"/>
    <w:multiLevelType w:val="hybridMultilevel"/>
    <w:tmpl w:val="6FB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45E92"/>
    <w:rsid w:val="00054940"/>
    <w:rsid w:val="00054CA2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519A"/>
    <w:rsid w:val="00196E9F"/>
    <w:rsid w:val="00197B0C"/>
    <w:rsid w:val="00197E1D"/>
    <w:rsid w:val="001A4C9D"/>
    <w:rsid w:val="001A5404"/>
    <w:rsid w:val="001A5A44"/>
    <w:rsid w:val="001A71CF"/>
    <w:rsid w:val="001B1529"/>
    <w:rsid w:val="001B5454"/>
    <w:rsid w:val="001C055B"/>
    <w:rsid w:val="001C37F3"/>
    <w:rsid w:val="001D24C2"/>
    <w:rsid w:val="001E26BE"/>
    <w:rsid w:val="001E50DC"/>
    <w:rsid w:val="001F0AE7"/>
    <w:rsid w:val="001F2715"/>
    <w:rsid w:val="001F37B1"/>
    <w:rsid w:val="001F67D8"/>
    <w:rsid w:val="00202634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C2830"/>
    <w:rsid w:val="002C2886"/>
    <w:rsid w:val="002F529D"/>
    <w:rsid w:val="00303314"/>
    <w:rsid w:val="00303C32"/>
    <w:rsid w:val="00303C69"/>
    <w:rsid w:val="00310717"/>
    <w:rsid w:val="003152BA"/>
    <w:rsid w:val="00323F5E"/>
    <w:rsid w:val="0032542B"/>
    <w:rsid w:val="003352F4"/>
    <w:rsid w:val="0034544C"/>
    <w:rsid w:val="00345C54"/>
    <w:rsid w:val="00352940"/>
    <w:rsid w:val="0035536B"/>
    <w:rsid w:val="00370259"/>
    <w:rsid w:val="00376667"/>
    <w:rsid w:val="003867BD"/>
    <w:rsid w:val="0038685B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663B"/>
    <w:rsid w:val="00457A17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0CEF"/>
    <w:rsid w:val="00571DC4"/>
    <w:rsid w:val="00577378"/>
    <w:rsid w:val="00595DA7"/>
    <w:rsid w:val="005B0510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50525"/>
    <w:rsid w:val="00764F41"/>
    <w:rsid w:val="00767D55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1183F"/>
    <w:rsid w:val="008211C0"/>
    <w:rsid w:val="008316B0"/>
    <w:rsid w:val="00841F4A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694F"/>
    <w:rsid w:val="009432E0"/>
    <w:rsid w:val="00970B17"/>
    <w:rsid w:val="009763D5"/>
    <w:rsid w:val="00991A41"/>
    <w:rsid w:val="00995CAD"/>
    <w:rsid w:val="009A10C1"/>
    <w:rsid w:val="009A73E9"/>
    <w:rsid w:val="009A75D4"/>
    <w:rsid w:val="009E204A"/>
    <w:rsid w:val="009E5852"/>
    <w:rsid w:val="00A11595"/>
    <w:rsid w:val="00A20922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E6ED3"/>
    <w:rsid w:val="00AF10EA"/>
    <w:rsid w:val="00AF677C"/>
    <w:rsid w:val="00AF7F8E"/>
    <w:rsid w:val="00B048E3"/>
    <w:rsid w:val="00B14A8A"/>
    <w:rsid w:val="00B327D8"/>
    <w:rsid w:val="00B35A06"/>
    <w:rsid w:val="00B37AF3"/>
    <w:rsid w:val="00B41CB8"/>
    <w:rsid w:val="00B561DA"/>
    <w:rsid w:val="00B616AD"/>
    <w:rsid w:val="00B64766"/>
    <w:rsid w:val="00B65EA7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275F4"/>
    <w:rsid w:val="00C372A0"/>
    <w:rsid w:val="00C377ED"/>
    <w:rsid w:val="00C423B7"/>
    <w:rsid w:val="00C45A37"/>
    <w:rsid w:val="00C464FF"/>
    <w:rsid w:val="00C472C9"/>
    <w:rsid w:val="00C50A15"/>
    <w:rsid w:val="00C55028"/>
    <w:rsid w:val="00C5565B"/>
    <w:rsid w:val="00C737B9"/>
    <w:rsid w:val="00C81870"/>
    <w:rsid w:val="00C862A0"/>
    <w:rsid w:val="00C93681"/>
    <w:rsid w:val="00C94E4B"/>
    <w:rsid w:val="00CA05D7"/>
    <w:rsid w:val="00CA1131"/>
    <w:rsid w:val="00CA161A"/>
    <w:rsid w:val="00CA39E5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D6FB2"/>
    <w:rsid w:val="00DE24EA"/>
    <w:rsid w:val="00E21D6F"/>
    <w:rsid w:val="00E27C54"/>
    <w:rsid w:val="00E32C6E"/>
    <w:rsid w:val="00E36A52"/>
    <w:rsid w:val="00E3778A"/>
    <w:rsid w:val="00E45CB3"/>
    <w:rsid w:val="00E5404F"/>
    <w:rsid w:val="00E5588F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637FC"/>
    <w:rsid w:val="00F65283"/>
    <w:rsid w:val="00F66BA9"/>
    <w:rsid w:val="00F85C97"/>
    <w:rsid w:val="00F86615"/>
    <w:rsid w:val="00FA337D"/>
    <w:rsid w:val="00FB4B41"/>
    <w:rsid w:val="00FB6353"/>
    <w:rsid w:val="00FC2BDF"/>
    <w:rsid w:val="00FC7641"/>
    <w:rsid w:val="00FE0EC4"/>
    <w:rsid w:val="00FE7728"/>
    <w:rsid w:val="00FF1D4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9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19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2018-01-24T06:40:00Z</cp:lastPrinted>
  <dcterms:created xsi:type="dcterms:W3CDTF">2018-01-24T05:06:00Z</dcterms:created>
  <dcterms:modified xsi:type="dcterms:W3CDTF">2018-04-22T11:23:00Z</dcterms:modified>
</cp:coreProperties>
</file>