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A11" w:rsidRPr="007C25C8" w:rsidRDefault="00E04844" w:rsidP="001E2A11">
      <w:pPr>
        <w:tabs>
          <w:tab w:val="left" w:pos="0"/>
        </w:tabs>
        <w:ind w:left="5103"/>
      </w:pPr>
      <w:bookmarkStart w:id="0" w:name="_GoBack"/>
      <w:bookmarkEnd w:id="0"/>
      <w:r>
        <w:t>Утвержден</w:t>
      </w:r>
    </w:p>
    <w:p w:rsidR="001E2A11" w:rsidRPr="007C25C8" w:rsidRDefault="001E2A11" w:rsidP="001E2A11">
      <w:pPr>
        <w:tabs>
          <w:tab w:val="left" w:pos="0"/>
        </w:tabs>
        <w:ind w:left="5103"/>
      </w:pPr>
      <w:r w:rsidRPr="007C25C8">
        <w:t>постановлени</w:t>
      </w:r>
      <w:r w:rsidR="00E04844">
        <w:t>ем</w:t>
      </w:r>
      <w:r w:rsidRPr="007C25C8">
        <w:t xml:space="preserve"> </w:t>
      </w:r>
      <w:r w:rsidR="006D1050">
        <w:t>Администрации</w:t>
      </w:r>
    </w:p>
    <w:p w:rsidR="001E2A11" w:rsidRPr="007C25C8" w:rsidRDefault="001E2A11" w:rsidP="001E2A11">
      <w:pPr>
        <w:tabs>
          <w:tab w:val="left" w:pos="0"/>
        </w:tabs>
        <w:ind w:left="5103"/>
      </w:pPr>
      <w:r w:rsidRPr="007C25C8">
        <w:t xml:space="preserve">городского округа </w:t>
      </w:r>
      <w:r w:rsidR="006D1050">
        <w:t>Верхотурский</w:t>
      </w:r>
    </w:p>
    <w:p w:rsidR="001E2A11" w:rsidRPr="00F14117" w:rsidRDefault="005B70B3" w:rsidP="001E2A11">
      <w:pPr>
        <w:tabs>
          <w:tab w:val="left" w:pos="0"/>
        </w:tabs>
        <w:ind w:left="5103"/>
      </w:pPr>
      <w:r>
        <w:rPr>
          <w:b/>
          <w:sz w:val="24"/>
          <w:szCs w:val="24"/>
        </w:rPr>
        <w:t>о</w:t>
      </w:r>
      <w:r w:rsidRPr="00B53DF5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15.06.</w:t>
      </w:r>
      <w:r w:rsidRPr="00B53DF5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21</w:t>
      </w:r>
      <w:r w:rsidRPr="00B53DF5">
        <w:rPr>
          <w:b/>
          <w:sz w:val="24"/>
          <w:szCs w:val="24"/>
        </w:rPr>
        <w:t xml:space="preserve">г. № </w:t>
      </w:r>
      <w:r>
        <w:rPr>
          <w:b/>
          <w:sz w:val="24"/>
          <w:szCs w:val="24"/>
        </w:rPr>
        <w:t>440</w:t>
      </w:r>
    </w:p>
    <w:p w:rsidR="001E2A11" w:rsidRDefault="00E04844" w:rsidP="001E2A11">
      <w:pPr>
        <w:tabs>
          <w:tab w:val="left" w:pos="0"/>
        </w:tabs>
        <w:ind w:left="5103"/>
      </w:pPr>
      <w:r>
        <w:t xml:space="preserve">«О ликвидации </w:t>
      </w:r>
      <w:proofErr w:type="gramStart"/>
      <w:r>
        <w:t>муниципального</w:t>
      </w:r>
      <w:proofErr w:type="gramEnd"/>
    </w:p>
    <w:p w:rsidR="00E04844" w:rsidRDefault="00E04844" w:rsidP="001E2A11">
      <w:pPr>
        <w:tabs>
          <w:tab w:val="left" w:pos="0"/>
        </w:tabs>
        <w:ind w:left="5103"/>
      </w:pPr>
      <w:r>
        <w:t>унитарного предприятия городского округа Верхотурский</w:t>
      </w:r>
    </w:p>
    <w:p w:rsidR="00E04844" w:rsidRDefault="00E04844" w:rsidP="001E2A11">
      <w:pPr>
        <w:tabs>
          <w:tab w:val="left" w:pos="0"/>
        </w:tabs>
        <w:ind w:left="5103"/>
      </w:pPr>
      <w:r>
        <w:t>«Услуга»</w:t>
      </w:r>
    </w:p>
    <w:p w:rsidR="007C29AE" w:rsidRPr="007C25C8" w:rsidRDefault="007C29AE" w:rsidP="001E2A11">
      <w:pPr>
        <w:tabs>
          <w:tab w:val="left" w:pos="0"/>
        </w:tabs>
        <w:ind w:left="5103"/>
      </w:pPr>
    </w:p>
    <w:p w:rsidR="001E2A11" w:rsidRPr="007C25C8" w:rsidRDefault="001E2A11" w:rsidP="001E2A11">
      <w:pPr>
        <w:jc w:val="center"/>
        <w:rPr>
          <w:b/>
        </w:rPr>
      </w:pPr>
      <w:r w:rsidRPr="007C25C8">
        <w:rPr>
          <w:b/>
        </w:rPr>
        <w:t>Состав</w:t>
      </w:r>
    </w:p>
    <w:p w:rsidR="001E2A11" w:rsidRPr="007C25C8" w:rsidRDefault="001E2A11" w:rsidP="001E2A11">
      <w:pPr>
        <w:jc w:val="center"/>
        <w:rPr>
          <w:b/>
        </w:rPr>
      </w:pPr>
      <w:r w:rsidRPr="007C25C8">
        <w:rPr>
          <w:b/>
        </w:rPr>
        <w:t>ликвидационной комиссии</w:t>
      </w:r>
    </w:p>
    <w:p w:rsidR="001E2A11" w:rsidRPr="007C25C8" w:rsidRDefault="001E2A11" w:rsidP="001E2A11">
      <w:pPr>
        <w:jc w:val="center"/>
      </w:pPr>
    </w:p>
    <w:p w:rsidR="001E2A11" w:rsidRPr="007C25C8" w:rsidRDefault="001E2A11" w:rsidP="001E2A11"/>
    <w:tbl>
      <w:tblPr>
        <w:tblW w:w="9546" w:type="dxa"/>
        <w:jc w:val="center"/>
        <w:tblLook w:val="01E0" w:firstRow="1" w:lastRow="1" w:firstColumn="1" w:lastColumn="1" w:noHBand="0" w:noVBand="0"/>
      </w:tblPr>
      <w:tblGrid>
        <w:gridCol w:w="3246"/>
        <w:gridCol w:w="360"/>
        <w:gridCol w:w="5940"/>
      </w:tblGrid>
      <w:tr w:rsidR="001E2A11" w:rsidRPr="007C25C8" w:rsidTr="00502670">
        <w:trPr>
          <w:trHeight w:val="590"/>
          <w:jc w:val="center"/>
        </w:trPr>
        <w:tc>
          <w:tcPr>
            <w:tcW w:w="3246" w:type="dxa"/>
            <w:hideMark/>
          </w:tcPr>
          <w:p w:rsidR="00F14117" w:rsidRDefault="00B86132" w:rsidP="00502670">
            <w:pPr>
              <w:widowControl w:val="0"/>
              <w:autoSpaceDE w:val="0"/>
              <w:autoSpaceDN w:val="0"/>
              <w:adjustRightInd w:val="0"/>
            </w:pPr>
            <w:r>
              <w:t>Рюмин Александр</w:t>
            </w:r>
          </w:p>
          <w:p w:rsidR="00B86132" w:rsidRPr="007C25C8" w:rsidRDefault="00B86132" w:rsidP="00502670">
            <w:pPr>
              <w:widowControl w:val="0"/>
              <w:autoSpaceDE w:val="0"/>
              <w:autoSpaceDN w:val="0"/>
              <w:adjustRightInd w:val="0"/>
            </w:pPr>
            <w:r>
              <w:t>Викторович</w:t>
            </w:r>
          </w:p>
        </w:tc>
        <w:tc>
          <w:tcPr>
            <w:tcW w:w="360" w:type="dxa"/>
            <w:hideMark/>
          </w:tcPr>
          <w:p w:rsidR="001E2A11" w:rsidRPr="007C25C8" w:rsidRDefault="001E2A11" w:rsidP="00502670">
            <w:pPr>
              <w:widowControl w:val="0"/>
              <w:autoSpaceDE w:val="0"/>
              <w:autoSpaceDN w:val="0"/>
              <w:adjustRightInd w:val="0"/>
            </w:pPr>
            <w:r w:rsidRPr="007C25C8">
              <w:t>-</w:t>
            </w:r>
          </w:p>
        </w:tc>
        <w:tc>
          <w:tcPr>
            <w:tcW w:w="5940" w:type="dxa"/>
          </w:tcPr>
          <w:p w:rsidR="00E04844" w:rsidRDefault="001E2A11" w:rsidP="00502670">
            <w:pPr>
              <w:widowControl w:val="0"/>
              <w:autoSpaceDE w:val="0"/>
              <w:autoSpaceDN w:val="0"/>
              <w:adjustRightInd w:val="0"/>
              <w:jc w:val="both"/>
            </w:pPr>
            <w:r w:rsidRPr="007C25C8">
              <w:t>председатель ликвидационной комиссии</w:t>
            </w:r>
            <w:r w:rsidR="00E04844">
              <w:t xml:space="preserve"> </w:t>
            </w:r>
          </w:p>
          <w:p w:rsidR="001E2A11" w:rsidRPr="007C25C8" w:rsidRDefault="00E04844" w:rsidP="005026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(по согласованию)</w:t>
            </w:r>
            <w:r w:rsidR="001E2A11" w:rsidRPr="007C25C8">
              <w:t>;</w:t>
            </w:r>
          </w:p>
          <w:p w:rsidR="001E2A11" w:rsidRPr="007C25C8" w:rsidRDefault="001E2A11" w:rsidP="0050267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E2A11" w:rsidRPr="007C25C8" w:rsidRDefault="001E2A11" w:rsidP="005026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E2A11" w:rsidRPr="007C25C8" w:rsidTr="00502670">
        <w:trPr>
          <w:trHeight w:val="744"/>
          <w:jc w:val="center"/>
        </w:trPr>
        <w:tc>
          <w:tcPr>
            <w:tcW w:w="3246" w:type="dxa"/>
          </w:tcPr>
          <w:p w:rsidR="00072A72" w:rsidRDefault="00B86132" w:rsidP="00502670">
            <w:pPr>
              <w:widowControl w:val="0"/>
              <w:autoSpaceDE w:val="0"/>
              <w:autoSpaceDN w:val="0"/>
              <w:adjustRightInd w:val="0"/>
            </w:pPr>
            <w:r>
              <w:t>Гунько Марина</w:t>
            </w:r>
          </w:p>
          <w:p w:rsidR="00B86132" w:rsidRPr="007C25C8" w:rsidRDefault="00B86132" w:rsidP="00502670">
            <w:pPr>
              <w:widowControl w:val="0"/>
              <w:autoSpaceDE w:val="0"/>
              <w:autoSpaceDN w:val="0"/>
              <w:adjustRightInd w:val="0"/>
            </w:pPr>
            <w:r>
              <w:t>Михайловна</w:t>
            </w:r>
          </w:p>
          <w:p w:rsidR="001E2A11" w:rsidRPr="007C25C8" w:rsidRDefault="001E2A11" w:rsidP="005026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hideMark/>
          </w:tcPr>
          <w:p w:rsidR="001E2A11" w:rsidRPr="007C25C8" w:rsidRDefault="001E2A11" w:rsidP="00502670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</w:pPr>
            <w:r w:rsidRPr="007C25C8">
              <w:t>-</w:t>
            </w:r>
          </w:p>
        </w:tc>
        <w:tc>
          <w:tcPr>
            <w:tcW w:w="5940" w:type="dxa"/>
          </w:tcPr>
          <w:p w:rsidR="001E2A11" w:rsidRPr="007C25C8" w:rsidRDefault="001E2A11" w:rsidP="00502670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jc w:val="both"/>
            </w:pPr>
            <w:r w:rsidRPr="007C25C8">
              <w:t>секретарь ликвидационной комиссии</w:t>
            </w:r>
            <w:r w:rsidR="00072A72">
              <w:t>,</w:t>
            </w:r>
            <w:r w:rsidRPr="007C25C8">
              <w:t xml:space="preserve"> </w:t>
            </w:r>
            <w:r w:rsidR="00072A72">
              <w:t>ведущий специалист</w:t>
            </w:r>
            <w:r w:rsidRPr="007C25C8">
              <w:t xml:space="preserve"> </w:t>
            </w:r>
            <w:r w:rsidR="00B86132">
              <w:t>юридического отдела</w:t>
            </w:r>
            <w:r w:rsidR="00D970DA">
              <w:t xml:space="preserve"> Администрации городского округа Верхотурский</w:t>
            </w:r>
          </w:p>
          <w:p w:rsidR="001E2A11" w:rsidRPr="007C25C8" w:rsidRDefault="001E2A11" w:rsidP="00502670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1E2A11" w:rsidRPr="007C25C8" w:rsidTr="00502670">
        <w:trPr>
          <w:trHeight w:val="806"/>
          <w:jc w:val="center"/>
        </w:trPr>
        <w:tc>
          <w:tcPr>
            <w:tcW w:w="9546" w:type="dxa"/>
            <w:gridSpan w:val="3"/>
            <w:hideMark/>
          </w:tcPr>
          <w:p w:rsidR="001E2A11" w:rsidRDefault="001E2A11" w:rsidP="00502670">
            <w:pPr>
              <w:widowControl w:val="0"/>
              <w:autoSpaceDE w:val="0"/>
              <w:autoSpaceDN w:val="0"/>
              <w:adjustRightInd w:val="0"/>
            </w:pPr>
            <w:r w:rsidRPr="007C25C8">
              <w:t>Члены ликвидационной комиссии</w:t>
            </w:r>
          </w:p>
          <w:p w:rsidR="00F14117" w:rsidRDefault="00F14117" w:rsidP="00502670">
            <w:pPr>
              <w:widowControl w:val="0"/>
              <w:autoSpaceDE w:val="0"/>
              <w:autoSpaceDN w:val="0"/>
              <w:adjustRightInd w:val="0"/>
            </w:pPr>
          </w:p>
          <w:p w:rsidR="00F14117" w:rsidRDefault="00F14117" w:rsidP="00502670">
            <w:pPr>
              <w:widowControl w:val="0"/>
              <w:autoSpaceDE w:val="0"/>
              <w:autoSpaceDN w:val="0"/>
              <w:adjustRightInd w:val="0"/>
            </w:pPr>
          </w:p>
          <w:p w:rsidR="00F14117" w:rsidRDefault="00F14117" w:rsidP="00502670">
            <w:pPr>
              <w:widowControl w:val="0"/>
              <w:autoSpaceDE w:val="0"/>
              <w:autoSpaceDN w:val="0"/>
              <w:adjustRightInd w:val="0"/>
            </w:pPr>
            <w:r>
              <w:t xml:space="preserve">Литовских Лариса       </w:t>
            </w:r>
            <w:r w:rsidR="00E04844">
              <w:t xml:space="preserve">       -    первый заместитель г</w:t>
            </w:r>
            <w:r>
              <w:t>лавы Администрации</w:t>
            </w:r>
          </w:p>
          <w:p w:rsidR="00F14117" w:rsidRDefault="00F14117" w:rsidP="00502670">
            <w:pPr>
              <w:widowControl w:val="0"/>
              <w:autoSpaceDE w:val="0"/>
              <w:autoSpaceDN w:val="0"/>
              <w:adjustRightInd w:val="0"/>
            </w:pPr>
            <w:r>
              <w:t>Юрьевна                                   городского округа Верхотурский;</w:t>
            </w:r>
          </w:p>
          <w:p w:rsidR="00F14117" w:rsidRPr="007C25C8" w:rsidRDefault="00F14117" w:rsidP="0050267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E2A11" w:rsidRPr="007C25C8" w:rsidTr="00502670">
        <w:trPr>
          <w:trHeight w:val="806"/>
          <w:jc w:val="center"/>
        </w:trPr>
        <w:tc>
          <w:tcPr>
            <w:tcW w:w="3246" w:type="dxa"/>
            <w:hideMark/>
          </w:tcPr>
          <w:p w:rsidR="00F14117" w:rsidRDefault="0080163F" w:rsidP="00502670">
            <w:pPr>
              <w:widowControl w:val="0"/>
              <w:autoSpaceDE w:val="0"/>
              <w:autoSpaceDN w:val="0"/>
              <w:adjustRightInd w:val="0"/>
            </w:pPr>
            <w:r>
              <w:t>Глушкова Светлана</w:t>
            </w:r>
          </w:p>
          <w:p w:rsidR="0080163F" w:rsidRPr="007C25C8" w:rsidRDefault="0080163F" w:rsidP="00502670">
            <w:pPr>
              <w:widowControl w:val="0"/>
              <w:autoSpaceDE w:val="0"/>
              <w:autoSpaceDN w:val="0"/>
              <w:adjustRightInd w:val="0"/>
            </w:pPr>
            <w:r>
              <w:t>Николаевна</w:t>
            </w:r>
          </w:p>
        </w:tc>
        <w:tc>
          <w:tcPr>
            <w:tcW w:w="360" w:type="dxa"/>
            <w:hideMark/>
          </w:tcPr>
          <w:p w:rsidR="001E2A11" w:rsidRPr="007C25C8" w:rsidRDefault="001E2A11" w:rsidP="00502670">
            <w:pPr>
              <w:widowControl w:val="0"/>
              <w:autoSpaceDE w:val="0"/>
              <w:autoSpaceDN w:val="0"/>
              <w:adjustRightInd w:val="0"/>
            </w:pPr>
            <w:r w:rsidRPr="007C25C8">
              <w:t>-</w:t>
            </w:r>
          </w:p>
        </w:tc>
        <w:tc>
          <w:tcPr>
            <w:tcW w:w="5940" w:type="dxa"/>
            <w:hideMark/>
          </w:tcPr>
          <w:p w:rsidR="001E2A11" w:rsidRPr="007C25C8" w:rsidRDefault="00F14117" w:rsidP="0080163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начальник</w:t>
            </w:r>
            <w:r w:rsidR="006D1050">
              <w:t xml:space="preserve"> </w:t>
            </w:r>
            <w:r w:rsidR="0080163F">
              <w:t>Финансового управления</w:t>
            </w:r>
            <w:r w:rsidR="006D1050">
              <w:t xml:space="preserve"> Администрации городского округа Верхотурский</w:t>
            </w:r>
            <w:r w:rsidR="001E2A11" w:rsidRPr="007C25C8">
              <w:t>;</w:t>
            </w:r>
          </w:p>
        </w:tc>
      </w:tr>
      <w:tr w:rsidR="001E2A11" w:rsidRPr="007C25C8" w:rsidTr="00502670">
        <w:trPr>
          <w:trHeight w:val="284"/>
          <w:jc w:val="center"/>
        </w:trPr>
        <w:tc>
          <w:tcPr>
            <w:tcW w:w="3246" w:type="dxa"/>
          </w:tcPr>
          <w:p w:rsidR="001E2A11" w:rsidRPr="007C25C8" w:rsidRDefault="001E2A11" w:rsidP="005026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</w:tcPr>
          <w:p w:rsidR="001E2A11" w:rsidRPr="007C25C8" w:rsidRDefault="001E2A11" w:rsidP="005026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40" w:type="dxa"/>
          </w:tcPr>
          <w:p w:rsidR="001E2A11" w:rsidRPr="007C25C8" w:rsidRDefault="001E2A11" w:rsidP="005026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E2A11" w:rsidRPr="007C25C8" w:rsidTr="00502670">
        <w:trPr>
          <w:trHeight w:val="966"/>
          <w:jc w:val="center"/>
        </w:trPr>
        <w:tc>
          <w:tcPr>
            <w:tcW w:w="3246" w:type="dxa"/>
            <w:hideMark/>
          </w:tcPr>
          <w:p w:rsidR="001E2A11" w:rsidRDefault="00733C57" w:rsidP="00502670">
            <w:pPr>
              <w:widowControl w:val="0"/>
              <w:autoSpaceDE w:val="0"/>
              <w:autoSpaceDN w:val="0"/>
              <w:adjustRightInd w:val="0"/>
            </w:pPr>
            <w:r>
              <w:t>Позднякова Любовь</w:t>
            </w:r>
          </w:p>
          <w:p w:rsidR="00733C57" w:rsidRDefault="00733C57" w:rsidP="00502670">
            <w:pPr>
              <w:widowControl w:val="0"/>
              <w:autoSpaceDE w:val="0"/>
              <w:autoSpaceDN w:val="0"/>
              <w:adjustRightInd w:val="0"/>
            </w:pPr>
            <w:r>
              <w:t>Павловна</w:t>
            </w:r>
          </w:p>
          <w:p w:rsidR="002F3DDB" w:rsidRDefault="002F3DDB" w:rsidP="00502670">
            <w:pPr>
              <w:widowControl w:val="0"/>
              <w:autoSpaceDE w:val="0"/>
              <w:autoSpaceDN w:val="0"/>
              <w:adjustRightInd w:val="0"/>
            </w:pPr>
          </w:p>
          <w:p w:rsidR="002F3DDB" w:rsidRDefault="002F3DDB" w:rsidP="00502670">
            <w:pPr>
              <w:widowControl w:val="0"/>
              <w:autoSpaceDE w:val="0"/>
              <w:autoSpaceDN w:val="0"/>
              <w:adjustRightInd w:val="0"/>
            </w:pPr>
          </w:p>
          <w:p w:rsidR="002F3DDB" w:rsidRDefault="002F3DDB" w:rsidP="00502670">
            <w:pPr>
              <w:widowControl w:val="0"/>
              <w:autoSpaceDE w:val="0"/>
              <w:autoSpaceDN w:val="0"/>
              <w:adjustRightInd w:val="0"/>
            </w:pPr>
          </w:p>
          <w:p w:rsidR="002F3DDB" w:rsidRDefault="002F3DDB" w:rsidP="00502670">
            <w:pPr>
              <w:widowControl w:val="0"/>
              <w:autoSpaceDE w:val="0"/>
              <w:autoSpaceDN w:val="0"/>
              <w:adjustRightInd w:val="0"/>
            </w:pPr>
            <w:r>
              <w:t>Лумпова Елена</w:t>
            </w:r>
          </w:p>
          <w:p w:rsidR="002F3DDB" w:rsidRDefault="002F3DDB" w:rsidP="00502670">
            <w:pPr>
              <w:widowControl w:val="0"/>
              <w:autoSpaceDE w:val="0"/>
              <w:autoSpaceDN w:val="0"/>
              <w:adjustRightInd w:val="0"/>
            </w:pPr>
            <w:r>
              <w:t>Сергеевна</w:t>
            </w:r>
          </w:p>
          <w:p w:rsidR="0080163F" w:rsidRDefault="0080163F" w:rsidP="00502670">
            <w:pPr>
              <w:widowControl w:val="0"/>
              <w:autoSpaceDE w:val="0"/>
              <w:autoSpaceDN w:val="0"/>
              <w:adjustRightInd w:val="0"/>
            </w:pPr>
          </w:p>
          <w:p w:rsidR="0080163F" w:rsidRDefault="0080163F" w:rsidP="00502670">
            <w:pPr>
              <w:widowControl w:val="0"/>
              <w:autoSpaceDE w:val="0"/>
              <w:autoSpaceDN w:val="0"/>
              <w:adjustRightInd w:val="0"/>
            </w:pPr>
          </w:p>
          <w:p w:rsidR="0080163F" w:rsidRPr="007C25C8" w:rsidRDefault="0080163F" w:rsidP="005026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hideMark/>
          </w:tcPr>
          <w:p w:rsidR="001E2A11" w:rsidRPr="007C25C8" w:rsidRDefault="001E2A11" w:rsidP="00502670">
            <w:pPr>
              <w:widowControl w:val="0"/>
              <w:autoSpaceDE w:val="0"/>
              <w:autoSpaceDN w:val="0"/>
              <w:adjustRightInd w:val="0"/>
            </w:pPr>
            <w:r w:rsidRPr="007C25C8">
              <w:t>-</w:t>
            </w:r>
          </w:p>
        </w:tc>
        <w:tc>
          <w:tcPr>
            <w:tcW w:w="5940" w:type="dxa"/>
            <w:hideMark/>
          </w:tcPr>
          <w:p w:rsidR="001E2A11" w:rsidRDefault="00733C57" w:rsidP="005026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Начальник юридического отдела</w:t>
            </w:r>
            <w:r w:rsidR="006D1050">
              <w:t xml:space="preserve"> Администрации городского округа Верхотурский</w:t>
            </w:r>
            <w:r w:rsidR="002F3DDB">
              <w:t>;</w:t>
            </w:r>
          </w:p>
          <w:p w:rsidR="002F3DDB" w:rsidRDefault="002F3DDB" w:rsidP="0050267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F3DDB" w:rsidRDefault="002F3DDB" w:rsidP="0050267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F3DDB" w:rsidRDefault="002F3DDB" w:rsidP="005026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председатель Комитета по управлению муниципальным имуществом Администрации городского округа Верхотурский</w:t>
            </w:r>
            <w:r w:rsidR="0080163F">
              <w:t>;</w:t>
            </w:r>
          </w:p>
          <w:p w:rsidR="0080163F" w:rsidRDefault="0080163F" w:rsidP="0050267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0163F" w:rsidRDefault="0080163F" w:rsidP="0050267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0163F" w:rsidRPr="007C25C8" w:rsidRDefault="0080163F" w:rsidP="005026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1E2A11" w:rsidRDefault="001E2A11" w:rsidP="001E2A11">
      <w:pPr>
        <w:tabs>
          <w:tab w:val="left" w:pos="0"/>
        </w:tabs>
        <w:ind w:left="5103"/>
      </w:pPr>
    </w:p>
    <w:p w:rsidR="001E2A11" w:rsidRDefault="001E2A11" w:rsidP="001E2A11">
      <w:pPr>
        <w:tabs>
          <w:tab w:val="left" w:pos="0"/>
        </w:tabs>
        <w:ind w:left="5103"/>
      </w:pPr>
    </w:p>
    <w:p w:rsidR="00733C57" w:rsidRDefault="00733C57" w:rsidP="008C05C9">
      <w:pPr>
        <w:tabs>
          <w:tab w:val="left" w:pos="0"/>
        </w:tabs>
        <w:rPr>
          <w:b/>
        </w:rPr>
      </w:pPr>
    </w:p>
    <w:p w:rsidR="00423D3B" w:rsidRPr="007C25C8" w:rsidRDefault="00423D3B" w:rsidP="00423D3B">
      <w:pPr>
        <w:tabs>
          <w:tab w:val="left" w:pos="0"/>
        </w:tabs>
        <w:ind w:left="5103"/>
      </w:pPr>
      <w:r>
        <w:lastRenderedPageBreak/>
        <w:t>Утвержден</w:t>
      </w:r>
    </w:p>
    <w:p w:rsidR="00423D3B" w:rsidRPr="007C25C8" w:rsidRDefault="00423D3B" w:rsidP="00423D3B">
      <w:pPr>
        <w:tabs>
          <w:tab w:val="left" w:pos="0"/>
        </w:tabs>
        <w:ind w:left="5103"/>
      </w:pPr>
      <w:r w:rsidRPr="007C25C8">
        <w:t>постановлени</w:t>
      </w:r>
      <w:r>
        <w:t>ем</w:t>
      </w:r>
      <w:r w:rsidRPr="007C25C8">
        <w:t xml:space="preserve"> </w:t>
      </w:r>
      <w:r>
        <w:t>Администрации</w:t>
      </w:r>
    </w:p>
    <w:p w:rsidR="00423D3B" w:rsidRPr="007C25C8" w:rsidRDefault="00423D3B" w:rsidP="00423D3B">
      <w:pPr>
        <w:tabs>
          <w:tab w:val="left" w:pos="0"/>
        </w:tabs>
        <w:ind w:left="5103"/>
      </w:pPr>
      <w:r w:rsidRPr="007C25C8">
        <w:t xml:space="preserve">городского округа </w:t>
      </w:r>
      <w:r>
        <w:t>Верхотурский</w:t>
      </w:r>
    </w:p>
    <w:p w:rsidR="00423D3B" w:rsidRPr="00F14117" w:rsidRDefault="005B70B3" w:rsidP="00423D3B">
      <w:pPr>
        <w:tabs>
          <w:tab w:val="left" w:pos="0"/>
        </w:tabs>
        <w:ind w:left="5103"/>
      </w:pPr>
      <w:r>
        <w:rPr>
          <w:b/>
          <w:sz w:val="24"/>
          <w:szCs w:val="24"/>
        </w:rPr>
        <w:t>о</w:t>
      </w:r>
      <w:r w:rsidRPr="00B53DF5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15.06.</w:t>
      </w:r>
      <w:r w:rsidRPr="00B53DF5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21</w:t>
      </w:r>
      <w:r w:rsidRPr="00B53DF5">
        <w:rPr>
          <w:b/>
          <w:sz w:val="24"/>
          <w:szCs w:val="24"/>
        </w:rPr>
        <w:t xml:space="preserve">г. № </w:t>
      </w:r>
      <w:r>
        <w:rPr>
          <w:b/>
          <w:sz w:val="24"/>
          <w:szCs w:val="24"/>
        </w:rPr>
        <w:t>440</w:t>
      </w:r>
    </w:p>
    <w:p w:rsidR="00423D3B" w:rsidRDefault="00423D3B" w:rsidP="00423D3B">
      <w:pPr>
        <w:tabs>
          <w:tab w:val="left" w:pos="0"/>
        </w:tabs>
        <w:ind w:left="5103"/>
      </w:pPr>
      <w:r>
        <w:t xml:space="preserve">«О ликвидации </w:t>
      </w:r>
      <w:proofErr w:type="gramStart"/>
      <w:r>
        <w:t>муниципального</w:t>
      </w:r>
      <w:proofErr w:type="gramEnd"/>
    </w:p>
    <w:p w:rsidR="00423D3B" w:rsidRDefault="00423D3B" w:rsidP="00423D3B">
      <w:pPr>
        <w:tabs>
          <w:tab w:val="left" w:pos="0"/>
        </w:tabs>
        <w:ind w:left="5103"/>
      </w:pPr>
      <w:r>
        <w:t>унитарного предприятия городского округа Верхотурский</w:t>
      </w:r>
    </w:p>
    <w:p w:rsidR="00423D3B" w:rsidRDefault="00423D3B" w:rsidP="00423D3B">
      <w:pPr>
        <w:tabs>
          <w:tab w:val="left" w:pos="0"/>
        </w:tabs>
        <w:ind w:left="5103"/>
      </w:pPr>
      <w:r>
        <w:t>«Услуга»</w:t>
      </w:r>
    </w:p>
    <w:p w:rsidR="001E2A11" w:rsidRDefault="001E2A11" w:rsidP="001E2A11">
      <w:pPr>
        <w:tabs>
          <w:tab w:val="left" w:pos="4962"/>
          <w:tab w:val="left" w:pos="5103"/>
          <w:tab w:val="left" w:pos="5245"/>
        </w:tabs>
        <w:ind w:left="5103"/>
      </w:pPr>
    </w:p>
    <w:p w:rsidR="007C29AE" w:rsidRPr="007C25C8" w:rsidRDefault="007C29AE" w:rsidP="001E2A11">
      <w:pPr>
        <w:tabs>
          <w:tab w:val="left" w:pos="4962"/>
          <w:tab w:val="left" w:pos="5103"/>
          <w:tab w:val="left" w:pos="5245"/>
        </w:tabs>
        <w:ind w:left="5103"/>
      </w:pPr>
    </w:p>
    <w:p w:rsidR="001E2A11" w:rsidRPr="007C25C8" w:rsidRDefault="001E2A11" w:rsidP="001E2A11">
      <w:pPr>
        <w:jc w:val="center"/>
        <w:rPr>
          <w:b/>
        </w:rPr>
      </w:pPr>
      <w:r w:rsidRPr="007C25C8">
        <w:rPr>
          <w:b/>
        </w:rPr>
        <w:t>ПЛАН</w:t>
      </w:r>
    </w:p>
    <w:p w:rsidR="006D1050" w:rsidRPr="006D1050" w:rsidRDefault="001E2A11" w:rsidP="00975520">
      <w:pPr>
        <w:tabs>
          <w:tab w:val="left" w:pos="0"/>
        </w:tabs>
        <w:jc w:val="center"/>
        <w:rPr>
          <w:b/>
        </w:rPr>
      </w:pPr>
      <w:r w:rsidRPr="006D1050">
        <w:rPr>
          <w:b/>
        </w:rPr>
        <w:t xml:space="preserve">мероприятий по ликвидации </w:t>
      </w:r>
      <w:r w:rsidR="00072A72">
        <w:rPr>
          <w:b/>
        </w:rPr>
        <w:t>МУП «</w:t>
      </w:r>
      <w:r w:rsidR="00975520">
        <w:rPr>
          <w:b/>
        </w:rPr>
        <w:t>Услуга</w:t>
      </w:r>
      <w:r w:rsidR="00072A72">
        <w:rPr>
          <w:b/>
        </w:rPr>
        <w:t>»</w:t>
      </w:r>
    </w:p>
    <w:p w:rsidR="001E2A11" w:rsidRPr="007C25C8" w:rsidRDefault="001E2A11" w:rsidP="006D1050">
      <w:pPr>
        <w:ind w:firstLine="567"/>
        <w:jc w:val="center"/>
        <w:rPr>
          <w:b/>
        </w:rPr>
      </w:pPr>
    </w:p>
    <w:p w:rsidR="001E2A11" w:rsidRPr="007C25C8" w:rsidRDefault="001E2A11" w:rsidP="001E2A11">
      <w:pPr>
        <w:ind w:firstLine="567"/>
        <w:jc w:val="both"/>
      </w:pP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36"/>
        <w:gridCol w:w="3261"/>
        <w:gridCol w:w="1417"/>
        <w:gridCol w:w="1732"/>
      </w:tblGrid>
      <w:tr w:rsidR="001E2A11" w:rsidRPr="007C25C8" w:rsidTr="00502670">
        <w:trPr>
          <w:trHeight w:val="7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11" w:rsidRPr="007C25C8" w:rsidRDefault="001E2A11" w:rsidP="00502670">
            <w:pPr>
              <w:jc w:val="center"/>
            </w:pPr>
            <w:r w:rsidRPr="007C25C8">
              <w:t>№ п\</w:t>
            </w:r>
            <w:proofErr w:type="gramStart"/>
            <w:r w:rsidRPr="007C25C8">
              <w:t>п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11" w:rsidRPr="007C25C8" w:rsidRDefault="001E2A11" w:rsidP="00502670">
            <w:pPr>
              <w:jc w:val="center"/>
            </w:pPr>
            <w:r w:rsidRPr="007C25C8">
              <w:t>Наименование мероприятия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11" w:rsidRPr="007C25C8" w:rsidRDefault="001E2A11" w:rsidP="00502670">
            <w:pPr>
              <w:ind w:hanging="90"/>
              <w:jc w:val="center"/>
            </w:pPr>
            <w:r w:rsidRPr="007C25C8">
              <w:t>Срок</w:t>
            </w:r>
          </w:p>
          <w:p w:rsidR="001E2A11" w:rsidRPr="007C25C8" w:rsidRDefault="001E2A11" w:rsidP="00502670">
            <w:pPr>
              <w:ind w:hanging="90"/>
              <w:jc w:val="center"/>
            </w:pPr>
            <w:r w:rsidRPr="007C25C8">
              <w:t>исполнения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11" w:rsidRPr="007C25C8" w:rsidRDefault="001E2A11" w:rsidP="00502670">
            <w:pPr>
              <w:ind w:hanging="27"/>
              <w:jc w:val="center"/>
            </w:pPr>
            <w:r w:rsidRPr="007C25C8">
              <w:t>Ответственные лица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11" w:rsidRPr="007C25C8" w:rsidRDefault="001E2A11" w:rsidP="00502670">
            <w:pPr>
              <w:ind w:hanging="72"/>
              <w:jc w:val="center"/>
            </w:pPr>
            <w:r w:rsidRPr="007C25C8">
              <w:t>Примечание</w:t>
            </w:r>
          </w:p>
        </w:tc>
      </w:tr>
      <w:tr w:rsidR="001E2A11" w:rsidRPr="007C25C8" w:rsidTr="0050267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11" w:rsidRPr="007C25C8" w:rsidRDefault="001E2A11" w:rsidP="00502670">
            <w:pPr>
              <w:jc w:val="center"/>
            </w:pPr>
            <w:r w:rsidRPr="007C25C8"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11" w:rsidRPr="007C25C8" w:rsidRDefault="001E2A11" w:rsidP="00502670">
            <w:pPr>
              <w:jc w:val="center"/>
            </w:pPr>
            <w:r w:rsidRPr="007C25C8"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11" w:rsidRPr="007C25C8" w:rsidRDefault="001E2A11" w:rsidP="00502670">
            <w:pPr>
              <w:ind w:hanging="90"/>
              <w:jc w:val="center"/>
            </w:pPr>
            <w:r w:rsidRPr="007C25C8"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11" w:rsidRPr="007C25C8" w:rsidRDefault="001E2A11" w:rsidP="00502670">
            <w:pPr>
              <w:ind w:hanging="27"/>
              <w:jc w:val="center"/>
            </w:pPr>
            <w:r w:rsidRPr="007C25C8"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11" w:rsidRPr="007C25C8" w:rsidRDefault="001E2A11" w:rsidP="00502670">
            <w:pPr>
              <w:ind w:hanging="72"/>
              <w:jc w:val="center"/>
            </w:pPr>
            <w:r w:rsidRPr="007C25C8">
              <w:t>5</w:t>
            </w:r>
          </w:p>
        </w:tc>
      </w:tr>
      <w:tr w:rsidR="001E2A11" w:rsidRPr="007C25C8" w:rsidTr="0050267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11" w:rsidRPr="007C25C8" w:rsidRDefault="001E2A11" w:rsidP="00502670">
            <w:pPr>
              <w:jc w:val="center"/>
            </w:pPr>
            <w:r w:rsidRPr="007C25C8"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11" w:rsidRPr="007C25C8" w:rsidRDefault="001E2A11" w:rsidP="00975520">
            <w:r w:rsidRPr="007C25C8">
              <w:t xml:space="preserve">Провести инвентаризацию имущества ликвидируемого </w:t>
            </w:r>
            <w:r w:rsidR="00975520">
              <w:t>предприятия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11" w:rsidRPr="007C25C8" w:rsidRDefault="001E2A11" w:rsidP="00502670">
            <w:pPr>
              <w:ind w:hanging="90"/>
              <w:jc w:val="center"/>
            </w:pPr>
            <w:r w:rsidRPr="007C25C8">
              <w:t>в течение 15 рабочих дней со дня вступления в силу постановления о ликвидации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11" w:rsidRPr="007C25C8" w:rsidRDefault="001E2A11" w:rsidP="00502670">
            <w:pPr>
              <w:ind w:hanging="27"/>
              <w:jc w:val="center"/>
            </w:pPr>
            <w:r w:rsidRPr="007C25C8">
              <w:t>ликвидационная комиссия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11" w:rsidRPr="007C25C8" w:rsidRDefault="001E2A11" w:rsidP="00502670">
            <w:pPr>
              <w:ind w:hanging="72"/>
              <w:jc w:val="center"/>
            </w:pPr>
            <w:r w:rsidRPr="007C25C8">
              <w:t>Статья 12 Федерального закона № 129 «О бухгалтерском учете»</w:t>
            </w:r>
          </w:p>
        </w:tc>
      </w:tr>
      <w:tr w:rsidR="001E2A11" w:rsidRPr="007C25C8" w:rsidTr="0050267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11" w:rsidRPr="007C25C8" w:rsidRDefault="001E2A11" w:rsidP="00502670">
            <w:pPr>
              <w:jc w:val="center"/>
            </w:pPr>
            <w:r w:rsidRPr="007C25C8"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11" w:rsidRPr="007C25C8" w:rsidRDefault="001E2A11" w:rsidP="00975520">
            <w:r w:rsidRPr="007C25C8">
              <w:t xml:space="preserve">Опубликовать в журнале «Вестник государственной регистрации» информацию о ликвидации </w:t>
            </w:r>
            <w:r w:rsidR="00072A72">
              <w:t xml:space="preserve">МУП </w:t>
            </w:r>
            <w:r w:rsidR="006D1050">
              <w:t>«</w:t>
            </w:r>
            <w:r w:rsidR="00975520">
              <w:t>Услуга</w:t>
            </w:r>
            <w:r w:rsidR="006D1050"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11" w:rsidRPr="007C25C8" w:rsidRDefault="001E2A11" w:rsidP="00502670">
            <w:pPr>
              <w:ind w:hanging="90"/>
              <w:jc w:val="center"/>
            </w:pPr>
            <w:r w:rsidRPr="007C25C8">
              <w:t xml:space="preserve">в течение 10 рабочих дней с момента </w:t>
            </w:r>
            <w:proofErr w:type="gramStart"/>
            <w:r w:rsidRPr="007C25C8">
              <w:t>получения листа записи Единого государственного реестра юридических лиц</w:t>
            </w:r>
            <w:proofErr w:type="gramEnd"/>
            <w:r w:rsidRPr="007C25C8">
              <w:t xml:space="preserve"> о принятии решения о ликвидации юридического лица и назначении ликвидационной комиссии (ликвидатора) из уполномоченного государственного органа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11" w:rsidRPr="007C25C8" w:rsidRDefault="001E2A11" w:rsidP="00502670">
            <w:pPr>
              <w:ind w:hanging="27"/>
              <w:jc w:val="center"/>
            </w:pPr>
            <w:r w:rsidRPr="007C25C8">
              <w:t>ликвидационная комиссия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11" w:rsidRPr="007C25C8" w:rsidRDefault="001E2A11" w:rsidP="00502670">
            <w:pPr>
              <w:ind w:hanging="72"/>
              <w:jc w:val="center"/>
            </w:pPr>
            <w:r w:rsidRPr="007C25C8">
              <w:t>Статья  63 Гражданского кодекса Российской Федерации, с учетом сроков окончания полномочий</w:t>
            </w:r>
          </w:p>
        </w:tc>
      </w:tr>
      <w:tr w:rsidR="001E2A11" w:rsidRPr="007C25C8" w:rsidTr="0050267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11" w:rsidRPr="007C25C8" w:rsidRDefault="001E2A11" w:rsidP="00502670">
            <w:pPr>
              <w:jc w:val="center"/>
            </w:pPr>
            <w:r w:rsidRPr="007C25C8"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11" w:rsidRPr="007C25C8" w:rsidRDefault="001E2A11" w:rsidP="00502670">
            <w:r w:rsidRPr="007C25C8">
              <w:t>Письменно уведомить кредиторов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11" w:rsidRPr="007C25C8" w:rsidRDefault="001E2A11" w:rsidP="00502670">
            <w:pPr>
              <w:ind w:hanging="90"/>
              <w:jc w:val="center"/>
            </w:pPr>
            <w:r w:rsidRPr="007C25C8">
              <w:t xml:space="preserve">в течение 10 рабочих дней с момента </w:t>
            </w:r>
            <w:proofErr w:type="gramStart"/>
            <w:r w:rsidRPr="007C25C8">
              <w:t>получения листа записи Единого государственного реестра юридических лиц</w:t>
            </w:r>
            <w:proofErr w:type="gramEnd"/>
            <w:r w:rsidRPr="007C25C8">
              <w:t xml:space="preserve"> о принятии решения о ликвидации </w:t>
            </w:r>
            <w:r w:rsidRPr="007C25C8">
              <w:lastRenderedPageBreak/>
              <w:t>юридического лица и назначении ликвидационной комиссии (ликвидатора) из уполномоченного государственного органа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11" w:rsidRPr="007C25C8" w:rsidRDefault="001E2A11" w:rsidP="00502670">
            <w:pPr>
              <w:ind w:hanging="27"/>
              <w:jc w:val="center"/>
            </w:pPr>
            <w:r w:rsidRPr="007C25C8">
              <w:lastRenderedPageBreak/>
              <w:t>ликвидационная комиссия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11" w:rsidRPr="007C25C8" w:rsidRDefault="001E2A11" w:rsidP="00502670">
            <w:pPr>
              <w:ind w:hanging="72"/>
              <w:jc w:val="center"/>
            </w:pPr>
          </w:p>
        </w:tc>
      </w:tr>
      <w:tr w:rsidR="001E2A11" w:rsidRPr="007C25C8" w:rsidTr="0050267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11" w:rsidRPr="007C25C8" w:rsidRDefault="001E2A11" w:rsidP="00502670">
            <w:pPr>
              <w:jc w:val="center"/>
            </w:pPr>
            <w:r w:rsidRPr="007C25C8"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11" w:rsidRPr="007C25C8" w:rsidRDefault="001E2A11" w:rsidP="00502670">
            <w:r w:rsidRPr="007C25C8">
              <w:t>Письменно направить дебиторам требования о выплате денежных средств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11" w:rsidRPr="007C25C8" w:rsidRDefault="001E2A11" w:rsidP="00502670">
            <w:pPr>
              <w:ind w:hanging="90"/>
              <w:jc w:val="center"/>
            </w:pPr>
            <w:r w:rsidRPr="007C25C8">
              <w:t xml:space="preserve">в течение 10 рабочих дней с момента </w:t>
            </w:r>
            <w:proofErr w:type="gramStart"/>
            <w:r w:rsidRPr="007C25C8">
              <w:t>получения листа записи Единого государственного реестра юридических лиц</w:t>
            </w:r>
            <w:proofErr w:type="gramEnd"/>
            <w:r w:rsidRPr="007C25C8">
              <w:t xml:space="preserve"> о принятии решения о ликвидации юридического лица и назначении ликвидационной комиссии (ликвидатора) из уполномоченного государственного органа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11" w:rsidRPr="007C25C8" w:rsidRDefault="001E2A11" w:rsidP="00502670">
            <w:pPr>
              <w:ind w:hanging="27"/>
              <w:jc w:val="center"/>
            </w:pPr>
            <w:r w:rsidRPr="007C25C8">
              <w:t>ликвидационная комиссия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11" w:rsidRPr="007C25C8" w:rsidRDefault="001E2A11" w:rsidP="00502670">
            <w:pPr>
              <w:ind w:hanging="72"/>
              <w:jc w:val="center"/>
            </w:pPr>
          </w:p>
        </w:tc>
      </w:tr>
      <w:tr w:rsidR="001E2A11" w:rsidRPr="007C25C8" w:rsidTr="0050267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11" w:rsidRPr="007C25C8" w:rsidRDefault="001E2A11" w:rsidP="00502670">
            <w:pPr>
              <w:jc w:val="center"/>
            </w:pPr>
            <w:r w:rsidRPr="007C25C8"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11" w:rsidRPr="007C25C8" w:rsidRDefault="001E2A11" w:rsidP="00502670">
            <w:r w:rsidRPr="007C25C8">
              <w:t>Предупредить работников о предстоящем увольнении с соблюдением трудовых и социальных гарантий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11" w:rsidRPr="007C25C8" w:rsidRDefault="001E2A11" w:rsidP="00502670">
            <w:pPr>
              <w:ind w:hanging="90"/>
              <w:jc w:val="center"/>
            </w:pPr>
            <w:r w:rsidRPr="007C25C8">
              <w:t>не менее чем за два месяца до увольнения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11" w:rsidRPr="007C25C8" w:rsidRDefault="001E2A11" w:rsidP="00502670">
            <w:pPr>
              <w:ind w:hanging="27"/>
              <w:jc w:val="center"/>
            </w:pPr>
            <w:r w:rsidRPr="007C25C8">
              <w:t>ликвидационная комиссия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11" w:rsidRPr="007C25C8" w:rsidRDefault="001E2A11" w:rsidP="00502670">
            <w:pPr>
              <w:ind w:hanging="72"/>
              <w:jc w:val="center"/>
            </w:pPr>
          </w:p>
        </w:tc>
      </w:tr>
      <w:tr w:rsidR="001E2A11" w:rsidRPr="007C25C8" w:rsidTr="0050267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11" w:rsidRPr="007C25C8" w:rsidRDefault="001E2A11" w:rsidP="00502670">
            <w:pPr>
              <w:jc w:val="center"/>
            </w:pPr>
            <w:r w:rsidRPr="007C25C8"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11" w:rsidRDefault="001E2A11" w:rsidP="00502670">
            <w:r w:rsidRPr="007C25C8">
              <w:t xml:space="preserve">Составить промежуточный ликвидационный баланс в соответствии с действующими правилами ведения бухгалтерского учета и отчетности с приложением перечня имущества ликвидируемого учреждения, а также перечня требований, предъявленных кредиторами и результаты их рассмотрения, и уведомить </w:t>
            </w:r>
            <w:r w:rsidRPr="007C25C8">
              <w:lastRenderedPageBreak/>
              <w:t xml:space="preserve">регистрирующий орган по форме </w:t>
            </w:r>
            <w:proofErr w:type="gramStart"/>
            <w:r w:rsidRPr="007C25C8">
              <w:t>Р</w:t>
            </w:r>
            <w:proofErr w:type="gramEnd"/>
            <w:r w:rsidRPr="007C25C8">
              <w:t xml:space="preserve"> 15001</w:t>
            </w:r>
          </w:p>
          <w:p w:rsidR="00975520" w:rsidRPr="007C25C8" w:rsidRDefault="00975520" w:rsidP="00502670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11" w:rsidRPr="007C25C8" w:rsidRDefault="001E2A11" w:rsidP="00502670">
            <w:pPr>
              <w:ind w:hanging="90"/>
              <w:jc w:val="center"/>
            </w:pPr>
            <w:r w:rsidRPr="007C25C8">
              <w:lastRenderedPageBreak/>
              <w:t>в течение 20 рабочих дней после окончания срока для предъявления требований кредиторов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11" w:rsidRPr="007C25C8" w:rsidRDefault="001E2A11" w:rsidP="00502670">
            <w:pPr>
              <w:ind w:hanging="27"/>
              <w:jc w:val="center"/>
            </w:pPr>
            <w:r w:rsidRPr="007C25C8">
              <w:t>ликвидационная комиссия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11" w:rsidRPr="007C25C8" w:rsidRDefault="001E2A11" w:rsidP="00502670">
            <w:pPr>
              <w:ind w:hanging="72"/>
              <w:jc w:val="center"/>
            </w:pPr>
            <w:r w:rsidRPr="007C25C8">
              <w:t>Пункт 2  статьи 63 Гражданского кодекса Российской Федерации,</w:t>
            </w:r>
          </w:p>
          <w:p w:rsidR="001E2A11" w:rsidRPr="007C25C8" w:rsidRDefault="001E2A11" w:rsidP="00502670">
            <w:pPr>
              <w:ind w:hanging="72"/>
              <w:jc w:val="center"/>
            </w:pPr>
          </w:p>
        </w:tc>
      </w:tr>
      <w:tr w:rsidR="001E2A11" w:rsidRPr="007C25C8" w:rsidTr="0050267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11" w:rsidRPr="007C25C8" w:rsidRDefault="001E2A11" w:rsidP="00502670">
            <w:pPr>
              <w:jc w:val="center"/>
            </w:pPr>
            <w:r w:rsidRPr="007C25C8"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11" w:rsidRPr="007C25C8" w:rsidRDefault="001E2A11" w:rsidP="00502670">
            <w:r w:rsidRPr="007C25C8">
              <w:t>Проведение расчетов с кредиторами первой и второй очереди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11" w:rsidRPr="007C25C8" w:rsidRDefault="001E2A11" w:rsidP="00502670">
            <w:pPr>
              <w:ind w:hanging="90"/>
              <w:jc w:val="center"/>
            </w:pPr>
            <w:r w:rsidRPr="007C25C8">
              <w:t>в течение одного месяца со дня утверждения промежуточного ликвидационного</w:t>
            </w:r>
          </w:p>
          <w:p w:rsidR="001E2A11" w:rsidRPr="007C25C8" w:rsidRDefault="001E2A11" w:rsidP="00502670">
            <w:pPr>
              <w:ind w:hanging="90"/>
              <w:jc w:val="center"/>
            </w:pPr>
            <w:r w:rsidRPr="007C25C8">
              <w:t>баланса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11" w:rsidRPr="007C25C8" w:rsidRDefault="001E2A11" w:rsidP="00502670">
            <w:pPr>
              <w:ind w:hanging="27"/>
              <w:jc w:val="center"/>
            </w:pPr>
            <w:r w:rsidRPr="007C25C8">
              <w:t>ликвидационная комиссия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11" w:rsidRPr="007C25C8" w:rsidRDefault="001E2A11" w:rsidP="00502670">
            <w:pPr>
              <w:ind w:hanging="72"/>
              <w:jc w:val="center"/>
            </w:pPr>
            <w:r w:rsidRPr="007C25C8">
              <w:t>Статья  63, статья 64</w:t>
            </w:r>
          </w:p>
          <w:p w:rsidR="001E2A11" w:rsidRPr="007C25C8" w:rsidRDefault="001E2A11" w:rsidP="00502670">
            <w:pPr>
              <w:ind w:hanging="72"/>
              <w:jc w:val="center"/>
            </w:pPr>
            <w:r w:rsidRPr="007C25C8">
              <w:t>Гражданского кодекса Российской Федерации</w:t>
            </w:r>
          </w:p>
        </w:tc>
      </w:tr>
      <w:tr w:rsidR="001E2A11" w:rsidRPr="007C25C8" w:rsidTr="0050267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11" w:rsidRPr="007C25C8" w:rsidRDefault="001E2A11" w:rsidP="00502670">
            <w:pPr>
              <w:jc w:val="center"/>
            </w:pPr>
            <w:r w:rsidRPr="007C25C8"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11" w:rsidRPr="007C25C8" w:rsidRDefault="001E2A11" w:rsidP="00502670">
            <w:r w:rsidRPr="007C25C8">
              <w:t>Проведение расчетов с кредиторами третьей и четвертой очереди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11" w:rsidRPr="007C25C8" w:rsidRDefault="001E2A11" w:rsidP="00502670">
            <w:pPr>
              <w:ind w:hanging="90"/>
              <w:jc w:val="center"/>
            </w:pPr>
            <w:r w:rsidRPr="007C25C8">
              <w:t>по истечении месяца со дня утверждения промежуточного ликвидационного баланса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11" w:rsidRPr="007C25C8" w:rsidRDefault="001E2A11" w:rsidP="00502670">
            <w:pPr>
              <w:ind w:hanging="27"/>
              <w:jc w:val="center"/>
            </w:pPr>
            <w:r w:rsidRPr="007C25C8">
              <w:t>ликвидационная комиссия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11" w:rsidRPr="007C25C8" w:rsidRDefault="001E2A11" w:rsidP="00502670">
            <w:pPr>
              <w:ind w:hanging="72"/>
              <w:jc w:val="center"/>
            </w:pPr>
            <w:r w:rsidRPr="007C25C8">
              <w:t>Статья 63, статья 64</w:t>
            </w:r>
          </w:p>
          <w:p w:rsidR="001E2A11" w:rsidRPr="007C25C8" w:rsidRDefault="001E2A11" w:rsidP="00502670">
            <w:pPr>
              <w:ind w:hanging="72"/>
              <w:jc w:val="center"/>
            </w:pPr>
            <w:r w:rsidRPr="007C25C8">
              <w:t>Гражданского кодекса Российской Федерации</w:t>
            </w:r>
          </w:p>
        </w:tc>
      </w:tr>
      <w:tr w:rsidR="001E2A11" w:rsidRPr="007C25C8" w:rsidTr="0050267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11" w:rsidRPr="007C25C8" w:rsidRDefault="001E2A11" w:rsidP="00502670">
            <w:pPr>
              <w:jc w:val="center"/>
            </w:pPr>
            <w:r w:rsidRPr="007C25C8"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11" w:rsidRPr="007C25C8" w:rsidRDefault="001E2A11" w:rsidP="00502670">
            <w:r w:rsidRPr="007C25C8">
              <w:t>Составить ликвидационный баланс в соответствии с действующими правилами ведения бухгалтерского учета и отчетности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11" w:rsidRPr="007C25C8" w:rsidRDefault="001E2A11" w:rsidP="00502670">
            <w:pPr>
              <w:ind w:hanging="90"/>
              <w:jc w:val="center"/>
            </w:pPr>
            <w:r w:rsidRPr="007C25C8">
              <w:t>после расчетов с кредиторами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11" w:rsidRPr="007C25C8" w:rsidRDefault="001E2A11" w:rsidP="00502670">
            <w:pPr>
              <w:ind w:hanging="27"/>
              <w:jc w:val="center"/>
            </w:pPr>
            <w:r w:rsidRPr="007C25C8">
              <w:t>ликвидационная комиссия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11" w:rsidRPr="007C25C8" w:rsidRDefault="001E2A11" w:rsidP="00502670">
            <w:pPr>
              <w:ind w:hanging="72"/>
              <w:jc w:val="center"/>
            </w:pPr>
            <w:r w:rsidRPr="007C25C8">
              <w:t>Пункт 5  статьи 63 Гражданского кодекса Российской Федерации</w:t>
            </w:r>
          </w:p>
        </w:tc>
      </w:tr>
      <w:tr w:rsidR="001E2A11" w:rsidRPr="007C25C8" w:rsidTr="0050267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11" w:rsidRPr="007C25C8" w:rsidRDefault="001E2A11" w:rsidP="00502670">
            <w:pPr>
              <w:jc w:val="center"/>
            </w:pPr>
            <w:r w:rsidRPr="007C25C8"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11" w:rsidRPr="007C25C8" w:rsidRDefault="001E2A11" w:rsidP="00502670">
            <w:r w:rsidRPr="007C25C8">
              <w:t>Направление в регистрирующий орган уведомления о завершении процесса ликвидации</w:t>
            </w:r>
          </w:p>
          <w:p w:rsidR="001E2A11" w:rsidRPr="007C25C8" w:rsidRDefault="001E2A11" w:rsidP="00502670"/>
          <w:p w:rsidR="001E2A11" w:rsidRPr="007C25C8" w:rsidRDefault="001E2A11" w:rsidP="00502670"/>
          <w:p w:rsidR="001E2A11" w:rsidRPr="007C25C8" w:rsidRDefault="001E2A11" w:rsidP="00502670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11" w:rsidRPr="007C25C8" w:rsidRDefault="001E2A11" w:rsidP="00502670">
            <w:pPr>
              <w:ind w:hanging="90"/>
              <w:jc w:val="center"/>
            </w:pPr>
            <w:r w:rsidRPr="007C25C8">
              <w:t>в течение 10 календарных дней после утверждения ликвидационного баланса с учетом ст. 8, ст.21 ФЗ № 129 «О государственной регистрации юридических лиц и индивидуальных предпринимателей»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11" w:rsidRPr="007C25C8" w:rsidRDefault="001E2A11" w:rsidP="00502670">
            <w:pPr>
              <w:ind w:hanging="27"/>
              <w:jc w:val="center"/>
            </w:pPr>
            <w:r w:rsidRPr="007C25C8">
              <w:t>ликвидационная комиссия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11" w:rsidRPr="007C25C8" w:rsidRDefault="001E2A11" w:rsidP="00502670">
            <w:pPr>
              <w:ind w:hanging="72"/>
              <w:jc w:val="center"/>
            </w:pPr>
            <w:r w:rsidRPr="007C25C8">
              <w:t>Пункт 1   статьи 21 Госпошлина в размере установлен ном статьей 333.33 Налогового кодекса Российской Федерации</w:t>
            </w:r>
          </w:p>
        </w:tc>
      </w:tr>
      <w:tr w:rsidR="001E2A11" w:rsidRPr="007C25C8" w:rsidTr="0050267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11" w:rsidRPr="007C25C8" w:rsidRDefault="001E2A11" w:rsidP="00502670">
            <w:pPr>
              <w:jc w:val="center"/>
            </w:pPr>
            <w:r w:rsidRPr="007C25C8"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11" w:rsidRPr="007C25C8" w:rsidRDefault="001E2A11" w:rsidP="00502670">
            <w:r w:rsidRPr="007C25C8">
              <w:t>Предоставить свидетельство об исключении юридического лица из Единого государственного реестра юридических лиц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11" w:rsidRPr="007C25C8" w:rsidRDefault="001E2A11" w:rsidP="00502670">
            <w:pPr>
              <w:ind w:hanging="9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11" w:rsidRPr="007C25C8" w:rsidRDefault="001E2A11" w:rsidP="00502670">
            <w:pPr>
              <w:ind w:hanging="27"/>
              <w:jc w:val="center"/>
            </w:pPr>
            <w:r w:rsidRPr="007C25C8">
              <w:t>ликвидационная комиссия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11" w:rsidRPr="007C25C8" w:rsidRDefault="001E2A11" w:rsidP="00502670">
            <w:pPr>
              <w:ind w:hanging="72"/>
              <w:jc w:val="center"/>
            </w:pPr>
          </w:p>
        </w:tc>
      </w:tr>
    </w:tbl>
    <w:p w:rsidR="001E2A11" w:rsidRDefault="001E2A11" w:rsidP="005B70B3">
      <w:pPr>
        <w:jc w:val="center"/>
      </w:pPr>
    </w:p>
    <w:sectPr w:rsidR="001E2A11" w:rsidSect="006D1050">
      <w:pgSz w:w="11906" w:h="16838"/>
      <w:pgMar w:top="851" w:right="845" w:bottom="90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084" w:rsidRDefault="00E70084" w:rsidP="003B62F1">
      <w:r>
        <w:separator/>
      </w:r>
    </w:p>
  </w:endnote>
  <w:endnote w:type="continuationSeparator" w:id="0">
    <w:p w:rsidR="00E70084" w:rsidRDefault="00E70084" w:rsidP="003B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084" w:rsidRDefault="00E70084" w:rsidP="003B62F1">
      <w:r>
        <w:separator/>
      </w:r>
    </w:p>
  </w:footnote>
  <w:footnote w:type="continuationSeparator" w:id="0">
    <w:p w:rsidR="00E70084" w:rsidRDefault="00E70084" w:rsidP="003B6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371C"/>
    <w:multiLevelType w:val="hybridMultilevel"/>
    <w:tmpl w:val="D7FEC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620934"/>
    <w:multiLevelType w:val="hybridMultilevel"/>
    <w:tmpl w:val="667C230C"/>
    <w:lvl w:ilvl="0" w:tplc="D8F4CBDE">
      <w:start w:val="1"/>
      <w:numFmt w:val="decimal"/>
      <w:lvlText w:val="%1."/>
      <w:lvlJc w:val="left"/>
      <w:pPr>
        <w:tabs>
          <w:tab w:val="num" w:pos="1446"/>
        </w:tabs>
        <w:ind w:left="1446" w:hanging="1020"/>
      </w:pPr>
      <w:rPr>
        <w:rFonts w:hint="default"/>
        <w:b w:val="0"/>
      </w:rPr>
    </w:lvl>
    <w:lvl w:ilvl="1" w:tplc="0C4E92B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4AA68CC"/>
    <w:multiLevelType w:val="hybridMultilevel"/>
    <w:tmpl w:val="D9BA625A"/>
    <w:lvl w:ilvl="0" w:tplc="75F80A0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3DA"/>
    <w:rsid w:val="00005781"/>
    <w:rsid w:val="00006ABF"/>
    <w:rsid w:val="000137A0"/>
    <w:rsid w:val="00021D69"/>
    <w:rsid w:val="0003004F"/>
    <w:rsid w:val="00051CD3"/>
    <w:rsid w:val="000522C9"/>
    <w:rsid w:val="00053836"/>
    <w:rsid w:val="00055F28"/>
    <w:rsid w:val="00056688"/>
    <w:rsid w:val="00056B2D"/>
    <w:rsid w:val="0006117E"/>
    <w:rsid w:val="00064829"/>
    <w:rsid w:val="00064FC7"/>
    <w:rsid w:val="000659AD"/>
    <w:rsid w:val="000670C9"/>
    <w:rsid w:val="00072A72"/>
    <w:rsid w:val="00073AF7"/>
    <w:rsid w:val="00076A25"/>
    <w:rsid w:val="00082A3E"/>
    <w:rsid w:val="00087F4A"/>
    <w:rsid w:val="0009460D"/>
    <w:rsid w:val="000B26A4"/>
    <w:rsid w:val="000B3FFF"/>
    <w:rsid w:val="000B521D"/>
    <w:rsid w:val="000B7A15"/>
    <w:rsid w:val="000C082C"/>
    <w:rsid w:val="000C5DA8"/>
    <w:rsid w:val="000F0C32"/>
    <w:rsid w:val="000F5491"/>
    <w:rsid w:val="000F5E2C"/>
    <w:rsid w:val="000F7F1A"/>
    <w:rsid w:val="00105A52"/>
    <w:rsid w:val="0011213B"/>
    <w:rsid w:val="0011221C"/>
    <w:rsid w:val="00113E06"/>
    <w:rsid w:val="00126649"/>
    <w:rsid w:val="001411B2"/>
    <w:rsid w:val="00144067"/>
    <w:rsid w:val="001452F3"/>
    <w:rsid w:val="00151AD3"/>
    <w:rsid w:val="00152633"/>
    <w:rsid w:val="001533AB"/>
    <w:rsid w:val="00154B42"/>
    <w:rsid w:val="0016120E"/>
    <w:rsid w:val="00161958"/>
    <w:rsid w:val="001623A9"/>
    <w:rsid w:val="00163A18"/>
    <w:rsid w:val="00184159"/>
    <w:rsid w:val="00187523"/>
    <w:rsid w:val="00193C52"/>
    <w:rsid w:val="001A2512"/>
    <w:rsid w:val="001A421E"/>
    <w:rsid w:val="001A7B48"/>
    <w:rsid w:val="001B0C53"/>
    <w:rsid w:val="001B3EA3"/>
    <w:rsid w:val="001D0A9C"/>
    <w:rsid w:val="001D1938"/>
    <w:rsid w:val="001D1D40"/>
    <w:rsid w:val="001D5DDF"/>
    <w:rsid w:val="001E009C"/>
    <w:rsid w:val="001E2A11"/>
    <w:rsid w:val="001E2A7D"/>
    <w:rsid w:val="001E6350"/>
    <w:rsid w:val="001F123B"/>
    <w:rsid w:val="001F2C13"/>
    <w:rsid w:val="001F3213"/>
    <w:rsid w:val="0020131F"/>
    <w:rsid w:val="00210328"/>
    <w:rsid w:val="002313AD"/>
    <w:rsid w:val="00232F82"/>
    <w:rsid w:val="0023511C"/>
    <w:rsid w:val="00257922"/>
    <w:rsid w:val="00260A6A"/>
    <w:rsid w:val="002646B6"/>
    <w:rsid w:val="002719A2"/>
    <w:rsid w:val="00283B26"/>
    <w:rsid w:val="002945CF"/>
    <w:rsid w:val="002A3C53"/>
    <w:rsid w:val="002A7E3B"/>
    <w:rsid w:val="002B4AFB"/>
    <w:rsid w:val="002B4CC9"/>
    <w:rsid w:val="002D09E7"/>
    <w:rsid w:val="002D10B6"/>
    <w:rsid w:val="002D167E"/>
    <w:rsid w:val="002D2565"/>
    <w:rsid w:val="002F1C90"/>
    <w:rsid w:val="002F22F9"/>
    <w:rsid w:val="002F3DDB"/>
    <w:rsid w:val="003148B1"/>
    <w:rsid w:val="00322844"/>
    <w:rsid w:val="00326831"/>
    <w:rsid w:val="00334CD0"/>
    <w:rsid w:val="003366A2"/>
    <w:rsid w:val="00346C01"/>
    <w:rsid w:val="0035019A"/>
    <w:rsid w:val="003568EE"/>
    <w:rsid w:val="00370401"/>
    <w:rsid w:val="00371D19"/>
    <w:rsid w:val="00375A91"/>
    <w:rsid w:val="00375D8D"/>
    <w:rsid w:val="003775F8"/>
    <w:rsid w:val="00380B2E"/>
    <w:rsid w:val="00382B8D"/>
    <w:rsid w:val="00386196"/>
    <w:rsid w:val="003903B0"/>
    <w:rsid w:val="003A145E"/>
    <w:rsid w:val="003A68E1"/>
    <w:rsid w:val="003B3D96"/>
    <w:rsid w:val="003B62F1"/>
    <w:rsid w:val="003C687A"/>
    <w:rsid w:val="003D5485"/>
    <w:rsid w:val="003F2BC2"/>
    <w:rsid w:val="003F313B"/>
    <w:rsid w:val="003F3791"/>
    <w:rsid w:val="00410FF3"/>
    <w:rsid w:val="00411340"/>
    <w:rsid w:val="004118D4"/>
    <w:rsid w:val="004144C9"/>
    <w:rsid w:val="004174CD"/>
    <w:rsid w:val="00420EB8"/>
    <w:rsid w:val="00421D4F"/>
    <w:rsid w:val="004220C3"/>
    <w:rsid w:val="00423D3B"/>
    <w:rsid w:val="00427326"/>
    <w:rsid w:val="00433324"/>
    <w:rsid w:val="00436914"/>
    <w:rsid w:val="00437CEC"/>
    <w:rsid w:val="00451518"/>
    <w:rsid w:val="00455BCE"/>
    <w:rsid w:val="00460D33"/>
    <w:rsid w:val="00480D35"/>
    <w:rsid w:val="00492BE9"/>
    <w:rsid w:val="004933DA"/>
    <w:rsid w:val="004938A0"/>
    <w:rsid w:val="00495687"/>
    <w:rsid w:val="004A2377"/>
    <w:rsid w:val="004A2592"/>
    <w:rsid w:val="004A2C2B"/>
    <w:rsid w:val="004A52F8"/>
    <w:rsid w:val="004A5EE6"/>
    <w:rsid w:val="004B1BE9"/>
    <w:rsid w:val="004B2E35"/>
    <w:rsid w:val="004B55B1"/>
    <w:rsid w:val="004C3FA0"/>
    <w:rsid w:val="004D5938"/>
    <w:rsid w:val="004E3ADA"/>
    <w:rsid w:val="004E5F50"/>
    <w:rsid w:val="004E724A"/>
    <w:rsid w:val="004F0C78"/>
    <w:rsid w:val="004F1536"/>
    <w:rsid w:val="00513584"/>
    <w:rsid w:val="005137B8"/>
    <w:rsid w:val="00521272"/>
    <w:rsid w:val="00531287"/>
    <w:rsid w:val="00531A20"/>
    <w:rsid w:val="00550053"/>
    <w:rsid w:val="00557AE6"/>
    <w:rsid w:val="00561ED1"/>
    <w:rsid w:val="0056569E"/>
    <w:rsid w:val="00567DDF"/>
    <w:rsid w:val="005777F4"/>
    <w:rsid w:val="00580CD8"/>
    <w:rsid w:val="00585992"/>
    <w:rsid w:val="00586841"/>
    <w:rsid w:val="00597BC2"/>
    <w:rsid w:val="005A2ABA"/>
    <w:rsid w:val="005A3400"/>
    <w:rsid w:val="005B0B67"/>
    <w:rsid w:val="005B2192"/>
    <w:rsid w:val="005B70B3"/>
    <w:rsid w:val="005C2440"/>
    <w:rsid w:val="005D032C"/>
    <w:rsid w:val="005D4BD1"/>
    <w:rsid w:val="005E0D50"/>
    <w:rsid w:val="005E2814"/>
    <w:rsid w:val="005E352B"/>
    <w:rsid w:val="005E4D0C"/>
    <w:rsid w:val="006112C7"/>
    <w:rsid w:val="00614EA4"/>
    <w:rsid w:val="006159B7"/>
    <w:rsid w:val="00616F7E"/>
    <w:rsid w:val="006223CF"/>
    <w:rsid w:val="0062363D"/>
    <w:rsid w:val="00624D08"/>
    <w:rsid w:val="00625A3D"/>
    <w:rsid w:val="0064076C"/>
    <w:rsid w:val="0064414A"/>
    <w:rsid w:val="0064561E"/>
    <w:rsid w:val="00665933"/>
    <w:rsid w:val="00665C04"/>
    <w:rsid w:val="00665D30"/>
    <w:rsid w:val="006722CD"/>
    <w:rsid w:val="006732D3"/>
    <w:rsid w:val="00676C97"/>
    <w:rsid w:val="006800DD"/>
    <w:rsid w:val="00687423"/>
    <w:rsid w:val="006B7449"/>
    <w:rsid w:val="006D0035"/>
    <w:rsid w:val="006D0BFA"/>
    <w:rsid w:val="006D1050"/>
    <w:rsid w:val="006D3F1D"/>
    <w:rsid w:val="006F18D2"/>
    <w:rsid w:val="006F264A"/>
    <w:rsid w:val="006F716F"/>
    <w:rsid w:val="00703504"/>
    <w:rsid w:val="007041ED"/>
    <w:rsid w:val="0071089C"/>
    <w:rsid w:val="00711A61"/>
    <w:rsid w:val="00711BF5"/>
    <w:rsid w:val="00717505"/>
    <w:rsid w:val="00717B16"/>
    <w:rsid w:val="00724E51"/>
    <w:rsid w:val="0073008E"/>
    <w:rsid w:val="0073083F"/>
    <w:rsid w:val="007336D5"/>
    <w:rsid w:val="00733C57"/>
    <w:rsid w:val="007359C6"/>
    <w:rsid w:val="00737F1A"/>
    <w:rsid w:val="00744AE5"/>
    <w:rsid w:val="0074515F"/>
    <w:rsid w:val="00761037"/>
    <w:rsid w:val="00771C2C"/>
    <w:rsid w:val="007739E8"/>
    <w:rsid w:val="00775E56"/>
    <w:rsid w:val="00777AE9"/>
    <w:rsid w:val="00781849"/>
    <w:rsid w:val="00781F4D"/>
    <w:rsid w:val="00785691"/>
    <w:rsid w:val="0079154F"/>
    <w:rsid w:val="007A2228"/>
    <w:rsid w:val="007C29AE"/>
    <w:rsid w:val="007D1888"/>
    <w:rsid w:val="007D26F4"/>
    <w:rsid w:val="007D63BA"/>
    <w:rsid w:val="007D68D2"/>
    <w:rsid w:val="007E5B3E"/>
    <w:rsid w:val="0080163F"/>
    <w:rsid w:val="0080437A"/>
    <w:rsid w:val="0081250B"/>
    <w:rsid w:val="00816AAA"/>
    <w:rsid w:val="0083479D"/>
    <w:rsid w:val="0084093A"/>
    <w:rsid w:val="00841184"/>
    <w:rsid w:val="00841BC8"/>
    <w:rsid w:val="00841DB3"/>
    <w:rsid w:val="0084792F"/>
    <w:rsid w:val="00847AC7"/>
    <w:rsid w:val="00855300"/>
    <w:rsid w:val="00881DE0"/>
    <w:rsid w:val="00885B1E"/>
    <w:rsid w:val="00886B39"/>
    <w:rsid w:val="008929AA"/>
    <w:rsid w:val="008A5F73"/>
    <w:rsid w:val="008C05C9"/>
    <w:rsid w:val="008C2FCB"/>
    <w:rsid w:val="008C3E66"/>
    <w:rsid w:val="008C7E3E"/>
    <w:rsid w:val="008D10B1"/>
    <w:rsid w:val="008D459F"/>
    <w:rsid w:val="008D629B"/>
    <w:rsid w:val="008D69CE"/>
    <w:rsid w:val="008E0566"/>
    <w:rsid w:val="008E200D"/>
    <w:rsid w:val="008E4E77"/>
    <w:rsid w:val="008E5016"/>
    <w:rsid w:val="008E6739"/>
    <w:rsid w:val="008E7308"/>
    <w:rsid w:val="008F04D9"/>
    <w:rsid w:val="00900AFB"/>
    <w:rsid w:val="00905698"/>
    <w:rsid w:val="00913429"/>
    <w:rsid w:val="009158B1"/>
    <w:rsid w:val="009175AB"/>
    <w:rsid w:val="00926172"/>
    <w:rsid w:val="009540DD"/>
    <w:rsid w:val="00954540"/>
    <w:rsid w:val="0096017C"/>
    <w:rsid w:val="0096211D"/>
    <w:rsid w:val="00975520"/>
    <w:rsid w:val="00984D2F"/>
    <w:rsid w:val="00986717"/>
    <w:rsid w:val="00993DC8"/>
    <w:rsid w:val="009A3E68"/>
    <w:rsid w:val="009B23B4"/>
    <w:rsid w:val="009B394A"/>
    <w:rsid w:val="009B5A04"/>
    <w:rsid w:val="009B6004"/>
    <w:rsid w:val="009B6439"/>
    <w:rsid w:val="009C3B38"/>
    <w:rsid w:val="009D6CF3"/>
    <w:rsid w:val="009E0825"/>
    <w:rsid w:val="009F4890"/>
    <w:rsid w:val="00A067CE"/>
    <w:rsid w:val="00A11C11"/>
    <w:rsid w:val="00A14E5B"/>
    <w:rsid w:val="00A15EB7"/>
    <w:rsid w:val="00A211FD"/>
    <w:rsid w:val="00A25B02"/>
    <w:rsid w:val="00A3684A"/>
    <w:rsid w:val="00A47DD2"/>
    <w:rsid w:val="00A53201"/>
    <w:rsid w:val="00A61793"/>
    <w:rsid w:val="00A7374B"/>
    <w:rsid w:val="00A75EB7"/>
    <w:rsid w:val="00A77D6C"/>
    <w:rsid w:val="00A81F29"/>
    <w:rsid w:val="00A84001"/>
    <w:rsid w:val="00A846E2"/>
    <w:rsid w:val="00A94D51"/>
    <w:rsid w:val="00AA0679"/>
    <w:rsid w:val="00AB4510"/>
    <w:rsid w:val="00AC16B4"/>
    <w:rsid w:val="00AC32E5"/>
    <w:rsid w:val="00AD0D31"/>
    <w:rsid w:val="00AD13F8"/>
    <w:rsid w:val="00AD21AF"/>
    <w:rsid w:val="00AD2A67"/>
    <w:rsid w:val="00AD3A60"/>
    <w:rsid w:val="00AE19F0"/>
    <w:rsid w:val="00AE2219"/>
    <w:rsid w:val="00AE51E3"/>
    <w:rsid w:val="00AF53C6"/>
    <w:rsid w:val="00AF6554"/>
    <w:rsid w:val="00B0529E"/>
    <w:rsid w:val="00B05520"/>
    <w:rsid w:val="00B0585A"/>
    <w:rsid w:val="00B11C8A"/>
    <w:rsid w:val="00B12946"/>
    <w:rsid w:val="00B13808"/>
    <w:rsid w:val="00B21122"/>
    <w:rsid w:val="00B27763"/>
    <w:rsid w:val="00B46A19"/>
    <w:rsid w:val="00B50BCE"/>
    <w:rsid w:val="00B51EBE"/>
    <w:rsid w:val="00B53DF5"/>
    <w:rsid w:val="00B54E15"/>
    <w:rsid w:val="00B55E2F"/>
    <w:rsid w:val="00B61916"/>
    <w:rsid w:val="00B63B9F"/>
    <w:rsid w:val="00B65EF1"/>
    <w:rsid w:val="00B7024B"/>
    <w:rsid w:val="00B77BFF"/>
    <w:rsid w:val="00B80059"/>
    <w:rsid w:val="00B82F95"/>
    <w:rsid w:val="00B85B4C"/>
    <w:rsid w:val="00B86132"/>
    <w:rsid w:val="00BC43F9"/>
    <w:rsid w:val="00BC4567"/>
    <w:rsid w:val="00BD4A67"/>
    <w:rsid w:val="00BD4B35"/>
    <w:rsid w:val="00BF0307"/>
    <w:rsid w:val="00BF12C0"/>
    <w:rsid w:val="00C01330"/>
    <w:rsid w:val="00C01DEC"/>
    <w:rsid w:val="00C029BB"/>
    <w:rsid w:val="00C05C5E"/>
    <w:rsid w:val="00C124E5"/>
    <w:rsid w:val="00C17C88"/>
    <w:rsid w:val="00C30E39"/>
    <w:rsid w:val="00C33F37"/>
    <w:rsid w:val="00C36FC7"/>
    <w:rsid w:val="00C37C37"/>
    <w:rsid w:val="00C37EAD"/>
    <w:rsid w:val="00C407E4"/>
    <w:rsid w:val="00C40F70"/>
    <w:rsid w:val="00C46394"/>
    <w:rsid w:val="00C47005"/>
    <w:rsid w:val="00C63B57"/>
    <w:rsid w:val="00C64958"/>
    <w:rsid w:val="00C663DD"/>
    <w:rsid w:val="00C763D2"/>
    <w:rsid w:val="00C84ECF"/>
    <w:rsid w:val="00C857EF"/>
    <w:rsid w:val="00C95158"/>
    <w:rsid w:val="00C95E62"/>
    <w:rsid w:val="00C96781"/>
    <w:rsid w:val="00CA407E"/>
    <w:rsid w:val="00CB0748"/>
    <w:rsid w:val="00CB2709"/>
    <w:rsid w:val="00CB4E03"/>
    <w:rsid w:val="00CB6C72"/>
    <w:rsid w:val="00CC0DA7"/>
    <w:rsid w:val="00CC36DC"/>
    <w:rsid w:val="00CC4D2A"/>
    <w:rsid w:val="00CD1EFF"/>
    <w:rsid w:val="00CD4CF9"/>
    <w:rsid w:val="00CE06CA"/>
    <w:rsid w:val="00CE0F53"/>
    <w:rsid w:val="00CE23DC"/>
    <w:rsid w:val="00CE4395"/>
    <w:rsid w:val="00CE45CF"/>
    <w:rsid w:val="00CF0714"/>
    <w:rsid w:val="00CF39E6"/>
    <w:rsid w:val="00CF4483"/>
    <w:rsid w:val="00CF5643"/>
    <w:rsid w:val="00D02F1C"/>
    <w:rsid w:val="00D03ED7"/>
    <w:rsid w:val="00D1082E"/>
    <w:rsid w:val="00D24FFE"/>
    <w:rsid w:val="00D27B2E"/>
    <w:rsid w:val="00D3364F"/>
    <w:rsid w:val="00D37260"/>
    <w:rsid w:val="00D442A7"/>
    <w:rsid w:val="00D556E3"/>
    <w:rsid w:val="00D5714D"/>
    <w:rsid w:val="00D62910"/>
    <w:rsid w:val="00D6721E"/>
    <w:rsid w:val="00D82A19"/>
    <w:rsid w:val="00D9028D"/>
    <w:rsid w:val="00D970DA"/>
    <w:rsid w:val="00DA727E"/>
    <w:rsid w:val="00DB0ED4"/>
    <w:rsid w:val="00DC0ABC"/>
    <w:rsid w:val="00DD08C3"/>
    <w:rsid w:val="00DD5B3B"/>
    <w:rsid w:val="00DD6002"/>
    <w:rsid w:val="00DE55CE"/>
    <w:rsid w:val="00DF1A43"/>
    <w:rsid w:val="00DF7C1B"/>
    <w:rsid w:val="00E00B8B"/>
    <w:rsid w:val="00E04844"/>
    <w:rsid w:val="00E10BAC"/>
    <w:rsid w:val="00E11799"/>
    <w:rsid w:val="00E20E00"/>
    <w:rsid w:val="00E2391C"/>
    <w:rsid w:val="00E36348"/>
    <w:rsid w:val="00E5464D"/>
    <w:rsid w:val="00E560CC"/>
    <w:rsid w:val="00E56441"/>
    <w:rsid w:val="00E665F4"/>
    <w:rsid w:val="00E70084"/>
    <w:rsid w:val="00E96C6E"/>
    <w:rsid w:val="00EC6986"/>
    <w:rsid w:val="00ED6336"/>
    <w:rsid w:val="00ED6A5F"/>
    <w:rsid w:val="00EE0282"/>
    <w:rsid w:val="00EE2967"/>
    <w:rsid w:val="00EE6CBC"/>
    <w:rsid w:val="00EE71D7"/>
    <w:rsid w:val="00EF5A08"/>
    <w:rsid w:val="00EF73E7"/>
    <w:rsid w:val="00F02EF4"/>
    <w:rsid w:val="00F073E3"/>
    <w:rsid w:val="00F131DF"/>
    <w:rsid w:val="00F14117"/>
    <w:rsid w:val="00F14D93"/>
    <w:rsid w:val="00F15D20"/>
    <w:rsid w:val="00F1783B"/>
    <w:rsid w:val="00F32318"/>
    <w:rsid w:val="00F323B4"/>
    <w:rsid w:val="00F35D7D"/>
    <w:rsid w:val="00F436F8"/>
    <w:rsid w:val="00F44A27"/>
    <w:rsid w:val="00F5217A"/>
    <w:rsid w:val="00F54D8F"/>
    <w:rsid w:val="00F55E0F"/>
    <w:rsid w:val="00F5782F"/>
    <w:rsid w:val="00F61369"/>
    <w:rsid w:val="00F624B9"/>
    <w:rsid w:val="00F63FE9"/>
    <w:rsid w:val="00F87A0C"/>
    <w:rsid w:val="00F93253"/>
    <w:rsid w:val="00F9449D"/>
    <w:rsid w:val="00F96CB4"/>
    <w:rsid w:val="00F97055"/>
    <w:rsid w:val="00FA0A1D"/>
    <w:rsid w:val="00FA4325"/>
    <w:rsid w:val="00FB2E7A"/>
    <w:rsid w:val="00FB41BF"/>
    <w:rsid w:val="00FC237F"/>
    <w:rsid w:val="00FC3701"/>
    <w:rsid w:val="00FD11AA"/>
    <w:rsid w:val="00FE6502"/>
    <w:rsid w:val="00FF28BD"/>
    <w:rsid w:val="00FF3520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7423"/>
    <w:rPr>
      <w:sz w:val="28"/>
      <w:szCs w:val="28"/>
    </w:rPr>
  </w:style>
  <w:style w:type="paragraph" w:styleId="1">
    <w:name w:val="heading 1"/>
    <w:basedOn w:val="a"/>
    <w:next w:val="a"/>
    <w:qFormat/>
    <w:rsid w:val="00D9028D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CB4E0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D9028D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028D"/>
    <w:pPr>
      <w:jc w:val="both"/>
    </w:pPr>
    <w:rPr>
      <w:szCs w:val="20"/>
    </w:rPr>
  </w:style>
  <w:style w:type="character" w:styleId="a4">
    <w:name w:val="Hyperlink"/>
    <w:basedOn w:val="a0"/>
    <w:rsid w:val="00D9028D"/>
    <w:rPr>
      <w:color w:val="0000FF"/>
      <w:u w:val="single"/>
    </w:rPr>
  </w:style>
  <w:style w:type="paragraph" w:styleId="a5">
    <w:name w:val="footnote text"/>
    <w:basedOn w:val="a"/>
    <w:link w:val="a6"/>
    <w:rsid w:val="003B62F1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3B62F1"/>
  </w:style>
  <w:style w:type="character" w:styleId="a7">
    <w:name w:val="footnote reference"/>
    <w:basedOn w:val="a0"/>
    <w:rsid w:val="003B62F1"/>
    <w:rPr>
      <w:vertAlign w:val="superscript"/>
    </w:rPr>
  </w:style>
  <w:style w:type="paragraph" w:styleId="20">
    <w:name w:val="Body Text 2"/>
    <w:basedOn w:val="a"/>
    <w:link w:val="21"/>
    <w:rsid w:val="0020131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20131F"/>
    <w:rPr>
      <w:sz w:val="28"/>
      <w:szCs w:val="28"/>
    </w:rPr>
  </w:style>
  <w:style w:type="character" w:customStyle="1" w:styleId="s3">
    <w:name w:val="s3"/>
    <w:basedOn w:val="a0"/>
    <w:rsid w:val="00210328"/>
  </w:style>
  <w:style w:type="paragraph" w:styleId="a8">
    <w:name w:val="Balloon Text"/>
    <w:basedOn w:val="a"/>
    <w:link w:val="a9"/>
    <w:rsid w:val="003903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903B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E23DC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DD5B3B"/>
    <w:pPr>
      <w:ind w:firstLine="567"/>
      <w:jc w:val="both"/>
    </w:pPr>
    <w:rPr>
      <w:rFonts w:eastAsia="Calibri"/>
      <w:sz w:val="24"/>
      <w:szCs w:val="24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E2A1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7423"/>
    <w:rPr>
      <w:sz w:val="28"/>
      <w:szCs w:val="28"/>
    </w:rPr>
  </w:style>
  <w:style w:type="paragraph" w:styleId="1">
    <w:name w:val="heading 1"/>
    <w:basedOn w:val="a"/>
    <w:next w:val="a"/>
    <w:qFormat/>
    <w:rsid w:val="00D9028D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CB4E0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D9028D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028D"/>
    <w:pPr>
      <w:jc w:val="both"/>
    </w:pPr>
    <w:rPr>
      <w:szCs w:val="20"/>
    </w:rPr>
  </w:style>
  <w:style w:type="character" w:styleId="a4">
    <w:name w:val="Hyperlink"/>
    <w:basedOn w:val="a0"/>
    <w:rsid w:val="00D9028D"/>
    <w:rPr>
      <w:color w:val="0000FF"/>
      <w:u w:val="single"/>
    </w:rPr>
  </w:style>
  <w:style w:type="paragraph" w:styleId="a5">
    <w:name w:val="footnote text"/>
    <w:basedOn w:val="a"/>
    <w:link w:val="a6"/>
    <w:rsid w:val="003B62F1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3B62F1"/>
  </w:style>
  <w:style w:type="character" w:styleId="a7">
    <w:name w:val="footnote reference"/>
    <w:basedOn w:val="a0"/>
    <w:rsid w:val="003B62F1"/>
    <w:rPr>
      <w:vertAlign w:val="superscript"/>
    </w:rPr>
  </w:style>
  <w:style w:type="paragraph" w:styleId="20">
    <w:name w:val="Body Text 2"/>
    <w:basedOn w:val="a"/>
    <w:link w:val="21"/>
    <w:rsid w:val="0020131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20131F"/>
    <w:rPr>
      <w:sz w:val="28"/>
      <w:szCs w:val="28"/>
    </w:rPr>
  </w:style>
  <w:style w:type="character" w:customStyle="1" w:styleId="s3">
    <w:name w:val="s3"/>
    <w:basedOn w:val="a0"/>
    <w:rsid w:val="00210328"/>
  </w:style>
  <w:style w:type="paragraph" w:styleId="a8">
    <w:name w:val="Balloon Text"/>
    <w:basedOn w:val="a"/>
    <w:link w:val="a9"/>
    <w:rsid w:val="003903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903B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E23DC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DD5B3B"/>
    <w:pPr>
      <w:ind w:firstLine="567"/>
      <w:jc w:val="both"/>
    </w:pPr>
    <w:rPr>
      <w:rFonts w:eastAsia="Calibri"/>
      <w:sz w:val="24"/>
      <w:szCs w:val="24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E2A1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8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B0DD6-A113-45D2-AB18-9F4B7F9EB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535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 А. Тарамженина</cp:lastModifiedBy>
  <cp:revision>19</cp:revision>
  <cp:lastPrinted>2021-05-31T08:44:00Z</cp:lastPrinted>
  <dcterms:created xsi:type="dcterms:W3CDTF">2021-05-25T05:47:00Z</dcterms:created>
  <dcterms:modified xsi:type="dcterms:W3CDTF">2021-06-17T05:06:00Z</dcterms:modified>
</cp:coreProperties>
</file>