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74" w:rsidRDefault="00D67874" w:rsidP="00D67874">
      <w:pPr>
        <w:jc w:val="center"/>
      </w:pPr>
      <w:r>
        <w:rPr>
          <w:noProof/>
        </w:rPr>
        <w:drawing>
          <wp:inline distT="0" distB="0" distL="0" distR="0" wp14:anchorId="07AB101A" wp14:editId="48956074">
            <wp:extent cx="514350" cy="641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74" w:rsidRPr="00E91597" w:rsidRDefault="00D67874" w:rsidP="00D67874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D67874" w:rsidRPr="00E91597" w:rsidRDefault="00D67874" w:rsidP="00D67874">
      <w:pPr>
        <w:jc w:val="center"/>
        <w:rPr>
          <w:b/>
          <w:szCs w:val="28"/>
        </w:rPr>
      </w:pPr>
      <w:r w:rsidRPr="00E91597">
        <w:rPr>
          <w:b/>
          <w:szCs w:val="28"/>
        </w:rPr>
        <w:t xml:space="preserve">ГОРОДСКОГО ОКРУГА </w:t>
      </w:r>
      <w:proofErr w:type="gramStart"/>
      <w:r w:rsidRPr="00E91597">
        <w:rPr>
          <w:b/>
          <w:szCs w:val="28"/>
        </w:rPr>
        <w:t>ВЕРХОТУРСКИЙ</w:t>
      </w:r>
      <w:proofErr w:type="gramEnd"/>
    </w:p>
    <w:p w:rsidR="00D67874" w:rsidRPr="00E91597" w:rsidRDefault="00D67874" w:rsidP="00D67874">
      <w:pPr>
        <w:jc w:val="center"/>
        <w:rPr>
          <w:b/>
          <w:szCs w:val="28"/>
        </w:rPr>
      </w:pPr>
      <w:proofErr w:type="gramStart"/>
      <w:r w:rsidRPr="00E91597">
        <w:rPr>
          <w:b/>
          <w:szCs w:val="28"/>
        </w:rPr>
        <w:t>П</w:t>
      </w:r>
      <w:proofErr w:type="gramEnd"/>
      <w:r w:rsidRPr="00E91597">
        <w:rPr>
          <w:b/>
          <w:szCs w:val="28"/>
        </w:rPr>
        <w:t xml:space="preserve"> О С Т А Н О В Л Е Н И Е</w:t>
      </w:r>
    </w:p>
    <w:p w:rsidR="00D67874" w:rsidRPr="00CD5676" w:rsidRDefault="00D67874" w:rsidP="00D67874">
      <w:pPr>
        <w:rPr>
          <w:b/>
          <w:szCs w:val="28"/>
        </w:rPr>
      </w:pPr>
    </w:p>
    <w:p w:rsidR="00D67874" w:rsidRPr="00D72513" w:rsidRDefault="00D67874" w:rsidP="00D67874">
      <w:pPr>
        <w:rPr>
          <w:b/>
          <w:sz w:val="24"/>
          <w:szCs w:val="24"/>
          <w:u w:val="single"/>
        </w:rPr>
      </w:pPr>
      <w:r w:rsidRPr="00D72513">
        <w:rPr>
          <w:b/>
          <w:sz w:val="24"/>
          <w:szCs w:val="24"/>
        </w:rPr>
        <w:t>от 21.09.2020г. № 661</w:t>
      </w:r>
    </w:p>
    <w:p w:rsidR="00D67874" w:rsidRDefault="00D67874" w:rsidP="00D67874">
      <w:pPr>
        <w:tabs>
          <w:tab w:val="left" w:pos="2535"/>
        </w:tabs>
      </w:pPr>
      <w:r w:rsidRPr="00CD5676">
        <w:rPr>
          <w:b/>
          <w:sz w:val="24"/>
          <w:szCs w:val="24"/>
        </w:rPr>
        <w:t>г. Верхотурье</w:t>
      </w:r>
      <w:r w:rsidRPr="00E145E6">
        <w:rPr>
          <w:b/>
        </w:rPr>
        <w:t xml:space="preserve"> </w:t>
      </w:r>
      <w:r w:rsidRPr="00E145E6">
        <w:t xml:space="preserve"> </w:t>
      </w:r>
    </w:p>
    <w:p w:rsidR="00D67874" w:rsidRPr="00E145E6" w:rsidRDefault="00D67874" w:rsidP="00D67874">
      <w:pPr>
        <w:tabs>
          <w:tab w:val="left" w:pos="2535"/>
        </w:tabs>
      </w:pPr>
      <w:r>
        <w:tab/>
      </w:r>
    </w:p>
    <w:p w:rsidR="00D67874" w:rsidRPr="00E82164" w:rsidRDefault="00D67874" w:rsidP="00D67874">
      <w:pPr>
        <w:tabs>
          <w:tab w:val="left" w:pos="2535"/>
        </w:tabs>
        <w:jc w:val="center"/>
        <w:rPr>
          <w:b/>
          <w:i/>
          <w:sz w:val="27"/>
          <w:szCs w:val="27"/>
        </w:rPr>
      </w:pPr>
      <w:r w:rsidRPr="00E82164">
        <w:rPr>
          <w:b/>
          <w:i/>
          <w:sz w:val="27"/>
          <w:szCs w:val="27"/>
        </w:rPr>
        <w:t xml:space="preserve">Об утверждении Комплексного плана мероприятий </w:t>
      </w:r>
    </w:p>
    <w:p w:rsidR="00D67874" w:rsidRPr="00E82164" w:rsidRDefault="00D67874" w:rsidP="00D67874">
      <w:pPr>
        <w:tabs>
          <w:tab w:val="left" w:pos="2535"/>
        </w:tabs>
        <w:jc w:val="center"/>
        <w:rPr>
          <w:b/>
          <w:i/>
          <w:sz w:val="27"/>
          <w:szCs w:val="27"/>
        </w:rPr>
      </w:pPr>
      <w:r w:rsidRPr="00E82164">
        <w:rPr>
          <w:b/>
          <w:i/>
          <w:sz w:val="27"/>
          <w:szCs w:val="27"/>
        </w:rPr>
        <w:t>по профилактике детской смертности от немедицинских причин</w:t>
      </w:r>
    </w:p>
    <w:p w:rsidR="00D67874" w:rsidRPr="00E82164" w:rsidRDefault="00D67874" w:rsidP="00D67874">
      <w:pPr>
        <w:tabs>
          <w:tab w:val="left" w:pos="2535"/>
        </w:tabs>
        <w:jc w:val="center"/>
        <w:rPr>
          <w:b/>
          <w:i/>
          <w:sz w:val="27"/>
          <w:szCs w:val="27"/>
        </w:rPr>
      </w:pPr>
      <w:r w:rsidRPr="00E82164">
        <w:rPr>
          <w:b/>
          <w:i/>
          <w:sz w:val="27"/>
          <w:szCs w:val="27"/>
        </w:rPr>
        <w:t xml:space="preserve">на территории городского округа Верхотурский </w:t>
      </w:r>
    </w:p>
    <w:p w:rsidR="00D67874" w:rsidRPr="00E82164" w:rsidRDefault="00D67874" w:rsidP="00D67874">
      <w:pPr>
        <w:pStyle w:val="a3"/>
        <w:jc w:val="center"/>
        <w:rPr>
          <w:b/>
          <w:i/>
          <w:sz w:val="27"/>
          <w:szCs w:val="27"/>
        </w:rPr>
      </w:pPr>
    </w:p>
    <w:p w:rsidR="00D67874" w:rsidRPr="00E82164" w:rsidRDefault="00D67874" w:rsidP="00D67874">
      <w:pPr>
        <w:pStyle w:val="a3"/>
        <w:jc w:val="center"/>
        <w:rPr>
          <w:b/>
          <w:i/>
          <w:sz w:val="27"/>
          <w:szCs w:val="27"/>
        </w:rPr>
      </w:pPr>
    </w:p>
    <w:p w:rsidR="00D67874" w:rsidRPr="00E82164" w:rsidRDefault="00D67874" w:rsidP="00D67874">
      <w:pPr>
        <w:tabs>
          <w:tab w:val="left" w:pos="2535"/>
        </w:tabs>
        <w:ind w:firstLine="709"/>
        <w:jc w:val="both"/>
        <w:rPr>
          <w:sz w:val="27"/>
          <w:szCs w:val="27"/>
        </w:rPr>
      </w:pPr>
      <w:proofErr w:type="gramStart"/>
      <w:r w:rsidRPr="00E82164">
        <w:rPr>
          <w:sz w:val="27"/>
          <w:szCs w:val="27"/>
        </w:rPr>
        <w:t xml:space="preserve">Во исполнение Указа Президента Российской Федерации от 07 мая 2012 года № 598 «О совершенствовании государственной политики в сфере здравоохранения», постановления Правительства Свердловской области от 20.05.2009 № 557-ПП «О Концепции формирования здорового образа жизни и профилактики заболеваний в Свердловской области на период до 2020 года», по реализации национальных проектов «Здравоохранение» и «Демография», </w:t>
      </w:r>
      <w:r w:rsidRPr="00E82164">
        <w:rPr>
          <w:bCs/>
          <w:iCs/>
          <w:sz w:val="27"/>
          <w:szCs w:val="27"/>
        </w:rPr>
        <w:t xml:space="preserve">в целях </w:t>
      </w:r>
      <w:r w:rsidRPr="00E82164">
        <w:rPr>
          <w:sz w:val="27"/>
          <w:szCs w:val="27"/>
        </w:rPr>
        <w:t>совершенствования качества профилактической работы на территории городского округа</w:t>
      </w:r>
      <w:proofErr w:type="gramEnd"/>
      <w:r w:rsidRPr="00E82164">
        <w:rPr>
          <w:sz w:val="27"/>
          <w:szCs w:val="27"/>
        </w:rPr>
        <w:t xml:space="preserve"> Верхотурский по предотвращению случаев детской смертности от немедицинских причин</w:t>
      </w:r>
      <w:r w:rsidRPr="00E82164">
        <w:rPr>
          <w:bCs/>
          <w:iCs/>
          <w:sz w:val="27"/>
          <w:szCs w:val="27"/>
        </w:rPr>
        <w:t>,</w:t>
      </w:r>
      <w:r w:rsidRPr="00E82164">
        <w:rPr>
          <w:sz w:val="27"/>
          <w:szCs w:val="27"/>
        </w:rPr>
        <w:t xml:space="preserve"> руководствуясь Уставом городского округа Верхотурский,</w:t>
      </w:r>
    </w:p>
    <w:p w:rsidR="00D67874" w:rsidRPr="00E82164" w:rsidRDefault="00D67874" w:rsidP="00D67874">
      <w:pPr>
        <w:pStyle w:val="a3"/>
        <w:rPr>
          <w:sz w:val="27"/>
          <w:szCs w:val="27"/>
        </w:rPr>
      </w:pPr>
      <w:r w:rsidRPr="00E82164">
        <w:rPr>
          <w:sz w:val="27"/>
          <w:szCs w:val="27"/>
        </w:rPr>
        <w:t xml:space="preserve">ПОСТАНОВЛЯЮ: </w:t>
      </w:r>
    </w:p>
    <w:p w:rsidR="00D67874" w:rsidRPr="00E82164" w:rsidRDefault="00D67874" w:rsidP="00D67874">
      <w:pPr>
        <w:tabs>
          <w:tab w:val="left" w:pos="2535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E82164">
        <w:rPr>
          <w:sz w:val="27"/>
          <w:szCs w:val="27"/>
        </w:rPr>
        <w:t>Утвердить:</w:t>
      </w:r>
    </w:p>
    <w:p w:rsidR="00D67874" w:rsidRPr="00E82164" w:rsidRDefault="00D67874" w:rsidP="00D67874">
      <w:pPr>
        <w:tabs>
          <w:tab w:val="left" w:pos="709"/>
        </w:tabs>
        <w:jc w:val="both"/>
        <w:rPr>
          <w:sz w:val="27"/>
          <w:szCs w:val="27"/>
        </w:rPr>
      </w:pPr>
      <w:r w:rsidRPr="00E82164">
        <w:rPr>
          <w:sz w:val="27"/>
          <w:szCs w:val="27"/>
        </w:rPr>
        <w:tab/>
        <w:t>1) Комплексный план мероприятий по профилактике детской смертности от немедицинских причин на территории городского округа Верхотурский (приложение № 1);</w:t>
      </w:r>
    </w:p>
    <w:p w:rsidR="00D67874" w:rsidRPr="00E82164" w:rsidRDefault="00D67874" w:rsidP="00D67874">
      <w:pPr>
        <w:tabs>
          <w:tab w:val="left" w:pos="709"/>
        </w:tabs>
        <w:jc w:val="both"/>
        <w:rPr>
          <w:sz w:val="27"/>
          <w:szCs w:val="27"/>
        </w:rPr>
      </w:pPr>
      <w:r w:rsidRPr="00E82164">
        <w:rPr>
          <w:sz w:val="27"/>
          <w:szCs w:val="27"/>
        </w:rPr>
        <w:tab/>
        <w:t>2) форму отчета о выполнении плана мероприятий по профилактике детской смертности от немедицинских причин на территории городского округа Верхотурский (приложение № 2).</w:t>
      </w:r>
    </w:p>
    <w:p w:rsidR="00D67874" w:rsidRPr="00E82164" w:rsidRDefault="00D67874" w:rsidP="00D6787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E82164">
        <w:rPr>
          <w:sz w:val="27"/>
          <w:szCs w:val="27"/>
        </w:rPr>
        <w:t>Ответственным исполнителям комплексного плана мероприятий по профилактике детской смертности от немедицинских причин на территории городского округа Верхотурский:</w:t>
      </w:r>
    </w:p>
    <w:p w:rsidR="00D67874" w:rsidRPr="00E82164" w:rsidRDefault="00D67874" w:rsidP="00D67874">
      <w:pPr>
        <w:ind w:firstLine="709"/>
        <w:jc w:val="both"/>
        <w:rPr>
          <w:sz w:val="27"/>
          <w:szCs w:val="27"/>
        </w:rPr>
      </w:pPr>
      <w:r w:rsidRPr="00E82164">
        <w:rPr>
          <w:sz w:val="27"/>
          <w:szCs w:val="27"/>
        </w:rPr>
        <w:t>1) обеспечить своевременное выполнение плана;</w:t>
      </w:r>
    </w:p>
    <w:p w:rsidR="00D67874" w:rsidRPr="00E82164" w:rsidRDefault="00D67874" w:rsidP="00D67874">
      <w:pPr>
        <w:ind w:firstLine="709"/>
        <w:jc w:val="both"/>
        <w:rPr>
          <w:sz w:val="27"/>
          <w:szCs w:val="27"/>
        </w:rPr>
      </w:pPr>
      <w:r w:rsidRPr="00E82164">
        <w:rPr>
          <w:sz w:val="27"/>
          <w:szCs w:val="27"/>
        </w:rPr>
        <w:t>2) информацию о выполнении плана направлять в комитет экономики и планирования Администрации городского округа Верхотурский ежегодно в срок до 20 декабря текущего года.</w:t>
      </w:r>
    </w:p>
    <w:p w:rsidR="00D67874" w:rsidRPr="00E82164" w:rsidRDefault="00D67874" w:rsidP="00D678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Pr="00E82164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67874" w:rsidRPr="00E82164" w:rsidRDefault="00D67874" w:rsidP="00D6787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Pr="00E82164">
        <w:rPr>
          <w:sz w:val="27"/>
          <w:szCs w:val="27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D67874" w:rsidRDefault="00D67874" w:rsidP="00D6787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D67874" w:rsidRPr="00E82164" w:rsidRDefault="00D67874" w:rsidP="00D6787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D67874" w:rsidRPr="00E82164" w:rsidRDefault="00D67874" w:rsidP="00D67874">
      <w:pPr>
        <w:jc w:val="both"/>
        <w:rPr>
          <w:sz w:val="27"/>
          <w:szCs w:val="27"/>
        </w:rPr>
      </w:pPr>
      <w:r w:rsidRPr="00E82164">
        <w:rPr>
          <w:sz w:val="27"/>
          <w:szCs w:val="27"/>
        </w:rPr>
        <w:t>Глава</w:t>
      </w:r>
    </w:p>
    <w:p w:rsidR="0085552F" w:rsidRPr="00D67874" w:rsidRDefault="00D67874" w:rsidP="00D67874">
      <w:pPr>
        <w:jc w:val="both"/>
        <w:rPr>
          <w:sz w:val="27"/>
          <w:szCs w:val="27"/>
        </w:rPr>
      </w:pPr>
      <w:r w:rsidRPr="00E82164">
        <w:rPr>
          <w:sz w:val="27"/>
          <w:szCs w:val="27"/>
        </w:rPr>
        <w:t>городского округа Верхотурский</w:t>
      </w:r>
      <w:r w:rsidRPr="00E82164">
        <w:rPr>
          <w:sz w:val="27"/>
          <w:szCs w:val="27"/>
        </w:rPr>
        <w:tab/>
      </w:r>
      <w:r w:rsidRPr="00E82164">
        <w:rPr>
          <w:sz w:val="27"/>
          <w:szCs w:val="27"/>
        </w:rPr>
        <w:tab/>
      </w:r>
      <w:r w:rsidRPr="00E82164">
        <w:rPr>
          <w:sz w:val="27"/>
          <w:szCs w:val="27"/>
        </w:rPr>
        <w:tab/>
      </w:r>
      <w:r w:rsidRPr="00E82164">
        <w:rPr>
          <w:sz w:val="27"/>
          <w:szCs w:val="27"/>
        </w:rPr>
        <w:tab/>
      </w:r>
      <w:r w:rsidRPr="00E82164">
        <w:rPr>
          <w:sz w:val="27"/>
          <w:szCs w:val="27"/>
        </w:rPr>
        <w:tab/>
      </w:r>
      <w:r w:rsidRPr="00E82164">
        <w:rPr>
          <w:sz w:val="27"/>
          <w:szCs w:val="27"/>
        </w:rPr>
        <w:tab/>
        <w:t>А.Г. Лиханов</w:t>
      </w:r>
      <w:bookmarkStart w:id="0" w:name="_GoBack"/>
      <w:bookmarkEnd w:id="0"/>
    </w:p>
    <w:sectPr w:rsidR="0085552F" w:rsidRPr="00D67874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74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67874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74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874"/>
    <w:pPr>
      <w:jc w:val="both"/>
    </w:pPr>
  </w:style>
  <w:style w:type="character" w:customStyle="1" w:styleId="a4">
    <w:name w:val="Основной текст Знак"/>
    <w:basedOn w:val="a0"/>
    <w:link w:val="a3"/>
    <w:rsid w:val="00D6787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D678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787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74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874"/>
    <w:pPr>
      <w:jc w:val="both"/>
    </w:pPr>
  </w:style>
  <w:style w:type="character" w:customStyle="1" w:styleId="a4">
    <w:name w:val="Основной текст Знак"/>
    <w:basedOn w:val="a0"/>
    <w:link w:val="a3"/>
    <w:rsid w:val="00D6787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D678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787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2020-10-23T10:15:00Z</dcterms:created>
  <dcterms:modified xsi:type="dcterms:W3CDTF">2020-10-23T10:15:00Z</dcterms:modified>
</cp:coreProperties>
</file>