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C" w:rsidRDefault="00C712B4" w:rsidP="00C32B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B4" w:rsidRDefault="00C71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C712B4" w:rsidRDefault="00C712B4"/>
                  </w:txbxContent>
                </v:textbox>
              </v:shape>
            </w:pict>
          </mc:Fallback>
        </mc:AlternateContent>
      </w:r>
      <w:r w:rsidR="00C32BEC">
        <w:rPr>
          <w:noProof/>
        </w:rPr>
        <w:drawing>
          <wp:inline distT="0" distB="0" distL="0" distR="0" wp14:anchorId="0E4A1047" wp14:editId="4A5F3295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EC" w:rsidRDefault="00C32BEC" w:rsidP="00C32BEC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32BEC" w:rsidRDefault="00C32BEC" w:rsidP="00C32BEC">
      <w:pPr>
        <w:pStyle w:val="2"/>
      </w:pPr>
      <w:r>
        <w:t>СВЕРДЛОВСКАЯ ОБЛАСТЬ</w:t>
      </w:r>
    </w:p>
    <w:p w:rsidR="00C32BEC" w:rsidRDefault="00C32BEC" w:rsidP="00C32BEC">
      <w:pPr>
        <w:pStyle w:val="2"/>
      </w:pPr>
      <w:r>
        <w:t xml:space="preserve">ДУМА ГОРОДСКОГО ОКРУГА </w:t>
      </w:r>
      <w:proofErr w:type="gramStart"/>
      <w:r>
        <w:t>ВЕРХОТУРСКИЙ</w:t>
      </w:r>
      <w:proofErr w:type="gramEnd"/>
    </w:p>
    <w:p w:rsidR="00C32BEC" w:rsidRPr="00E6053C" w:rsidRDefault="00C32BEC" w:rsidP="00C32BEC">
      <w:pPr>
        <w:jc w:val="center"/>
        <w:rPr>
          <w:b/>
        </w:rPr>
      </w:pPr>
      <w:r w:rsidRPr="00E6053C">
        <w:rPr>
          <w:b/>
        </w:rPr>
        <w:t>РЕШЕНИЕ</w:t>
      </w:r>
    </w:p>
    <w:p w:rsidR="00C32BEC" w:rsidRDefault="00C32BEC" w:rsidP="00C32BEC">
      <w:pPr>
        <w:pStyle w:val="2"/>
      </w:pPr>
    </w:p>
    <w:p w:rsidR="00C32BEC" w:rsidRPr="00C712B4" w:rsidRDefault="006774B6" w:rsidP="00C32BEC">
      <w:pPr>
        <w:pStyle w:val="2"/>
        <w:jc w:val="both"/>
        <w:rPr>
          <w:sz w:val="24"/>
          <w:szCs w:val="24"/>
        </w:rPr>
      </w:pPr>
      <w:r w:rsidRPr="00C712B4">
        <w:rPr>
          <w:sz w:val="24"/>
          <w:szCs w:val="24"/>
        </w:rPr>
        <w:t xml:space="preserve">от </w:t>
      </w:r>
      <w:r w:rsidR="00C62EEE">
        <w:rPr>
          <w:sz w:val="24"/>
          <w:szCs w:val="24"/>
        </w:rPr>
        <w:t>«25» апреля</w:t>
      </w:r>
      <w:r w:rsidR="00C712B4">
        <w:rPr>
          <w:sz w:val="24"/>
          <w:szCs w:val="24"/>
        </w:rPr>
        <w:t xml:space="preserve"> 2019</w:t>
      </w:r>
      <w:r w:rsidR="00C62EEE">
        <w:rPr>
          <w:sz w:val="24"/>
          <w:szCs w:val="24"/>
        </w:rPr>
        <w:t>г. №18</w:t>
      </w:r>
    </w:p>
    <w:p w:rsidR="00C32BEC" w:rsidRPr="00705505" w:rsidRDefault="00C32BEC" w:rsidP="00C32BEC">
      <w:pPr>
        <w:rPr>
          <w:b/>
          <w:sz w:val="20"/>
          <w:szCs w:val="20"/>
        </w:rPr>
      </w:pPr>
      <w:r w:rsidRPr="00C712B4">
        <w:rPr>
          <w:b/>
          <w:sz w:val="24"/>
        </w:rPr>
        <w:t>г. Верхотурье</w:t>
      </w:r>
    </w:p>
    <w:p w:rsidR="00C32BEC" w:rsidRPr="00E6053C" w:rsidRDefault="00C32BEC" w:rsidP="00C32BEC"/>
    <w:p w:rsidR="00C32BEC" w:rsidRPr="0039006B" w:rsidRDefault="00C32BEC" w:rsidP="0039006B">
      <w:pPr>
        <w:ind w:right="3968"/>
        <w:jc w:val="both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BB4671">
        <w:rPr>
          <w:b/>
          <w:sz w:val="24"/>
        </w:rPr>
        <w:t xml:space="preserve">в </w:t>
      </w:r>
      <w:r>
        <w:rPr>
          <w:b/>
          <w:sz w:val="24"/>
        </w:rPr>
        <w:t>решени</w:t>
      </w:r>
      <w:r w:rsidR="00BB4671">
        <w:rPr>
          <w:b/>
          <w:sz w:val="24"/>
        </w:rPr>
        <w:t>е</w:t>
      </w:r>
      <w:r>
        <w:rPr>
          <w:b/>
          <w:sz w:val="24"/>
        </w:rPr>
        <w:t xml:space="preserve"> Думы</w:t>
      </w:r>
      <w:r w:rsidR="0039006B">
        <w:rPr>
          <w:b/>
          <w:sz w:val="24"/>
        </w:rPr>
        <w:t xml:space="preserve"> </w:t>
      </w:r>
      <w:r>
        <w:rPr>
          <w:b/>
          <w:sz w:val="24"/>
        </w:rPr>
        <w:t>горо</w:t>
      </w:r>
      <w:r w:rsidR="00BB4671">
        <w:rPr>
          <w:b/>
          <w:sz w:val="24"/>
        </w:rPr>
        <w:t>дского округа Верхотурский от 18.10.2017г. № 56</w:t>
      </w:r>
      <w:r>
        <w:rPr>
          <w:b/>
          <w:sz w:val="24"/>
        </w:rPr>
        <w:t xml:space="preserve"> «</w:t>
      </w:r>
      <w:r w:rsidRPr="000B3532">
        <w:rPr>
          <w:b/>
          <w:sz w:val="24"/>
        </w:rPr>
        <w:t xml:space="preserve">Об утверждении </w:t>
      </w:r>
      <w:r w:rsidR="002B7B9D">
        <w:rPr>
          <w:b/>
          <w:sz w:val="24"/>
        </w:rPr>
        <w:t>Р</w:t>
      </w:r>
      <w:r w:rsidR="00BB4671">
        <w:rPr>
          <w:b/>
          <w:sz w:val="24"/>
        </w:rPr>
        <w:t>егламента Думы</w:t>
      </w:r>
      <w:r w:rsidRPr="000B3532">
        <w:rPr>
          <w:b/>
          <w:sz w:val="24"/>
        </w:rPr>
        <w:t xml:space="preserve"> городского округа</w:t>
      </w:r>
      <w:r w:rsidR="0039006B">
        <w:rPr>
          <w:b/>
          <w:sz w:val="24"/>
        </w:rPr>
        <w:t xml:space="preserve"> </w:t>
      </w:r>
      <w:r w:rsidRPr="000B3532">
        <w:rPr>
          <w:b/>
          <w:sz w:val="24"/>
        </w:rPr>
        <w:t>Верхотурский</w:t>
      </w:r>
      <w:r>
        <w:rPr>
          <w:b/>
          <w:sz w:val="24"/>
        </w:rPr>
        <w:t>»</w:t>
      </w:r>
    </w:p>
    <w:p w:rsidR="00C32BEC" w:rsidRPr="003E3558" w:rsidRDefault="00C32BEC" w:rsidP="00C32BEC">
      <w:pPr>
        <w:jc w:val="center"/>
        <w:rPr>
          <w:szCs w:val="28"/>
        </w:rPr>
      </w:pPr>
    </w:p>
    <w:p w:rsidR="00C32BEC" w:rsidRPr="00C62EEE" w:rsidRDefault="00C32BEC" w:rsidP="00C32BEC">
      <w:pPr>
        <w:spacing w:line="270" w:lineRule="atLeast"/>
        <w:jc w:val="both"/>
        <w:rPr>
          <w:sz w:val="26"/>
          <w:szCs w:val="26"/>
          <w:bdr w:val="none" w:sz="0" w:space="0" w:color="auto" w:frame="1"/>
        </w:rPr>
      </w:pPr>
      <w:r w:rsidRPr="00C62EEE">
        <w:rPr>
          <w:sz w:val="26"/>
          <w:szCs w:val="26"/>
        </w:rPr>
        <w:t xml:space="preserve">      </w:t>
      </w:r>
      <w:r w:rsidR="00BB4671" w:rsidRPr="00C62EEE">
        <w:rPr>
          <w:sz w:val="26"/>
          <w:szCs w:val="26"/>
          <w:bdr w:val="none" w:sz="0" w:space="0" w:color="auto" w:frame="1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</w:t>
      </w:r>
      <w:proofErr w:type="gramStart"/>
      <w:r w:rsidR="00BB4671" w:rsidRPr="00C62EEE">
        <w:rPr>
          <w:sz w:val="26"/>
          <w:szCs w:val="26"/>
          <w:bdr w:val="none" w:sz="0" w:space="0" w:color="auto" w:frame="1"/>
        </w:rPr>
        <w:t>Верхотурский</w:t>
      </w:r>
      <w:proofErr w:type="gramEnd"/>
      <w:r w:rsidR="00BB4671" w:rsidRPr="00C62EEE">
        <w:rPr>
          <w:sz w:val="26"/>
          <w:szCs w:val="26"/>
          <w:bdr w:val="none" w:sz="0" w:space="0" w:color="auto" w:frame="1"/>
        </w:rPr>
        <w:t xml:space="preserve">, </w:t>
      </w:r>
      <w:r w:rsidRPr="00C62EEE">
        <w:rPr>
          <w:sz w:val="26"/>
          <w:szCs w:val="26"/>
          <w:bdr w:val="none" w:sz="0" w:space="0" w:color="auto" w:frame="1"/>
        </w:rPr>
        <w:t>Дума городского округа Верхотурский</w:t>
      </w:r>
    </w:p>
    <w:p w:rsidR="00C32BEC" w:rsidRPr="00C62EEE" w:rsidRDefault="00C32BEC" w:rsidP="0039006B">
      <w:pPr>
        <w:spacing w:line="270" w:lineRule="atLeast"/>
        <w:ind w:firstLine="708"/>
        <w:jc w:val="both"/>
        <w:rPr>
          <w:sz w:val="26"/>
          <w:szCs w:val="26"/>
          <w:bdr w:val="none" w:sz="0" w:space="0" w:color="auto" w:frame="1"/>
        </w:rPr>
      </w:pPr>
      <w:r w:rsidRPr="00C62EEE">
        <w:rPr>
          <w:b/>
          <w:sz w:val="26"/>
          <w:szCs w:val="26"/>
          <w:bdr w:val="none" w:sz="0" w:space="0" w:color="auto" w:frame="1"/>
        </w:rPr>
        <w:t>РЕШИЛА:</w:t>
      </w:r>
      <w:r w:rsidR="00BB4671" w:rsidRPr="00C62EEE">
        <w:rPr>
          <w:b/>
          <w:sz w:val="26"/>
          <w:szCs w:val="26"/>
          <w:bdr w:val="none" w:sz="0" w:space="0" w:color="auto" w:frame="1"/>
        </w:rPr>
        <w:t xml:space="preserve"> </w:t>
      </w:r>
    </w:p>
    <w:p w:rsidR="002B7B9D" w:rsidRPr="00C62EEE" w:rsidRDefault="00C32BEC" w:rsidP="002B7B9D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 xml:space="preserve">     </w:t>
      </w:r>
      <w:r w:rsidRPr="00C62EEE">
        <w:rPr>
          <w:sz w:val="26"/>
          <w:szCs w:val="26"/>
        </w:rPr>
        <w:tab/>
        <w:t>1.</w:t>
      </w:r>
      <w:r w:rsidR="002B7B9D" w:rsidRPr="00C62EEE">
        <w:rPr>
          <w:sz w:val="26"/>
          <w:szCs w:val="26"/>
        </w:rPr>
        <w:t xml:space="preserve"> Внести в Регламент Думы городского округа Верхотурский следующие изменения:</w:t>
      </w:r>
    </w:p>
    <w:p w:rsidR="00D2481F" w:rsidRPr="00C62EEE" w:rsidRDefault="003B4B38" w:rsidP="003B4B38">
      <w:pPr>
        <w:ind w:firstLine="708"/>
        <w:jc w:val="both"/>
        <w:rPr>
          <w:sz w:val="26"/>
          <w:szCs w:val="26"/>
        </w:rPr>
      </w:pPr>
      <w:r w:rsidRPr="00C62EEE">
        <w:rPr>
          <w:sz w:val="26"/>
          <w:szCs w:val="26"/>
        </w:rPr>
        <w:t xml:space="preserve">1) подпункт 3 пункта 2 статьи 4 «Компетенция Думы» признать утратившим силу; </w:t>
      </w:r>
    </w:p>
    <w:p w:rsidR="002B7B9D" w:rsidRPr="00C62EEE" w:rsidRDefault="003B4B38" w:rsidP="003B4B38">
      <w:pPr>
        <w:ind w:firstLine="708"/>
        <w:jc w:val="both"/>
        <w:rPr>
          <w:sz w:val="26"/>
          <w:szCs w:val="26"/>
        </w:rPr>
      </w:pPr>
      <w:r w:rsidRPr="00C62EEE">
        <w:rPr>
          <w:sz w:val="26"/>
          <w:szCs w:val="26"/>
        </w:rPr>
        <w:t>2) подпункт 4 пункта 2 статьи 4 «Компетенция Думы» изложить в следующей редакции:</w:t>
      </w:r>
    </w:p>
    <w:p w:rsidR="002B7B9D" w:rsidRPr="00C62EEE" w:rsidRDefault="003B4B38" w:rsidP="002B7B9D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 xml:space="preserve"> </w:t>
      </w:r>
      <w:r w:rsidRPr="00C62EEE">
        <w:rPr>
          <w:sz w:val="26"/>
          <w:szCs w:val="26"/>
        </w:rPr>
        <w:tab/>
        <w:t>«2)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 Свердловской области</w:t>
      </w:r>
      <w:proofErr w:type="gramStart"/>
      <w:r w:rsidRPr="00C62EEE">
        <w:rPr>
          <w:sz w:val="26"/>
          <w:szCs w:val="26"/>
        </w:rPr>
        <w:t>;»</w:t>
      </w:r>
      <w:proofErr w:type="gramEnd"/>
      <w:r w:rsidRPr="00C62EEE">
        <w:rPr>
          <w:sz w:val="26"/>
          <w:szCs w:val="26"/>
        </w:rPr>
        <w:t>;</w:t>
      </w:r>
    </w:p>
    <w:p w:rsidR="003B4B38" w:rsidRPr="00C62EEE" w:rsidRDefault="003B4B38" w:rsidP="002B7B9D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ab/>
      </w:r>
      <w:r w:rsidR="00AD4E93" w:rsidRPr="00C62EEE">
        <w:rPr>
          <w:sz w:val="26"/>
          <w:szCs w:val="26"/>
        </w:rPr>
        <w:t>3) в пункте 1,3 статьи 13. «Досрочное прекращение полномочий Председателя Думы</w:t>
      </w:r>
      <w:r w:rsidR="00CF07E6" w:rsidRPr="00C62EEE">
        <w:rPr>
          <w:sz w:val="26"/>
          <w:szCs w:val="26"/>
        </w:rPr>
        <w:t>»</w:t>
      </w:r>
      <w:r w:rsidR="00AD4E93" w:rsidRPr="00C62EEE">
        <w:rPr>
          <w:sz w:val="26"/>
          <w:szCs w:val="26"/>
        </w:rPr>
        <w:t xml:space="preserve"> слова «статьей 21.1» </w:t>
      </w:r>
      <w:r w:rsidR="00CF07E6" w:rsidRPr="00C62EEE">
        <w:rPr>
          <w:sz w:val="26"/>
          <w:szCs w:val="26"/>
        </w:rPr>
        <w:t xml:space="preserve"> заменить словами</w:t>
      </w:r>
      <w:r w:rsidR="00AD4E93" w:rsidRPr="00C62EEE">
        <w:rPr>
          <w:sz w:val="26"/>
          <w:szCs w:val="26"/>
        </w:rPr>
        <w:t xml:space="preserve"> " статьей 23</w:t>
      </w:r>
      <w:r w:rsidR="00CF07E6" w:rsidRPr="00C62EEE">
        <w:rPr>
          <w:sz w:val="26"/>
          <w:szCs w:val="26"/>
        </w:rPr>
        <w:t>", слова</w:t>
      </w:r>
      <w:r w:rsidR="00AD4E93" w:rsidRPr="00C62EEE">
        <w:rPr>
          <w:sz w:val="26"/>
          <w:szCs w:val="26"/>
        </w:rPr>
        <w:t xml:space="preserve"> " статье 21.1 </w:t>
      </w:r>
      <w:r w:rsidR="00CF07E6" w:rsidRPr="00C62EEE">
        <w:rPr>
          <w:sz w:val="26"/>
          <w:szCs w:val="26"/>
        </w:rPr>
        <w:t>" - словами</w:t>
      </w:r>
      <w:r w:rsidR="00AD4E93" w:rsidRPr="00C62EEE">
        <w:rPr>
          <w:sz w:val="26"/>
          <w:szCs w:val="26"/>
        </w:rPr>
        <w:t xml:space="preserve"> " статье 23";</w:t>
      </w:r>
    </w:p>
    <w:p w:rsidR="002B7B9D" w:rsidRPr="00C62EEE" w:rsidRDefault="00AD4E93" w:rsidP="002B7B9D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ab/>
        <w:t xml:space="preserve">4) </w:t>
      </w:r>
      <w:r w:rsidR="008B24DC" w:rsidRPr="00C62EEE">
        <w:rPr>
          <w:sz w:val="26"/>
          <w:szCs w:val="26"/>
        </w:rPr>
        <w:t>пункт 2 статьи 39 «Решения Думы» дополнить следующим абзацем:</w:t>
      </w:r>
    </w:p>
    <w:p w:rsidR="000B681A" w:rsidRPr="00C62EEE" w:rsidRDefault="008B24DC" w:rsidP="002B7B9D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ab/>
        <w:t xml:space="preserve">«В случае равного числа голосов "за" и "против" </w:t>
      </w:r>
      <w:r w:rsidR="000B681A" w:rsidRPr="00C62EEE">
        <w:rPr>
          <w:sz w:val="26"/>
          <w:szCs w:val="26"/>
        </w:rPr>
        <w:t xml:space="preserve">решение считается не </w:t>
      </w:r>
      <w:r w:rsidRPr="00C62EEE">
        <w:rPr>
          <w:sz w:val="26"/>
          <w:szCs w:val="26"/>
        </w:rPr>
        <w:t>принятым,</w:t>
      </w:r>
      <w:r w:rsidR="000B681A" w:rsidRPr="00C62EEE">
        <w:rPr>
          <w:sz w:val="26"/>
          <w:szCs w:val="26"/>
        </w:rPr>
        <w:t xml:space="preserve"> и вносится в повестку на повторное рассмотрение очередного заседания Думы</w:t>
      </w:r>
      <w:proofErr w:type="gramStart"/>
      <w:r w:rsidR="000B681A" w:rsidRPr="00C62EEE">
        <w:rPr>
          <w:sz w:val="26"/>
          <w:szCs w:val="26"/>
        </w:rPr>
        <w:t>.».</w:t>
      </w:r>
      <w:proofErr w:type="gramEnd"/>
    </w:p>
    <w:p w:rsidR="00C32BEC" w:rsidRPr="00C62EEE" w:rsidRDefault="0039006B" w:rsidP="002B7B9D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ab/>
        <w:t xml:space="preserve">    </w:t>
      </w:r>
      <w:r w:rsidR="00B42EBF" w:rsidRPr="00C62EEE">
        <w:rPr>
          <w:sz w:val="26"/>
          <w:szCs w:val="26"/>
        </w:rPr>
        <w:t>2</w:t>
      </w:r>
      <w:r w:rsidR="00C32BEC" w:rsidRPr="00C62EEE">
        <w:rPr>
          <w:sz w:val="26"/>
          <w:szCs w:val="26"/>
        </w:rPr>
        <w:t xml:space="preserve">.Опубликовать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2BEC" w:rsidRPr="00C62EEE">
        <w:rPr>
          <w:sz w:val="26"/>
          <w:szCs w:val="26"/>
        </w:rPr>
        <w:t>Верхотурский</w:t>
      </w:r>
      <w:proofErr w:type="gramEnd"/>
      <w:r w:rsidR="00C32BEC" w:rsidRPr="00C62EEE">
        <w:rPr>
          <w:sz w:val="26"/>
          <w:szCs w:val="26"/>
        </w:rPr>
        <w:t>.</w:t>
      </w:r>
    </w:p>
    <w:p w:rsidR="00C32BEC" w:rsidRPr="00C62EEE" w:rsidRDefault="00C32BEC" w:rsidP="00C32BEC">
      <w:pPr>
        <w:jc w:val="both"/>
        <w:rPr>
          <w:sz w:val="26"/>
          <w:szCs w:val="26"/>
        </w:rPr>
      </w:pPr>
      <w:r w:rsidRPr="00C62EEE">
        <w:rPr>
          <w:sz w:val="26"/>
          <w:szCs w:val="26"/>
        </w:rPr>
        <w:t xml:space="preserve">      </w:t>
      </w:r>
      <w:r w:rsidRPr="00C62EEE">
        <w:rPr>
          <w:sz w:val="26"/>
          <w:szCs w:val="26"/>
        </w:rPr>
        <w:tab/>
      </w:r>
      <w:r w:rsidR="00B42EBF" w:rsidRPr="00C62EEE">
        <w:rPr>
          <w:sz w:val="26"/>
          <w:szCs w:val="26"/>
        </w:rPr>
        <w:t>3</w:t>
      </w:r>
      <w:r w:rsidRPr="00C62EEE">
        <w:rPr>
          <w:sz w:val="26"/>
          <w:szCs w:val="26"/>
        </w:rPr>
        <w:t xml:space="preserve">.Настоящее Решение вступает в силу с момента </w:t>
      </w:r>
      <w:r w:rsidR="001C576F" w:rsidRPr="00C62EEE">
        <w:rPr>
          <w:sz w:val="26"/>
          <w:szCs w:val="26"/>
        </w:rPr>
        <w:t>подписания.</w:t>
      </w:r>
    </w:p>
    <w:p w:rsidR="00C32BEC" w:rsidRPr="00C62EEE" w:rsidRDefault="00C32BEC" w:rsidP="00C32B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62EEE">
        <w:rPr>
          <w:sz w:val="26"/>
          <w:szCs w:val="26"/>
        </w:rPr>
        <w:t xml:space="preserve">      </w:t>
      </w:r>
      <w:r w:rsidR="00B42EBF" w:rsidRPr="00C62EEE">
        <w:rPr>
          <w:sz w:val="26"/>
          <w:szCs w:val="26"/>
        </w:rPr>
        <w:tab/>
        <w:t>4</w:t>
      </w:r>
      <w:r w:rsidRPr="00C62EEE">
        <w:rPr>
          <w:sz w:val="26"/>
          <w:szCs w:val="26"/>
        </w:rPr>
        <w:t>.Контроль исполнени</w:t>
      </w:r>
      <w:r w:rsidR="001C576F" w:rsidRPr="00C62EEE">
        <w:rPr>
          <w:sz w:val="26"/>
          <w:szCs w:val="26"/>
        </w:rPr>
        <w:t>я</w:t>
      </w:r>
      <w:r w:rsidRPr="00C62EEE">
        <w:rPr>
          <w:sz w:val="26"/>
          <w:szCs w:val="26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3E3558" w:rsidRPr="00C62EEE">
        <w:rPr>
          <w:sz w:val="26"/>
          <w:szCs w:val="26"/>
        </w:rPr>
        <w:t>Зыков А.В.</w:t>
      </w:r>
      <w:r w:rsidRPr="00C62EEE">
        <w:rPr>
          <w:sz w:val="26"/>
          <w:szCs w:val="26"/>
        </w:rPr>
        <w:t>).</w:t>
      </w:r>
    </w:p>
    <w:p w:rsidR="00C712B4" w:rsidRPr="003E3558" w:rsidRDefault="00C712B4" w:rsidP="00C32BEC">
      <w:pPr>
        <w:rPr>
          <w:szCs w:val="28"/>
        </w:rPr>
      </w:pPr>
    </w:p>
    <w:p w:rsidR="00C712B4" w:rsidRPr="003E3558" w:rsidRDefault="00C712B4" w:rsidP="00C32BEC">
      <w:pPr>
        <w:rPr>
          <w:szCs w:val="28"/>
        </w:rPr>
      </w:pPr>
      <w:r w:rsidRPr="003E3558">
        <w:rPr>
          <w:szCs w:val="28"/>
        </w:rPr>
        <w:t xml:space="preserve">              Председатель</w:t>
      </w:r>
    </w:p>
    <w:p w:rsidR="00C712B4" w:rsidRDefault="00C712B4" w:rsidP="00C32BEC">
      <w:pPr>
        <w:rPr>
          <w:szCs w:val="28"/>
        </w:rPr>
      </w:pPr>
      <w:r w:rsidRPr="003E3558">
        <w:rPr>
          <w:szCs w:val="28"/>
        </w:rPr>
        <w:t xml:space="preserve">Думы городского округа Верхотурский </w:t>
      </w:r>
      <w:r w:rsidRPr="003E3558">
        <w:rPr>
          <w:szCs w:val="28"/>
        </w:rPr>
        <w:tab/>
      </w:r>
      <w:r w:rsidRPr="003E3558">
        <w:rPr>
          <w:szCs w:val="28"/>
        </w:rPr>
        <w:tab/>
      </w:r>
      <w:r w:rsidRPr="003E3558">
        <w:rPr>
          <w:szCs w:val="28"/>
        </w:rPr>
        <w:tab/>
      </w:r>
      <w:r w:rsidRPr="003E3558">
        <w:rPr>
          <w:szCs w:val="28"/>
        </w:rPr>
        <w:tab/>
        <w:t>И.А. Комарницкий</w:t>
      </w:r>
      <w:r>
        <w:rPr>
          <w:szCs w:val="28"/>
        </w:rPr>
        <w:tab/>
      </w:r>
      <w:bookmarkStart w:id="0" w:name="_GoBack"/>
      <w:bookmarkEnd w:id="0"/>
    </w:p>
    <w:sectPr w:rsidR="00C712B4" w:rsidSect="001C57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EC"/>
    <w:rsid w:val="00071D34"/>
    <w:rsid w:val="000B681A"/>
    <w:rsid w:val="000E63DF"/>
    <w:rsid w:val="001649AF"/>
    <w:rsid w:val="001C576F"/>
    <w:rsid w:val="0025461B"/>
    <w:rsid w:val="00282CB5"/>
    <w:rsid w:val="002B7B9D"/>
    <w:rsid w:val="0039006B"/>
    <w:rsid w:val="003B4B38"/>
    <w:rsid w:val="003E3558"/>
    <w:rsid w:val="00571D9A"/>
    <w:rsid w:val="005722A1"/>
    <w:rsid w:val="006774B6"/>
    <w:rsid w:val="00720036"/>
    <w:rsid w:val="007E751B"/>
    <w:rsid w:val="00814C6C"/>
    <w:rsid w:val="00897C3A"/>
    <w:rsid w:val="008B24DC"/>
    <w:rsid w:val="008B6D4D"/>
    <w:rsid w:val="009515CE"/>
    <w:rsid w:val="00A15DF3"/>
    <w:rsid w:val="00A83FB6"/>
    <w:rsid w:val="00AD4E93"/>
    <w:rsid w:val="00AD7F7E"/>
    <w:rsid w:val="00B42EBF"/>
    <w:rsid w:val="00BB4671"/>
    <w:rsid w:val="00C32BEC"/>
    <w:rsid w:val="00C425A9"/>
    <w:rsid w:val="00C62EEE"/>
    <w:rsid w:val="00C712B4"/>
    <w:rsid w:val="00CF07E6"/>
    <w:rsid w:val="00D2481F"/>
    <w:rsid w:val="00D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B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32B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EC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BEC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C32BE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BEC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5DF3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16</cp:revision>
  <cp:lastPrinted>2019-03-04T11:20:00Z</cp:lastPrinted>
  <dcterms:created xsi:type="dcterms:W3CDTF">2019-02-28T06:14:00Z</dcterms:created>
  <dcterms:modified xsi:type="dcterms:W3CDTF">2019-04-26T10:40:00Z</dcterms:modified>
</cp:coreProperties>
</file>