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К ПРОЕКТУ ПОСТАНОВЛЕНИЯ</w:t>
      </w:r>
    </w:p>
    <w:p w:rsidR="005A69C3" w:rsidRPr="005A69C3" w:rsidRDefault="005A69C3" w:rsidP="001D41AC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1D41AC" w:rsidRPr="001D41AC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формы проверочного листа, применяемого Администрацией городского округа Верхотурский при осуществлении муниципального земельного контроля</w:t>
      </w: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Во исполнение Федерального закона от 31.07.2020 № 248-ФЗ «О государственном контроле (надзоре) и муниципальном контроле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 xml:space="preserve"> в Российской Федерации» с 01.03.2022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>применяются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>формы проверочных листов, а также случаев обязательного применения проверочных листов, свидетельствующих о соблюдении или несоблюдении контролируемым лицом обязательных требований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, утвержденные постановлением Правительств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 xml:space="preserve">а Российской </w:t>
      </w:r>
      <w:proofErr w:type="gramStart"/>
      <w:r w:rsidR="001D41AC">
        <w:rPr>
          <w:rFonts w:ascii="Times New Roman" w:eastAsia="Calibri" w:hAnsi="Times New Roman" w:cs="Times New Roman"/>
          <w:bCs/>
          <w:sz w:val="24"/>
          <w:szCs w:val="24"/>
        </w:rPr>
        <w:t>Федерации  от</w:t>
      </w:r>
      <w:proofErr w:type="gramEnd"/>
      <w:r w:rsidR="001D41AC">
        <w:rPr>
          <w:rFonts w:ascii="Times New Roman" w:eastAsia="Calibri" w:hAnsi="Times New Roman" w:cs="Times New Roman"/>
          <w:bCs/>
          <w:sz w:val="24"/>
          <w:szCs w:val="24"/>
        </w:rPr>
        <w:t xml:space="preserve"> 27.10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.2021 г. № 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>1844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Указанное постановление подлежит применению при разработке и утверждении 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>форм проверочных листов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на 2022 год. </w:t>
      </w:r>
    </w:p>
    <w:p w:rsidR="005A69C3" w:rsidRPr="005A69C3" w:rsidRDefault="005A69C3" w:rsidP="00B93C8E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нормативных правовых актов разработана 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>форма</w:t>
      </w:r>
      <w:r w:rsidR="001D41AC" w:rsidRPr="001D41AC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проверочного листа, применяемого Администрацией городского округа Верхотурский при осуществлении мун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>иципального земельного контроля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на 2022 год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1D41AC" w:rsidRPr="00D26492" w:rsidRDefault="005A69C3" w:rsidP="00D26492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D41A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Форма проверочного листа </w:t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состоит из следующих разделов:</w:t>
      </w:r>
    </w:p>
    <w:p w:rsidR="001D41AC" w:rsidRPr="001D41AC" w:rsidRDefault="001D41AC" w:rsidP="00D2649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1D41AC">
        <w:rPr>
          <w:rFonts w:ascii="Times New Roman" w:eastAsia="Calibri" w:hAnsi="Times New Roman" w:cs="Times New Roman"/>
          <w:bCs/>
          <w:sz w:val="24"/>
          <w:szCs w:val="24"/>
        </w:rPr>
        <w:t>ид</w:t>
      </w:r>
      <w:proofErr w:type="gramEnd"/>
      <w:r w:rsidRPr="001D41AC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контрольного (надзорного) мероп</w:t>
      </w:r>
      <w:r>
        <w:rPr>
          <w:rFonts w:ascii="Times New Roman" w:eastAsia="Calibri" w:hAnsi="Times New Roman" w:cs="Times New Roman"/>
          <w:bCs/>
          <w:sz w:val="24"/>
          <w:szCs w:val="24"/>
        </w:rPr>
        <w:t>риятия;</w:t>
      </w:r>
    </w:p>
    <w:p w:rsidR="001D41AC" w:rsidRPr="001D41AC" w:rsidRDefault="001D41AC" w:rsidP="00D26492">
      <w:pPr>
        <w:autoSpaceDE w:val="0"/>
        <w:autoSpaceDN w:val="0"/>
        <w:adjustRightInd w:val="0"/>
        <w:spacing w:after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 w:rsidR="00970497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970497" w:rsidRPr="00970497">
        <w:rPr>
          <w:rFonts w:ascii="Times New Roman" w:eastAsia="Calibri" w:hAnsi="Times New Roman" w:cs="Times New Roman"/>
          <w:bCs/>
          <w:sz w:val="24"/>
          <w:szCs w:val="24"/>
        </w:rPr>
        <w:t>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1D41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D41AC" w:rsidRPr="001D41AC" w:rsidRDefault="001D41AC" w:rsidP="001D41AC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3) </w:t>
      </w:r>
      <w:r w:rsidR="00970497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970497" w:rsidRPr="00970497">
        <w:rPr>
          <w:rFonts w:ascii="Times New Roman" w:eastAsia="Calibri" w:hAnsi="Times New Roman" w:cs="Times New Roman"/>
          <w:bCs/>
          <w:sz w:val="24"/>
          <w:szCs w:val="24"/>
        </w:rPr>
        <w:t>есто проведения контрольного мероприятия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D41AC" w:rsidRPr="001D41AC" w:rsidRDefault="001D41AC" w:rsidP="001D41AC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4) а</w:t>
      </w:r>
      <w:r w:rsidRPr="001D41AC">
        <w:rPr>
          <w:rFonts w:ascii="Times New Roman" w:eastAsia="Calibri" w:hAnsi="Times New Roman" w:cs="Times New Roman"/>
          <w:bCs/>
          <w:sz w:val="24"/>
          <w:szCs w:val="24"/>
        </w:rPr>
        <w:t>дрес (местоположение) земельного участка, в отношении которого проводится конт</w:t>
      </w:r>
      <w:r>
        <w:rPr>
          <w:rFonts w:ascii="Times New Roman" w:eastAsia="Calibri" w:hAnsi="Times New Roman" w:cs="Times New Roman"/>
          <w:bCs/>
          <w:sz w:val="24"/>
          <w:szCs w:val="24"/>
        </w:rPr>
        <w:t>рольное (надзорное) мероприятие;</w:t>
      </w:r>
    </w:p>
    <w:p w:rsidR="001D41AC" w:rsidRPr="001D41AC" w:rsidRDefault="001D41AC" w:rsidP="00D26492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5) </w:t>
      </w:r>
      <w:r w:rsidR="00970497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970497" w:rsidRPr="00970497">
        <w:rPr>
          <w:rFonts w:ascii="Times New Roman" w:eastAsia="Calibri" w:hAnsi="Times New Roman" w:cs="Times New Roman"/>
          <w:bCs/>
          <w:sz w:val="24"/>
          <w:szCs w:val="24"/>
        </w:rPr>
        <w:t>бъект муниципального контроля</w:t>
      </w:r>
      <w:r w:rsidR="00D26492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1D41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D41AC" w:rsidRPr="001D41AC" w:rsidRDefault="00D26492" w:rsidP="00D26492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6) </w:t>
      </w:r>
      <w:r w:rsidR="00970497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970497" w:rsidRPr="00970497">
        <w:rPr>
          <w:rFonts w:ascii="Times New Roman" w:eastAsia="Calibri" w:hAnsi="Times New Roman" w:cs="Times New Roman"/>
          <w:bCs/>
          <w:sz w:val="24"/>
          <w:szCs w:val="24"/>
        </w:rPr>
        <w:t>еквизиты решения о проведении контрольного мероприятия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D41AC" w:rsidRPr="001D41AC" w:rsidRDefault="00D26492" w:rsidP="00D26492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7) </w:t>
      </w:r>
      <w:r w:rsidR="00970497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970497" w:rsidRPr="00970497">
        <w:rPr>
          <w:rFonts w:ascii="Times New Roman" w:eastAsia="Calibri" w:hAnsi="Times New Roman" w:cs="Times New Roman"/>
          <w:bCs/>
          <w:sz w:val="24"/>
          <w:szCs w:val="24"/>
        </w:rPr>
        <w:t>четный номер контрольного мероприятия и дата присвоения учетного номера контрольного мероприятия в едином реестре проверок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D41AC" w:rsidRPr="001D41AC" w:rsidRDefault="00D26492" w:rsidP="00D26492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8) </w:t>
      </w:r>
      <w:r w:rsidR="00970497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970497" w:rsidRPr="00970497">
        <w:rPr>
          <w:rFonts w:ascii="Times New Roman" w:eastAsia="Calibri" w:hAnsi="Times New Roman" w:cs="Times New Roman"/>
          <w:bCs/>
          <w:sz w:val="24"/>
          <w:szCs w:val="24"/>
        </w:rPr>
        <w:t>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26492" w:rsidRDefault="00D26492" w:rsidP="001D41AC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9) </w:t>
      </w:r>
      <w:r w:rsidR="00970497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970497" w:rsidRPr="00970497">
        <w:rPr>
          <w:rFonts w:ascii="Times New Roman" w:eastAsia="Calibri" w:hAnsi="Times New Roman" w:cs="Times New Roman"/>
          <w:bCs/>
          <w:sz w:val="24"/>
          <w:szCs w:val="24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</w:t>
      </w:r>
      <w:r w:rsidR="001D41AC" w:rsidRPr="001D41A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D26492" w:rsidRDefault="005A69C3" w:rsidP="00D26492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вышеизложенного предлагается утвердить </w:t>
      </w:r>
      <w:r w:rsidR="00D26492">
        <w:rPr>
          <w:rFonts w:ascii="Times New Roman" w:eastAsia="Calibri" w:hAnsi="Times New Roman" w:cs="Times New Roman"/>
          <w:bCs/>
          <w:sz w:val="24"/>
          <w:szCs w:val="24"/>
        </w:rPr>
        <w:t>форму проверочного листа</w:t>
      </w:r>
      <w:r w:rsidR="00D26492" w:rsidRPr="00D26492">
        <w:rPr>
          <w:rFonts w:ascii="Times New Roman" w:eastAsia="Calibri" w:hAnsi="Times New Roman" w:cs="Times New Roman"/>
          <w:bCs/>
          <w:sz w:val="24"/>
          <w:szCs w:val="24"/>
        </w:rPr>
        <w:t>, применяемого Администрацией городского округа Верхотурский при осуществлении мун</w:t>
      </w:r>
      <w:r w:rsidR="00D26492">
        <w:rPr>
          <w:rFonts w:ascii="Times New Roman" w:eastAsia="Calibri" w:hAnsi="Times New Roman" w:cs="Times New Roman"/>
          <w:bCs/>
          <w:sz w:val="24"/>
          <w:szCs w:val="24"/>
        </w:rPr>
        <w:t>иципального земельного контроля.</w:t>
      </w:r>
    </w:p>
    <w:p w:rsidR="005A69C3" w:rsidRDefault="00D26492" w:rsidP="00D26492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соответствии с пунктами 4 и 5 п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остановления </w:t>
      </w:r>
      <w:r w:rsidRPr="00D26492">
        <w:rPr>
          <w:rFonts w:ascii="Times New Roman" w:eastAsia="Calibri" w:hAnsi="Times New Roman" w:cs="Times New Roman"/>
          <w:bCs/>
          <w:sz w:val="24"/>
          <w:szCs w:val="24"/>
        </w:rPr>
        <w:t xml:space="preserve">Правительства Российской Федерации  от 27.10.2021 г. № 1844 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26492">
        <w:rPr>
          <w:rFonts w:ascii="Times New Roman" w:eastAsia="Calibri" w:hAnsi="Times New Roman" w:cs="Times New Roman"/>
          <w:bCs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>
        <w:rPr>
          <w:rFonts w:ascii="Times New Roman" w:eastAsia="Calibri" w:hAnsi="Times New Roman" w:cs="Times New Roman"/>
          <w:bCs/>
          <w:sz w:val="24"/>
          <w:szCs w:val="24"/>
        </w:rPr>
        <w:t>о применения проверочных листов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» и в целях проведения общественного обсуждения, проект </w:t>
      </w:r>
      <w:r w:rsidRPr="00D26492">
        <w:rPr>
          <w:rFonts w:ascii="Times New Roman" w:eastAsia="Calibri" w:hAnsi="Times New Roman" w:cs="Times New Roman"/>
          <w:bCs/>
          <w:sz w:val="24"/>
          <w:szCs w:val="24"/>
        </w:rPr>
        <w:t xml:space="preserve">формы проверочного листа </w:t>
      </w:r>
      <w:bookmarkStart w:id="0" w:name="_GoBack"/>
      <w:bookmarkEnd w:id="0"/>
      <w:r w:rsidR="007F346A">
        <w:rPr>
          <w:rFonts w:ascii="Times New Roman" w:eastAsia="Calibri" w:hAnsi="Times New Roman" w:cs="Times New Roman"/>
          <w:bCs/>
          <w:sz w:val="24"/>
          <w:szCs w:val="24"/>
        </w:rPr>
        <w:t>осуществляется</w:t>
      </w:r>
      <w:r w:rsidR="007F346A" w:rsidRPr="007F346A">
        <w:rPr>
          <w:rFonts w:ascii="Times New Roman" w:eastAsia="Calibri" w:hAnsi="Times New Roman" w:cs="Times New Roman"/>
          <w:bCs/>
          <w:sz w:val="24"/>
          <w:szCs w:val="24"/>
        </w:rPr>
        <w:t xml:space="preserve"> в срок, </w:t>
      </w:r>
      <w:r w:rsidR="007F346A" w:rsidRPr="007F346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который не может составлять менее 15 календарных дней со дня размещени</w:t>
      </w:r>
      <w:r w:rsidR="007F346A">
        <w:rPr>
          <w:rFonts w:ascii="Times New Roman" w:eastAsia="Calibri" w:hAnsi="Times New Roman" w:cs="Times New Roman"/>
          <w:bCs/>
          <w:sz w:val="24"/>
          <w:szCs w:val="24"/>
        </w:rPr>
        <w:t>я указанного акта на официальном сайте</w:t>
      </w:r>
      <w:r w:rsidR="007F346A" w:rsidRPr="007F346A">
        <w:rPr>
          <w:rFonts w:ascii="Times New Roman" w:eastAsia="Calibri" w:hAnsi="Times New Roman" w:cs="Times New Roman"/>
          <w:bCs/>
          <w:sz w:val="24"/>
          <w:szCs w:val="24"/>
        </w:rPr>
        <w:t xml:space="preserve"> в информационно-телекоммуникационной сети "Интернет" 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с одновременным </w:t>
      </w:r>
      <w:r w:rsidR="005A69C3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указанием способов подачи предложений по итогам его рассмотрения. 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>Способ направления участниками публичных консультаций своих предложений: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proofErr w:type="spellStart"/>
      <w:r w:rsidRPr="00B93C8E">
        <w:rPr>
          <w:rFonts w:ascii="Times New Roman" w:eastAsia="Calibri" w:hAnsi="Times New Roman" w:cs="Times New Roman"/>
          <w:bCs/>
          <w:sz w:val="24"/>
          <w:szCs w:val="24"/>
        </w:rPr>
        <w:t>эл.почте</w:t>
      </w:r>
      <w:proofErr w:type="spellEnd"/>
      <w:r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 adm_kumi@mail.ru по форме согласно типовому перечню вопросов для проведения публичных консультаций по проекту нормативного правового акта.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>В запросе необходимо указать наи</w:t>
      </w:r>
      <w:r w:rsidR="00D27633">
        <w:rPr>
          <w:rFonts w:ascii="Times New Roman" w:eastAsia="Calibri" w:hAnsi="Times New Roman" w:cs="Times New Roman"/>
          <w:bCs/>
          <w:sz w:val="24"/>
          <w:szCs w:val="24"/>
        </w:rPr>
        <w:t xml:space="preserve">менование организации, Ф.И.О. </w:t>
      </w:r>
      <w:r w:rsidRPr="00B93C8E">
        <w:rPr>
          <w:rFonts w:ascii="Times New Roman" w:eastAsia="Calibri" w:hAnsi="Times New Roman" w:cs="Times New Roman"/>
          <w:bCs/>
          <w:sz w:val="24"/>
          <w:szCs w:val="24"/>
        </w:rPr>
        <w:t>контактного лица, контактный номер телефона и адрес электронной почты, описание мнения.</w:t>
      </w:r>
    </w:p>
    <w:p w:rsidR="005A69C3" w:rsidRPr="005A69C3" w:rsidRDefault="005A69C3" w:rsidP="00D2763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5A69C3" w:rsidRPr="005A69C3" w:rsidRDefault="005A69C3" w:rsidP="00D2763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Разработчик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комитет по управлению муниципальным имуществом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городского округа Верхотурский.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>Сро</w:t>
      </w:r>
      <w:r w:rsidR="007F346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к проведения обсуждения: </w:t>
      </w:r>
      <w:r w:rsidR="0027398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 17.12.2021 г. по 31</w:t>
      </w:r>
      <w:r w:rsidR="007F346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.12</w:t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.2021 г.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для направления предложений: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624380, Свердловская обл., г. Верхотурье, ул. Советская, д. 4 (Администрация). </w:t>
      </w:r>
    </w:p>
    <w:p w:rsidR="005A69C3" w:rsidRPr="005A69C3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электронной почты: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93C8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adm</w:t>
      </w:r>
      <w:proofErr w:type="spellEnd"/>
      <w:r w:rsidR="00B93C8E" w:rsidRPr="00B93C8E">
        <w:rPr>
          <w:rFonts w:ascii="Times New Roman" w:eastAsia="Calibri" w:hAnsi="Times New Roman" w:cs="Times New Roman"/>
          <w:bCs/>
          <w:i/>
          <w:sz w:val="24"/>
          <w:szCs w:val="24"/>
        </w:rPr>
        <w:t>_</w:t>
      </w:r>
      <w:proofErr w:type="spellStart"/>
      <w:r w:rsidR="00B93C8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kumi</w:t>
      </w:r>
      <w:proofErr w:type="spellEnd"/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>@mail.ru</w:t>
      </w:r>
    </w:p>
    <w:p w:rsidR="005A69C3" w:rsidRPr="001D41AC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Контактный </w:t>
      </w:r>
      <w:proofErr w:type="gramStart"/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телефон:</w:t>
      </w:r>
      <w:r w:rsidR="00B93C8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8</w:t>
      </w:r>
      <w:proofErr w:type="gramEnd"/>
      <w:r w:rsidR="00B93C8E">
        <w:rPr>
          <w:rFonts w:ascii="Times New Roman" w:eastAsia="Calibri" w:hAnsi="Times New Roman" w:cs="Times New Roman"/>
          <w:bCs/>
          <w:i/>
          <w:sz w:val="24"/>
          <w:szCs w:val="24"/>
        </w:rPr>
        <w:t>(34389) 2-2</w:t>
      </w:r>
      <w:r w:rsidR="00B93C8E" w:rsidRPr="001D41AC">
        <w:rPr>
          <w:rFonts w:ascii="Times New Roman" w:eastAsia="Calibri" w:hAnsi="Times New Roman" w:cs="Times New Roman"/>
          <w:bCs/>
          <w:i/>
          <w:sz w:val="24"/>
          <w:szCs w:val="24"/>
        </w:rPr>
        <w:t>6-80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Поданные в период общественного обсуждения предложения рассматриваются </w:t>
      </w:r>
      <w:proofErr w:type="gramStart"/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Администрацией </w:t>
      </w:r>
      <w:r w:rsidR="007F346A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proofErr w:type="gramEnd"/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по каждому предложению формируется мотивированное заключение об их учете (в том числе частичном) или отклонении.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AB" w:rsidRDefault="00AB05AB"/>
    <w:sectPr w:rsidR="00AB05AB" w:rsidSect="00262795">
      <w:headerReference w:type="default" r:id="rId9"/>
      <w:pgSz w:w="11906" w:h="16838"/>
      <w:pgMar w:top="142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1C" w:rsidRDefault="001A481C">
      <w:pPr>
        <w:spacing w:after="0" w:line="240" w:lineRule="auto"/>
      </w:pPr>
      <w:r>
        <w:separator/>
      </w:r>
    </w:p>
  </w:endnote>
  <w:endnote w:type="continuationSeparator" w:id="0">
    <w:p w:rsidR="001A481C" w:rsidRDefault="001A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1C" w:rsidRDefault="001A481C">
      <w:pPr>
        <w:spacing w:after="0" w:line="240" w:lineRule="auto"/>
      </w:pPr>
      <w:r>
        <w:separator/>
      </w:r>
    </w:p>
  </w:footnote>
  <w:footnote w:type="continuationSeparator" w:id="0">
    <w:p w:rsidR="001A481C" w:rsidRDefault="001A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BE" w:rsidRDefault="001A481C" w:rsidP="000868BE">
    <w:pPr>
      <w:jc w:val="right"/>
    </w:pPr>
  </w:p>
  <w:p w:rsidR="000868BE" w:rsidRDefault="001A48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D6F04"/>
    <w:multiLevelType w:val="hybridMultilevel"/>
    <w:tmpl w:val="51627B42"/>
    <w:lvl w:ilvl="0" w:tplc="08F28BB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C3"/>
    <w:rsid w:val="001A481C"/>
    <w:rsid w:val="001D41AC"/>
    <w:rsid w:val="0027398D"/>
    <w:rsid w:val="004B4521"/>
    <w:rsid w:val="005A69C3"/>
    <w:rsid w:val="007F346A"/>
    <w:rsid w:val="00854BC8"/>
    <w:rsid w:val="00970497"/>
    <w:rsid w:val="00AB05AB"/>
    <w:rsid w:val="00B359F6"/>
    <w:rsid w:val="00B93C8E"/>
    <w:rsid w:val="00D26492"/>
    <w:rsid w:val="00D27633"/>
    <w:rsid w:val="00D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4E9B4-0382-43C4-AC7C-5A112143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Файзулина</dc:creator>
  <cp:lastModifiedBy>Анастасия Ю. Мурыгина</cp:lastModifiedBy>
  <cp:revision>5</cp:revision>
  <cp:lastPrinted>2021-12-16T12:08:00Z</cp:lastPrinted>
  <dcterms:created xsi:type="dcterms:W3CDTF">2021-12-16T11:18:00Z</dcterms:created>
  <dcterms:modified xsi:type="dcterms:W3CDTF">2022-01-21T09:27:00Z</dcterms:modified>
</cp:coreProperties>
</file>