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DC" w:rsidRPr="00E334DC" w:rsidRDefault="00E334DC" w:rsidP="00E334DC">
      <w:pPr>
        <w:jc w:val="right"/>
        <w:rPr>
          <w:sz w:val="20"/>
        </w:rPr>
      </w:pPr>
      <w:r w:rsidRPr="00E334DC">
        <w:rPr>
          <w:sz w:val="20"/>
        </w:rPr>
        <w:t xml:space="preserve">Приложение </w:t>
      </w:r>
      <w:proofErr w:type="gramStart"/>
      <w:r w:rsidRPr="00E334DC">
        <w:rPr>
          <w:sz w:val="20"/>
        </w:rPr>
        <w:t>к</w:t>
      </w:r>
      <w:proofErr w:type="gramEnd"/>
    </w:p>
    <w:p w:rsidR="00E334DC" w:rsidRPr="00E334DC" w:rsidRDefault="00E334DC" w:rsidP="00E334DC">
      <w:pPr>
        <w:jc w:val="right"/>
        <w:rPr>
          <w:sz w:val="20"/>
        </w:rPr>
      </w:pPr>
      <w:r w:rsidRPr="00E334DC">
        <w:rPr>
          <w:sz w:val="20"/>
        </w:rPr>
        <w:t>постановлению Администрации</w:t>
      </w:r>
    </w:p>
    <w:p w:rsidR="00E334DC" w:rsidRPr="00E334DC" w:rsidRDefault="00E334DC" w:rsidP="00E334DC">
      <w:pPr>
        <w:jc w:val="right"/>
        <w:rPr>
          <w:sz w:val="20"/>
        </w:rPr>
      </w:pPr>
      <w:r w:rsidRPr="00E334DC">
        <w:rPr>
          <w:sz w:val="20"/>
        </w:rPr>
        <w:t>городского округа Верхотурский</w:t>
      </w:r>
    </w:p>
    <w:p w:rsidR="00E334DC" w:rsidRPr="00E334DC" w:rsidRDefault="00E334DC" w:rsidP="00E334DC">
      <w:pPr>
        <w:jc w:val="right"/>
        <w:rPr>
          <w:sz w:val="20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14.08.</w:t>
      </w:r>
      <w:r w:rsidRPr="004318FE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662</w:t>
      </w:r>
      <w:bookmarkStart w:id="0" w:name="_GoBack"/>
      <w:bookmarkEnd w:id="0"/>
    </w:p>
    <w:p w:rsidR="00E334DC" w:rsidRPr="00E334DC" w:rsidRDefault="00E334DC" w:rsidP="00E334DC">
      <w:pPr>
        <w:jc w:val="right"/>
        <w:rPr>
          <w:sz w:val="20"/>
        </w:rPr>
      </w:pPr>
    </w:p>
    <w:p w:rsidR="00E334DC" w:rsidRPr="00E334DC" w:rsidRDefault="00E334DC" w:rsidP="00E334D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E334DC">
        <w:rPr>
          <w:b/>
          <w:sz w:val="20"/>
        </w:rPr>
        <w:t>План мероприятий по выполнению муниципальной программы городского округа Верхотурский</w:t>
      </w:r>
    </w:p>
    <w:p w:rsidR="00E334DC" w:rsidRPr="00E334DC" w:rsidRDefault="00E334DC" w:rsidP="00E334DC">
      <w:pPr>
        <w:shd w:val="clear" w:color="auto" w:fill="FFFFFF"/>
        <w:jc w:val="center"/>
        <w:rPr>
          <w:b/>
          <w:sz w:val="20"/>
        </w:rPr>
      </w:pPr>
      <w:r w:rsidRPr="00E334DC">
        <w:rPr>
          <w:b/>
          <w:sz w:val="20"/>
        </w:rPr>
        <w:t>«Национальная безопасность и правоохранительная деятельность на территории городского округа Верхотурский до 2021 года»</w:t>
      </w:r>
    </w:p>
    <w:p w:rsidR="00E334DC" w:rsidRPr="00E334DC" w:rsidRDefault="00E334DC" w:rsidP="00E334DC">
      <w:pPr>
        <w:shd w:val="clear" w:color="auto" w:fill="FFFFFF"/>
        <w:jc w:val="center"/>
        <w:rPr>
          <w:b/>
          <w:sz w:val="20"/>
        </w:rPr>
      </w:pPr>
    </w:p>
    <w:tbl>
      <w:tblPr>
        <w:tblW w:w="161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850"/>
        <w:gridCol w:w="1134"/>
      </w:tblGrid>
      <w:tr w:rsidR="00E334DC" w:rsidRPr="00E334DC" w:rsidTr="00E334DC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bookmarkStart w:id="1" w:name="OLE_LINK1"/>
            <w:r w:rsidRPr="00E334DC">
              <w:rPr>
                <w:sz w:val="20"/>
                <w:szCs w:val="20"/>
              </w:rPr>
              <w:t xml:space="preserve">№ </w:t>
            </w:r>
            <w:r w:rsidRPr="00E334D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на </w:t>
            </w:r>
            <w:proofErr w:type="gramStart"/>
            <w:r w:rsidRPr="00E334DC">
              <w:rPr>
                <w:sz w:val="20"/>
                <w:szCs w:val="20"/>
              </w:rPr>
              <w:t>достижение</w:t>
            </w:r>
            <w:proofErr w:type="gramEnd"/>
            <w:r w:rsidRPr="00E334DC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E334DC" w:rsidRPr="00E334DC" w:rsidTr="00E334DC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Всего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2015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334DC" w:rsidRPr="00E334DC" w:rsidRDefault="00E334DC" w:rsidP="00E334D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1866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5"/>
        <w:gridCol w:w="17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079"/>
        <w:gridCol w:w="2509"/>
      </w:tblGrid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334DC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34DC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334D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1</w:t>
            </w:r>
            <w:r w:rsidRPr="00E334D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1</w:t>
            </w:r>
            <w:r w:rsidRPr="00E334D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09" w:type="dxa"/>
          </w:tcPr>
          <w:p w:rsidR="00E334DC" w:rsidRPr="00E334DC" w:rsidRDefault="00E334DC" w:rsidP="00EB1A43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56352,3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9435,5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5453,0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50562,2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4713,3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4741,4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2021 года»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334DC">
              <w:rPr>
                <w:sz w:val="2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1</w:t>
            </w:r>
          </w:p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E334DC">
              <w:rPr>
                <w:b/>
                <w:sz w:val="20"/>
              </w:rPr>
              <w:t>в том числе</w:t>
            </w:r>
            <w:r w:rsidRPr="00E334DC">
              <w:rPr>
                <w:sz w:val="20"/>
              </w:rPr>
              <w:t>: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 w:rsidRPr="00E334DC">
              <w:rPr>
                <w:sz w:val="20"/>
              </w:rPr>
              <w:t>в</w:t>
            </w:r>
            <w:proofErr w:type="gramEnd"/>
            <w:r w:rsidRPr="00E334DC">
              <w:rPr>
                <w:sz w:val="20"/>
              </w:rPr>
              <w:t xml:space="preserve"> с. </w:t>
            </w:r>
            <w:proofErr w:type="spellStart"/>
            <w:r w:rsidRPr="00E334DC">
              <w:rPr>
                <w:sz w:val="20"/>
              </w:rPr>
              <w:t>Меркушино</w:t>
            </w:r>
            <w:proofErr w:type="spellEnd"/>
            <w:r w:rsidRPr="00E334DC">
              <w:rPr>
                <w:sz w:val="20"/>
              </w:rPr>
              <w:t xml:space="preserve">; </w:t>
            </w:r>
            <w:proofErr w:type="spellStart"/>
            <w:r w:rsidRPr="00E334DC">
              <w:rPr>
                <w:sz w:val="20"/>
              </w:rPr>
              <w:t>Околка</w:t>
            </w:r>
            <w:proofErr w:type="spellEnd"/>
            <w:r w:rsidRPr="00E334DC">
              <w:rPr>
                <w:sz w:val="20"/>
              </w:rPr>
              <w:t xml:space="preserve"> льда возле шлюза городского пруда с поднятием затвора шлюза и </w:t>
            </w:r>
            <w:r w:rsidRPr="00E334DC">
              <w:rPr>
                <w:sz w:val="20"/>
              </w:rPr>
              <w:lastRenderedPageBreak/>
              <w:t xml:space="preserve">очистка от мусора, льда;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lastRenderedPageBreak/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1.1.3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lastRenderedPageBreak/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1.1.3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Получение удостоверения, (аттестация) по эксплуатации ГТС.</w:t>
            </w:r>
          </w:p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1.1.3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E334DC">
              <w:rPr>
                <w:sz w:val="20"/>
              </w:rPr>
              <w:t>Эксплутационо</w:t>
            </w:r>
            <w:proofErr w:type="spellEnd"/>
            <w:r w:rsidRPr="00E334DC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Демонтаж  и монтаж пешеходной переправы (моста) в период паводка на р. Тура перевоз людей в период паводка </w:t>
            </w:r>
            <w:proofErr w:type="gramStart"/>
            <w:r w:rsidRPr="00E334DC">
              <w:rPr>
                <w:sz w:val="20"/>
              </w:rPr>
              <w:t>ч</w:t>
            </w:r>
            <w:proofErr w:type="gramEnd"/>
            <w:r w:rsidRPr="00E334DC">
              <w:rPr>
                <w:sz w:val="20"/>
              </w:rPr>
              <w:t xml:space="preserve">/з реку Тура </w:t>
            </w:r>
            <w:proofErr w:type="spellStart"/>
            <w:r w:rsidRPr="00E334DC">
              <w:rPr>
                <w:sz w:val="20"/>
              </w:rPr>
              <w:t>Усть-Салдинского</w:t>
            </w:r>
            <w:proofErr w:type="spellEnd"/>
            <w:r w:rsidRPr="00E334DC">
              <w:rPr>
                <w:sz w:val="20"/>
              </w:rPr>
              <w:t xml:space="preserve"> ТУ, з/пл. с </w:t>
            </w:r>
            <w:proofErr w:type="spellStart"/>
            <w:r w:rsidRPr="00E334DC">
              <w:rPr>
                <w:sz w:val="20"/>
              </w:rPr>
              <w:t>начисл</w:t>
            </w:r>
            <w:proofErr w:type="spellEnd"/>
            <w:r w:rsidRPr="00E334DC"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 w:rsidRPr="00E334DC">
              <w:rPr>
                <w:sz w:val="20"/>
              </w:rPr>
              <w:t>в</w:t>
            </w:r>
            <w:proofErr w:type="gramEnd"/>
            <w:r w:rsidRPr="00E334DC">
              <w:rPr>
                <w:sz w:val="20"/>
              </w:rPr>
              <w:t xml:space="preserve"> с. </w:t>
            </w:r>
            <w:proofErr w:type="spellStart"/>
            <w:r w:rsidRPr="00E334DC">
              <w:rPr>
                <w:sz w:val="20"/>
              </w:rPr>
              <w:t>Меркушино</w:t>
            </w:r>
            <w:proofErr w:type="spellEnd"/>
            <w:r w:rsidRPr="00E334DC">
              <w:rPr>
                <w:sz w:val="20"/>
              </w:rPr>
              <w:t>;</w:t>
            </w:r>
          </w:p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Установка пирса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1.1.3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1.1.2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Приобретение и монтаж </w:t>
            </w:r>
            <w:proofErr w:type="spellStart"/>
            <w:r w:rsidRPr="00E334DC">
              <w:rPr>
                <w:sz w:val="20"/>
              </w:rPr>
              <w:t>электросирен</w:t>
            </w:r>
            <w:proofErr w:type="spellEnd"/>
            <w:r w:rsidRPr="00E334DC">
              <w:rPr>
                <w:sz w:val="20"/>
              </w:rPr>
              <w:t xml:space="preserve"> и звуковых рупоров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1.1.1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18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Мероприятия на </w:t>
            </w:r>
            <w:proofErr w:type="spellStart"/>
            <w:r w:rsidRPr="00E334DC">
              <w:rPr>
                <w:sz w:val="20"/>
              </w:rPr>
              <w:t>паводкоопасный</w:t>
            </w:r>
            <w:proofErr w:type="spellEnd"/>
            <w:r w:rsidRPr="00E334DC">
              <w:rPr>
                <w:sz w:val="20"/>
              </w:rPr>
              <w:t xml:space="preserve"> период (расчет вероятного вреда ГТС, </w:t>
            </w:r>
            <w:proofErr w:type="spellStart"/>
            <w:r w:rsidRPr="00E334DC">
              <w:rPr>
                <w:sz w:val="20"/>
              </w:rPr>
              <w:t>приобритение</w:t>
            </w:r>
            <w:proofErr w:type="spellEnd"/>
            <w:r w:rsidRPr="00E334DC">
              <w:rPr>
                <w:sz w:val="20"/>
              </w:rPr>
              <w:t xml:space="preserve"> спас</w:t>
            </w:r>
            <w:proofErr w:type="gramStart"/>
            <w:r w:rsidRPr="00E334DC">
              <w:rPr>
                <w:sz w:val="20"/>
              </w:rPr>
              <w:t>.</w:t>
            </w:r>
            <w:proofErr w:type="gramEnd"/>
            <w:r w:rsidRPr="00E334DC">
              <w:rPr>
                <w:sz w:val="20"/>
              </w:rPr>
              <w:t xml:space="preserve"> </w:t>
            </w:r>
            <w:proofErr w:type="gramStart"/>
            <w:r w:rsidRPr="00E334DC">
              <w:rPr>
                <w:sz w:val="20"/>
              </w:rPr>
              <w:t>к</w:t>
            </w:r>
            <w:proofErr w:type="gramEnd"/>
            <w:r w:rsidRPr="00E334DC">
              <w:rPr>
                <w:sz w:val="20"/>
              </w:rPr>
              <w:t xml:space="preserve">ругов </w:t>
            </w:r>
            <w:proofErr w:type="spellStart"/>
            <w:r w:rsidRPr="00E334DC">
              <w:rPr>
                <w:sz w:val="20"/>
              </w:rPr>
              <w:t>ит.д</w:t>
            </w:r>
            <w:proofErr w:type="spellEnd"/>
            <w:r w:rsidRPr="00E334DC">
              <w:rPr>
                <w:sz w:val="20"/>
              </w:rPr>
              <w:t>.)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1.1.3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Демонтаж листового металла на </w:t>
            </w:r>
            <w:r w:rsidRPr="00E334DC">
              <w:rPr>
                <w:sz w:val="20"/>
              </w:rPr>
              <w:lastRenderedPageBreak/>
              <w:t>стоянке под мостом во время паводка (</w:t>
            </w:r>
            <w:proofErr w:type="spellStart"/>
            <w:r w:rsidRPr="00E334DC">
              <w:rPr>
                <w:sz w:val="20"/>
              </w:rPr>
              <w:t>Меркушинское</w:t>
            </w:r>
            <w:proofErr w:type="spellEnd"/>
            <w:r w:rsidRPr="00E334DC">
              <w:rPr>
                <w:sz w:val="20"/>
              </w:rPr>
              <w:t xml:space="preserve"> ТУ)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lastRenderedPageBreak/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 w:rsidRPr="00E334DC">
              <w:rPr>
                <w:sz w:val="20"/>
              </w:rPr>
              <w:t>говорителей</w:t>
            </w:r>
            <w:proofErr w:type="spellEnd"/>
            <w:r w:rsidRPr="00E334DC"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  <w:r w:rsidRPr="00E334DC">
              <w:rPr>
                <w:color w:val="000000"/>
                <w:sz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color w:val="000000"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 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E334DC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Создание на базе</w:t>
            </w:r>
            <w:r w:rsidRPr="00E334DC">
              <w:rPr>
                <w:b/>
                <w:sz w:val="20"/>
                <w:szCs w:val="20"/>
              </w:rPr>
              <w:t xml:space="preserve">  </w:t>
            </w:r>
            <w:r w:rsidRPr="00E334DC">
              <w:rPr>
                <w:sz w:val="20"/>
                <w:szCs w:val="20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обеспечение деятельности МКУ «ЕДДС</w:t>
            </w:r>
            <w:r w:rsidRPr="00E334DC">
              <w:rPr>
                <w:b/>
                <w:sz w:val="20"/>
                <w:szCs w:val="20"/>
              </w:rPr>
              <w:t>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2115,4</w:t>
            </w:r>
          </w:p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Заработная плата с начислениями, содержание (Связь, транспорт</w:t>
            </w:r>
            <w:proofErr w:type="gramStart"/>
            <w:r w:rsidRPr="00E334DC">
              <w:rPr>
                <w:sz w:val="20"/>
              </w:rPr>
              <w:t>.</w:t>
            </w:r>
            <w:proofErr w:type="gramEnd"/>
            <w:r w:rsidRPr="00E334DC">
              <w:rPr>
                <w:sz w:val="20"/>
              </w:rPr>
              <w:t xml:space="preserve"> </w:t>
            </w:r>
            <w:proofErr w:type="gramStart"/>
            <w:r w:rsidRPr="00E334DC">
              <w:rPr>
                <w:sz w:val="20"/>
              </w:rPr>
              <w:t>у</w:t>
            </w:r>
            <w:proofErr w:type="gramEnd"/>
            <w:r w:rsidRPr="00E334DC">
              <w:rPr>
                <w:sz w:val="20"/>
              </w:rPr>
              <w:t xml:space="preserve">слуги, содержанию имущества, налог, рем. помещения  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налог на имущество программное обеспечение, проживание, канц. и хоз. товары, </w:t>
            </w:r>
            <w:proofErr w:type="spellStart"/>
            <w:r w:rsidRPr="00E334DC">
              <w:rPr>
                <w:sz w:val="20"/>
              </w:rPr>
              <w:t>транковая</w:t>
            </w:r>
            <w:proofErr w:type="spellEnd"/>
            <w:r w:rsidRPr="00E334DC"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 w:rsidRPr="00E334DC">
              <w:rPr>
                <w:sz w:val="20"/>
              </w:rPr>
              <w:t>.</w:t>
            </w:r>
            <w:proofErr w:type="gramEnd"/>
            <w:r w:rsidRPr="00E334DC">
              <w:rPr>
                <w:sz w:val="20"/>
              </w:rPr>
              <w:t xml:space="preserve"> </w:t>
            </w:r>
            <w:proofErr w:type="gramStart"/>
            <w:r w:rsidRPr="00E334DC">
              <w:rPr>
                <w:sz w:val="20"/>
              </w:rPr>
              <w:t>с</w:t>
            </w:r>
            <w:proofErr w:type="gramEnd"/>
            <w:r w:rsidRPr="00E334DC"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6351,0</w:t>
            </w:r>
          </w:p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jc w:val="center"/>
              <w:rPr>
                <w:sz w:val="20"/>
              </w:rPr>
            </w:pPr>
            <w:r w:rsidRPr="00E334DC">
              <w:rPr>
                <w:b/>
                <w:sz w:val="20"/>
              </w:rPr>
              <w:t>Подпрограмма 3 «Обеспечение первичных мер пожарной безопасности до 2021 года»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 </w:t>
            </w:r>
            <w:r w:rsidRPr="00E334DC">
              <w:rPr>
                <w:b/>
                <w:sz w:val="20"/>
                <w:szCs w:val="20"/>
              </w:rPr>
              <w:t xml:space="preserve">ВСЕГО ПО ПОДПРОГРАММЕ 3, 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8101,1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28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8101,1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1616,1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334DC">
              <w:rPr>
                <w:sz w:val="20"/>
              </w:rPr>
              <w:lastRenderedPageBreak/>
              <w:t>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1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E334DC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917,6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Ремонт </w:t>
            </w:r>
            <w:proofErr w:type="spellStart"/>
            <w:r w:rsidRPr="00E334DC">
              <w:rPr>
                <w:sz w:val="20"/>
              </w:rPr>
              <w:t>пож</w:t>
            </w:r>
            <w:proofErr w:type="spellEnd"/>
            <w:r w:rsidRPr="00E334DC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Устройство для забора в зимнее время (20 </w:t>
            </w:r>
            <w:proofErr w:type="spellStart"/>
            <w:proofErr w:type="gramStart"/>
            <w:r w:rsidRPr="00E334DC">
              <w:rPr>
                <w:sz w:val="20"/>
              </w:rPr>
              <w:t>шт</w:t>
            </w:r>
            <w:proofErr w:type="spellEnd"/>
            <w:proofErr w:type="gramEnd"/>
            <w:r w:rsidRPr="00E334DC"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111,6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Содержание противопожарных водоемов (</w:t>
            </w:r>
            <w:proofErr w:type="gramStart"/>
            <w:r w:rsidRPr="00E334DC">
              <w:rPr>
                <w:sz w:val="20"/>
              </w:rPr>
              <w:t>в</w:t>
            </w:r>
            <w:proofErr w:type="gramEnd"/>
            <w:r w:rsidRPr="00E334DC">
              <w:rPr>
                <w:sz w:val="20"/>
              </w:rPr>
              <w:t xml:space="preserve"> зимнее время)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199,8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334DC">
              <w:rPr>
                <w:sz w:val="20"/>
              </w:rPr>
              <w:t>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2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Обустройство минерализованных полос, </w:t>
            </w:r>
            <w:r w:rsidRPr="00E334DC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47,5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80,0</w:t>
            </w:r>
          </w:p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30,0</w:t>
            </w:r>
          </w:p>
          <w:p w:rsidR="00E334DC" w:rsidRPr="00E334DC" w:rsidRDefault="00E334DC" w:rsidP="00EB1A43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3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E334DC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1226,1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39,9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39,9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tabs>
                <w:tab w:val="left" w:pos="3261"/>
              </w:tabs>
              <w:rPr>
                <w:sz w:val="20"/>
              </w:rPr>
            </w:pPr>
            <w:r w:rsidRPr="00E334DC"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E334DC">
              <w:rPr>
                <w:sz w:val="20"/>
              </w:rPr>
              <w:t>зап.</w:t>
            </w:r>
            <w:proofErr w:type="spellEnd"/>
            <w:r w:rsidRPr="00E334DC"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69,9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lastRenderedPageBreak/>
              <w:t>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3.1.2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Обеспечение деятельности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E334DC">
              <w:rPr>
                <w:b/>
                <w:sz w:val="20"/>
                <w:szCs w:val="20"/>
                <w:u w:val="single"/>
              </w:rPr>
              <w:t>МЕРОПРИЯТИЕ 4: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Подпрограмма 4 «Профилактика экстремизма и терроризма в городском округе Верхотурский до 2021 года»   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  <w:r w:rsidRPr="00E334DC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 xml:space="preserve">Мероприятие 1 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Мероприятия по профилактике терроризма и экстремизма и антитеррористической защищенности объектов городского округа Верхотурский,  </w:t>
            </w:r>
            <w:r w:rsidRPr="00E334DC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4.1.1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4.1.2</w:t>
            </w:r>
          </w:p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sz w:val="20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2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Реализация Комплексного Плана, в том числе: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-предотвращение террористических угроз в период подготовки и проведения </w:t>
            </w:r>
            <w:r w:rsidRPr="00E334DC">
              <w:rPr>
                <w:sz w:val="20"/>
              </w:rPr>
              <w:lastRenderedPageBreak/>
              <w:t>общественно-политических, культурных и иных мероприятий;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lastRenderedPageBreak/>
              <w:t xml:space="preserve">Подпрограмма 5 «Обеспечение безопасности людей на водных объектах» 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E334DC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E334DC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Ремонт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58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Ремонт ГТС </w:t>
            </w:r>
            <w:proofErr w:type="gramStart"/>
            <w:r w:rsidRPr="00E334DC">
              <w:rPr>
                <w:sz w:val="20"/>
              </w:rPr>
              <w:t>находящихся</w:t>
            </w:r>
            <w:proofErr w:type="gramEnd"/>
            <w:r w:rsidRPr="00E334DC"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5.1.1.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sz w:val="20"/>
              </w:rPr>
            </w:pPr>
            <w:r w:rsidRPr="00E334DC">
              <w:rPr>
                <w:sz w:val="20"/>
              </w:rPr>
              <w:t xml:space="preserve">Ремонт ГТС </w:t>
            </w:r>
            <w:proofErr w:type="gramStart"/>
            <w:r w:rsidRPr="00E334DC">
              <w:rPr>
                <w:sz w:val="20"/>
              </w:rPr>
              <w:t>находящихся</w:t>
            </w:r>
            <w:proofErr w:type="gramEnd"/>
            <w:r w:rsidRPr="00E334DC"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Подпрограмма</w:t>
            </w:r>
            <w:r w:rsidRPr="00E334DC">
              <w:rPr>
                <w:b/>
                <w:color w:val="000000"/>
                <w:sz w:val="20"/>
                <w:szCs w:val="20"/>
              </w:rPr>
              <w:t xml:space="preserve"> 6 «Патриотическое воспитание граждан»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lastRenderedPageBreak/>
              <w:t>61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rPr>
                <w:b/>
                <w:sz w:val="20"/>
                <w:u w:val="single"/>
              </w:rPr>
            </w:pPr>
            <w:r w:rsidRPr="00E334DC">
              <w:rPr>
                <w:b/>
                <w:sz w:val="20"/>
                <w:u w:val="single"/>
              </w:rPr>
              <w:t>Мероприятие 1</w:t>
            </w:r>
          </w:p>
          <w:p w:rsidR="00E334DC" w:rsidRPr="00E334DC" w:rsidRDefault="00E334DC" w:rsidP="00EB1A4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Осуществление первичного воинского учета, где отсутствуют военные комиссариаты, </w:t>
            </w:r>
            <w:r w:rsidRPr="00E334D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763,5</w:t>
            </w:r>
          </w:p>
          <w:p w:rsidR="00E334DC" w:rsidRPr="00E334DC" w:rsidRDefault="00E334DC" w:rsidP="00EB1A43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 xml:space="preserve">Оплата труда с начислениями, </w:t>
            </w:r>
            <w:proofErr w:type="spellStart"/>
            <w:r w:rsidRPr="00E334DC">
              <w:rPr>
                <w:sz w:val="20"/>
                <w:szCs w:val="20"/>
              </w:rPr>
              <w:t>усл</w:t>
            </w:r>
            <w:proofErr w:type="spellEnd"/>
            <w:r w:rsidRPr="00E334DC">
              <w:rPr>
                <w:sz w:val="20"/>
                <w:szCs w:val="20"/>
              </w:rPr>
              <w:t xml:space="preserve">. связи, трансп., коммун., </w:t>
            </w:r>
            <w:proofErr w:type="spellStart"/>
            <w:proofErr w:type="gramStart"/>
            <w:r w:rsidRPr="00E334DC">
              <w:rPr>
                <w:sz w:val="20"/>
                <w:szCs w:val="20"/>
              </w:rPr>
              <w:t>канц</w:t>
            </w:r>
            <w:proofErr w:type="spellEnd"/>
            <w:proofErr w:type="gramEnd"/>
            <w:r w:rsidRPr="00E334DC">
              <w:rPr>
                <w:sz w:val="20"/>
                <w:szCs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E334DC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334DC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34DC">
              <w:rPr>
                <w:sz w:val="20"/>
              </w:rPr>
              <w:t>65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6.1.1</w:t>
            </w:r>
          </w:p>
        </w:tc>
      </w:tr>
      <w:tr w:rsidR="00E334DC" w:rsidRPr="00E334DC" w:rsidTr="00EB1A43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334D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  <w:r w:rsidRPr="00E334DC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334D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C" w:rsidRPr="00E334DC" w:rsidRDefault="00E334DC" w:rsidP="00EB1A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E334DC" w:rsidRPr="00E334DC" w:rsidRDefault="00E334DC" w:rsidP="00E334DC">
      <w:pPr>
        <w:widowControl w:val="0"/>
        <w:autoSpaceDE w:val="0"/>
        <w:autoSpaceDN w:val="0"/>
        <w:adjustRightInd w:val="0"/>
        <w:rPr>
          <w:sz w:val="20"/>
        </w:rPr>
      </w:pPr>
    </w:p>
    <w:sectPr w:rsidR="00E334DC" w:rsidRPr="00E334DC" w:rsidSect="00E334D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DC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34DC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D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34D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D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34D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2019-08-19T05:06:00Z</dcterms:created>
  <dcterms:modified xsi:type="dcterms:W3CDTF">2019-08-19T05:10:00Z</dcterms:modified>
</cp:coreProperties>
</file>