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Default="00B726A1" w:rsidP="000B796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от </w:t>
      </w:r>
      <w:r w:rsidR="00351774">
        <w:rPr>
          <w:b/>
          <w:sz w:val="24"/>
          <w:szCs w:val="24"/>
        </w:rPr>
        <w:t>29.08.</w:t>
      </w:r>
      <w:r w:rsidR="002545EE">
        <w:rPr>
          <w:b/>
          <w:sz w:val="24"/>
          <w:szCs w:val="24"/>
        </w:rPr>
        <w:t>2019</w:t>
      </w:r>
      <w:r w:rsidR="000B796F">
        <w:rPr>
          <w:b/>
          <w:sz w:val="24"/>
          <w:szCs w:val="24"/>
        </w:rPr>
        <w:t>г. №</w:t>
      </w:r>
      <w:r w:rsidR="00351774">
        <w:rPr>
          <w:b/>
          <w:sz w:val="24"/>
          <w:szCs w:val="24"/>
        </w:rPr>
        <w:t xml:space="preserve"> 691</w:t>
      </w:r>
      <w:bookmarkEnd w:id="0"/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5636F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0B796F" w:rsidRDefault="002545EE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2019/2020</w:t>
      </w:r>
      <w:r w:rsidR="000B796F">
        <w:rPr>
          <w:b/>
          <w:i/>
          <w:sz w:val="28"/>
          <w:szCs w:val="28"/>
        </w:rPr>
        <w:t xml:space="preserve"> года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Default="000B796F" w:rsidP="000B796F">
      <w:pPr>
        <w:jc w:val="center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</w:t>
      </w:r>
      <w:r w:rsidR="00B726A1">
        <w:rPr>
          <w:sz w:val="28"/>
          <w:szCs w:val="28"/>
        </w:rPr>
        <w:t xml:space="preserve">ча по Свердловской области от </w:t>
      </w:r>
      <w:r w:rsidR="00383C55">
        <w:rPr>
          <w:sz w:val="28"/>
          <w:szCs w:val="28"/>
        </w:rPr>
        <w:t>31 июля 2019 № 05-24/4</w:t>
      </w:r>
      <w:r>
        <w:rPr>
          <w:sz w:val="28"/>
          <w:szCs w:val="28"/>
        </w:rPr>
        <w:t xml:space="preserve"> «О проведении профилактических прививок против гриппа в Свердловской области в эпидемический сезон </w:t>
      </w:r>
      <w:r w:rsidR="00383C55">
        <w:rPr>
          <w:sz w:val="28"/>
          <w:szCs w:val="28"/>
        </w:rPr>
        <w:t>2019/2020</w:t>
      </w:r>
      <w:r w:rsidR="00B726A1">
        <w:rPr>
          <w:b/>
          <w:i/>
          <w:sz w:val="28"/>
          <w:szCs w:val="28"/>
        </w:rPr>
        <w:t xml:space="preserve"> </w:t>
      </w:r>
      <w:proofErr w:type="spellStart"/>
      <w:r w:rsidR="00383C55">
        <w:rPr>
          <w:sz w:val="28"/>
          <w:szCs w:val="28"/>
        </w:rPr>
        <w:t>г.г</w:t>
      </w:r>
      <w:proofErr w:type="spellEnd"/>
      <w:r w:rsidR="00383C55">
        <w:rPr>
          <w:sz w:val="28"/>
          <w:szCs w:val="28"/>
        </w:rPr>
        <w:t>.</w:t>
      </w:r>
      <w:r>
        <w:rPr>
          <w:sz w:val="28"/>
          <w:szCs w:val="28"/>
        </w:rPr>
        <w:t xml:space="preserve">», санитарно-эпидемиологических правил «Общие требования по профилактике инфекционных и паразитарных заболеваний» СП 3.1./3.2.1379-03, санитарно-эпидемиологических правил «Профилактика гриппа и других острых респираторных вирусных инфекций» СП 3.1.2.1319-03, санитарно-эпидемиологических правил «Организация иммунопрофилактики инфекционных болезней» СП 3.3.2.3117-13, санитарно-эпидемиологических правил «Организация иммунопрофилактики инфекционных болезней» СП 3.3.2367-08, с целью предупреждения и ограничения эпидемического распространения заболеваний гриппом и острой респираторной вирусной инфекции (далее - ОРВИ), руководствуясь </w:t>
      </w:r>
      <w:r w:rsidR="00B726A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(Полтавский С.Н.):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течение </w:t>
      </w:r>
      <w:r w:rsidR="00383C55">
        <w:rPr>
          <w:sz w:val="28"/>
          <w:szCs w:val="28"/>
        </w:rPr>
        <w:t>2</w:t>
      </w:r>
      <w:r w:rsidR="00B726A1">
        <w:rPr>
          <w:sz w:val="28"/>
          <w:szCs w:val="28"/>
        </w:rPr>
        <w:t>-х</w:t>
      </w:r>
      <w:r>
        <w:rPr>
          <w:sz w:val="28"/>
          <w:szCs w:val="28"/>
        </w:rPr>
        <w:t xml:space="preserve">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01</w:t>
      </w:r>
      <w:r w:rsidR="00383C55">
        <w:rPr>
          <w:sz w:val="28"/>
          <w:szCs w:val="28"/>
        </w:rPr>
        <w:t xml:space="preserve"> сентября 2019</w:t>
      </w:r>
      <w:r>
        <w:rPr>
          <w:sz w:val="28"/>
          <w:szCs w:val="28"/>
        </w:rPr>
        <w:t>г. по 01</w:t>
      </w:r>
      <w:r w:rsidR="00383C55">
        <w:rPr>
          <w:sz w:val="28"/>
          <w:szCs w:val="28"/>
        </w:rPr>
        <w:t xml:space="preserve"> ноября 2019</w:t>
      </w:r>
      <w:r>
        <w:rPr>
          <w:sz w:val="28"/>
          <w:szCs w:val="28"/>
        </w:rPr>
        <w:t xml:space="preserve">г. контингентам, подлежащим иммунизации против гриппа для обеспечения </w:t>
      </w:r>
      <w:r>
        <w:rPr>
          <w:sz w:val="28"/>
          <w:szCs w:val="28"/>
        </w:rPr>
        <w:lastRenderedPageBreak/>
        <w:t>эпидемиологического благополучия (работники торговли и общественного питания, промышленных предприятий, птицеводческих</w:t>
      </w:r>
      <w:r w:rsidR="00383C55">
        <w:rPr>
          <w:sz w:val="28"/>
          <w:szCs w:val="28"/>
        </w:rPr>
        <w:t xml:space="preserve"> и животноводческих</w:t>
      </w:r>
      <w:r>
        <w:rPr>
          <w:sz w:val="28"/>
          <w:szCs w:val="28"/>
        </w:rPr>
        <w:t xml:space="preserve"> хозяйств и т.д.);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прививочные бригады (выездные) для проведения иммунизации в организованных коллективах;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готовность учреждения к эпидемическому сезону, в том числе по запасу противовирусных препаратов, средств индивидуальной защиты, специальной индивидуальной аппаратуры, транспорта с учётом расчётной потребности;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мониторинг заболеваемости среди уязвимых групп населения с высоким риском;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широкую санитарно-просветительскую работу среди населения, в том числе в средствах массовой информации,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городского округа Верхотурский (</w:t>
      </w:r>
      <w:r w:rsidR="00383C55">
        <w:rPr>
          <w:sz w:val="28"/>
          <w:szCs w:val="28"/>
        </w:rPr>
        <w:t>Мамонцева Т.В.),</w:t>
      </w:r>
      <w:r>
        <w:rPr>
          <w:sz w:val="28"/>
          <w:szCs w:val="28"/>
        </w:rPr>
        <w:t xml:space="preserve"> рекомендовать руководителям областных образовательных учреждений:</w:t>
      </w:r>
    </w:p>
    <w:p w:rsidR="000B796F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 в образовательных учреждениях городского округа Верхотурский комплекса дополнительных санитарно-противоэпидемических мероприятий;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контроль проведения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случае вовлечения в эпидемический процесс 30% и более учащихся от общей численности учащихся образовательного учреждения </w:t>
      </w:r>
      <w:r w:rsidR="00873FF2">
        <w:rPr>
          <w:sz w:val="28"/>
          <w:szCs w:val="28"/>
        </w:rPr>
        <w:t>организовать образовательный процесс с использованием дистанционных форм обучения, приостановление образовательного процесса (в том числе использование практики досрочного роспуска на каникулы или их продление)</w:t>
      </w:r>
      <w:r>
        <w:rPr>
          <w:sz w:val="28"/>
          <w:szCs w:val="28"/>
        </w:rPr>
        <w:t>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принять все необходимые меры по соблюдению температурного режима, режимов дезинфекции и режимов проветривания в образовательных учреждениях;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при отсутствии профилактических прививок против гриппа, временно отказывать в приеме детей в образовательные учреждения в случае </w:t>
      </w:r>
      <w:r>
        <w:rPr>
          <w:sz w:val="28"/>
          <w:szCs w:val="28"/>
        </w:rPr>
        <w:lastRenderedPageBreak/>
        <w:t>возникновения массовых инфекционных заболеваний или при угрозе возникновения эпидемий;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формы собственности и ведомственной принадлежности: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 проведение профилактических прививок против гриппа с максимальным охватом работающих контингентов;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оптимальный температурный режим в учреждениях, организациях, предприятиях;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предусмотреть выделение ассигнований на закупку противогриппозных в</w:t>
      </w:r>
      <w:r w:rsidR="00383C55">
        <w:rPr>
          <w:sz w:val="28"/>
          <w:szCs w:val="28"/>
        </w:rPr>
        <w:t>акцин эпидемического сезона 2019</w:t>
      </w:r>
      <w:r w:rsidRPr="004E7EBA">
        <w:rPr>
          <w:sz w:val="28"/>
          <w:szCs w:val="28"/>
        </w:rPr>
        <w:t>/</w:t>
      </w:r>
      <w:r w:rsidR="00383C5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для иммунизации сотрудников;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4.Начальникам территориальных управлений Администрации городского округа Верхотурский взять под личный контроль проведение иммунизации работников, а также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891260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796F" w:rsidRPr="00930732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621A1">
        <w:rPr>
          <w:sz w:val="28"/>
          <w:szCs w:val="28"/>
        </w:rPr>
        <w:t xml:space="preserve">                             </w:t>
      </w:r>
      <w:r w:rsidR="00891260">
        <w:rPr>
          <w:sz w:val="28"/>
          <w:szCs w:val="28"/>
        </w:rPr>
        <w:t xml:space="preserve">     А.Г. Лиханов</w:t>
      </w:r>
    </w:p>
    <w:p w:rsidR="00D366C6" w:rsidRPr="000B796F" w:rsidRDefault="00D366C6" w:rsidP="000B796F"/>
    <w:sectPr w:rsidR="00D366C6" w:rsidRPr="000B796F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B796F"/>
    <w:rsid w:val="002545EE"/>
    <w:rsid w:val="002621A1"/>
    <w:rsid w:val="002F0E99"/>
    <w:rsid w:val="00351774"/>
    <w:rsid w:val="00383C55"/>
    <w:rsid w:val="00386EC1"/>
    <w:rsid w:val="003919F9"/>
    <w:rsid w:val="00873FF2"/>
    <w:rsid w:val="00891260"/>
    <w:rsid w:val="009B70C9"/>
    <w:rsid w:val="00A036FD"/>
    <w:rsid w:val="00B726A1"/>
    <w:rsid w:val="00D15B01"/>
    <w:rsid w:val="00D366C6"/>
    <w:rsid w:val="00F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15</cp:revision>
  <cp:lastPrinted>2019-08-26T03:51:00Z</cp:lastPrinted>
  <dcterms:created xsi:type="dcterms:W3CDTF">2017-08-17T09:49:00Z</dcterms:created>
  <dcterms:modified xsi:type="dcterms:W3CDTF">2019-12-17T09:34:00Z</dcterms:modified>
</cp:coreProperties>
</file>