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2C" w:rsidRDefault="0061142C" w:rsidP="006114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FA697A" wp14:editId="52AD51A6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2C" w:rsidRDefault="0061142C" w:rsidP="0061142C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61142C" w:rsidRDefault="0061142C" w:rsidP="006114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61142C" w:rsidRDefault="0061142C" w:rsidP="0061142C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61142C" w:rsidRDefault="0061142C" w:rsidP="006114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42C" w:rsidRDefault="000E7E99" w:rsidP="00611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01.11.</w:t>
      </w:r>
      <w:r w:rsidR="0061142C">
        <w:rPr>
          <w:rFonts w:ascii="Times New Roman" w:hAnsi="Times New Roman" w:cs="Times New Roman"/>
          <w:b/>
          <w:sz w:val="24"/>
          <w:szCs w:val="24"/>
        </w:rPr>
        <w:t xml:space="preserve">2016г. № </w:t>
      </w:r>
      <w:r>
        <w:rPr>
          <w:rFonts w:ascii="Times New Roman" w:hAnsi="Times New Roman" w:cs="Times New Roman"/>
          <w:b/>
          <w:sz w:val="24"/>
          <w:szCs w:val="24"/>
        </w:rPr>
        <w:t>949</w:t>
      </w:r>
      <w:bookmarkStart w:id="0" w:name="_GoBack"/>
      <w:bookmarkEnd w:id="0"/>
    </w:p>
    <w:p w:rsidR="0061142C" w:rsidRDefault="0061142C" w:rsidP="00611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61142C" w:rsidRPr="003626CE" w:rsidRDefault="0061142C" w:rsidP="00611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42C" w:rsidRDefault="0061142C" w:rsidP="0061142C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</w:t>
      </w:r>
    </w:p>
    <w:p w:rsidR="0061142C" w:rsidRDefault="0061142C" w:rsidP="006114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142C" w:rsidRDefault="0061142C" w:rsidP="0061142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61142C" w:rsidRDefault="0061142C" w:rsidP="00611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постановлением Администрации городского округа Верхотурский от 18.10.2013 № 907 «Об утверждении порядка формирования и реализации муниципальных программ городского округа Верхотурский», Решением  Думы городского округа Верхотурский  от 28 сентября 2016 года № 46</w:t>
      </w:r>
      <w:r w:rsidRPr="009800FE"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</w:t>
      </w:r>
      <w:r>
        <w:rPr>
          <w:rFonts w:ascii="Times New Roman" w:hAnsi="Times New Roman"/>
          <w:sz w:val="28"/>
          <w:szCs w:val="28"/>
        </w:rPr>
        <w:t>ского округа Верхотурский  от 11 декабря 2015 года № 33</w:t>
      </w:r>
      <w:r w:rsidRPr="009800FE">
        <w:rPr>
          <w:rFonts w:ascii="Times New Roman" w:hAnsi="Times New Roman"/>
          <w:sz w:val="28"/>
          <w:szCs w:val="28"/>
        </w:rPr>
        <w:t xml:space="preserve"> «О бюджете городс</w:t>
      </w:r>
      <w:r>
        <w:rPr>
          <w:rFonts w:ascii="Times New Roman" w:hAnsi="Times New Roman"/>
          <w:sz w:val="28"/>
          <w:szCs w:val="28"/>
        </w:rPr>
        <w:t>кого округа Верхотурский на 2016 год »», что повлекло изменение объема расходов на выполнение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мероприятий  муниципальной </w:t>
      </w:r>
      <w:hyperlink r:id="rId8" w:history="1">
        <w:r w:rsidRPr="009800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980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округа Верхотурский «Развитие культуры в городском округе Верхотурский до 2020 года»,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Верхотурский от 11.11.2013г.  № 998 «Об утверждении муниципальной  программы городского округа Верхотурский «Развитие культуры в городском округе Верхотурский до 2020 года»»,  руководствуясь статьей 26 Устава городского округа Верхотурский,</w:t>
      </w:r>
    </w:p>
    <w:p w:rsidR="0061142C" w:rsidRDefault="0061142C" w:rsidP="0061142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1142C" w:rsidRDefault="0061142C" w:rsidP="0061142C">
      <w:pPr>
        <w:pStyle w:val="a4"/>
        <w:numPr>
          <w:ilvl w:val="0"/>
          <w:numId w:val="1"/>
        </w:numPr>
        <w:ind w:left="0"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 (далее – Программа), следующие изменения:</w:t>
      </w:r>
    </w:p>
    <w:p w:rsidR="0061142C" w:rsidRDefault="0061142C" w:rsidP="0061142C">
      <w:pPr>
        <w:pStyle w:val="a4"/>
        <w:numPr>
          <w:ilvl w:val="0"/>
          <w:numId w:val="2"/>
        </w:numPr>
        <w:ind w:left="0" w:firstLine="4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2 строки «Объемы финансирования муниципальной программы (подпрограмм) по годам реализации, тыс. рублей» Паспорта Программы число «315609,2» </w:t>
      </w:r>
      <w:proofErr w:type="gramStart"/>
      <w:r>
        <w:rPr>
          <w:rFonts w:ascii="Times New Roman" w:hAnsi="Times New Roman"/>
          <w:sz w:val="28"/>
          <w:szCs w:val="28"/>
        </w:rPr>
        <w:t>заменить на число</w:t>
      </w:r>
      <w:proofErr w:type="gramEnd"/>
      <w:r>
        <w:rPr>
          <w:rFonts w:ascii="Times New Roman" w:hAnsi="Times New Roman"/>
          <w:sz w:val="28"/>
          <w:szCs w:val="28"/>
        </w:rPr>
        <w:t xml:space="preserve"> «315637,2», число «45000,</w:t>
      </w:r>
      <w:r w:rsidR="000E7E99">
        <w:rPr>
          <w:rFonts w:ascii="Times New Roman" w:hAnsi="Times New Roman"/>
          <w:sz w:val="28"/>
          <w:szCs w:val="28"/>
        </w:rPr>
        <w:t>4»  заменить на число «45028,4»;</w:t>
      </w:r>
    </w:p>
    <w:p w:rsidR="0061142C" w:rsidRDefault="0061142C" w:rsidP="0061142C">
      <w:pPr>
        <w:pStyle w:val="a4"/>
        <w:ind w:firstLine="5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 План мероприятий по выпол</w:t>
      </w:r>
      <w:r w:rsidR="0043075A">
        <w:rPr>
          <w:rFonts w:ascii="Times New Roman" w:hAnsi="Times New Roman"/>
          <w:sz w:val="28"/>
          <w:szCs w:val="28"/>
        </w:rPr>
        <w:t>нению Программы  (приложение № 2</w:t>
      </w:r>
      <w:r>
        <w:rPr>
          <w:rFonts w:ascii="Times New Roman" w:hAnsi="Times New Roman"/>
          <w:sz w:val="28"/>
          <w:szCs w:val="28"/>
        </w:rPr>
        <w:t>) изложить в новой редакции, в соответствии с приложением к настоящему постановлению.</w:t>
      </w:r>
    </w:p>
    <w:p w:rsidR="0061142C" w:rsidRDefault="0061142C" w:rsidP="00611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1142C" w:rsidRDefault="0061142C" w:rsidP="0061142C">
      <w:pPr>
        <w:tabs>
          <w:tab w:val="left" w:pos="567"/>
        </w:tabs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61142C" w:rsidRDefault="0061142C" w:rsidP="0061142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61142C" w:rsidRDefault="0061142C" w:rsidP="0061142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61142C" w:rsidRDefault="0061142C" w:rsidP="0061142C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61142C" w:rsidRDefault="0061142C" w:rsidP="00611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1142C" w:rsidRDefault="0061142C" w:rsidP="0061142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</w:p>
    <w:p w:rsidR="0061142C" w:rsidRDefault="0061142C" w:rsidP="0061142C"/>
    <w:p w:rsidR="0061142C" w:rsidRDefault="0061142C" w:rsidP="0061142C"/>
    <w:p w:rsidR="00DB7629" w:rsidRDefault="00DB7629"/>
    <w:sectPr w:rsidR="00DB7629" w:rsidSect="00C111F9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EC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0E7E99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3075A"/>
    <w:rsid w:val="00455BC2"/>
    <w:rsid w:val="004A02BF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42C"/>
    <w:rsid w:val="00611CF7"/>
    <w:rsid w:val="00643278"/>
    <w:rsid w:val="006B3003"/>
    <w:rsid w:val="006F01EC"/>
    <w:rsid w:val="007119CC"/>
    <w:rsid w:val="007163D6"/>
    <w:rsid w:val="007270BC"/>
    <w:rsid w:val="00761548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2C"/>
  </w:style>
  <w:style w:type="paragraph" w:styleId="1">
    <w:name w:val="heading 1"/>
    <w:basedOn w:val="a"/>
    <w:next w:val="a"/>
    <w:link w:val="10"/>
    <w:qFormat/>
    <w:rsid w:val="006114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14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4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14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142C"/>
    <w:rPr>
      <w:color w:val="0000FF"/>
      <w:u w:val="single"/>
    </w:rPr>
  </w:style>
  <w:style w:type="paragraph" w:styleId="a4">
    <w:name w:val="No Spacing"/>
    <w:uiPriority w:val="99"/>
    <w:qFormat/>
    <w:rsid w:val="006114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2C"/>
  </w:style>
  <w:style w:type="paragraph" w:styleId="1">
    <w:name w:val="heading 1"/>
    <w:basedOn w:val="a"/>
    <w:next w:val="a"/>
    <w:link w:val="10"/>
    <w:qFormat/>
    <w:rsid w:val="006114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14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42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14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142C"/>
    <w:rPr>
      <w:color w:val="0000FF"/>
      <w:u w:val="single"/>
    </w:rPr>
  </w:style>
  <w:style w:type="paragraph" w:styleId="a4">
    <w:name w:val="No Spacing"/>
    <w:uiPriority w:val="99"/>
    <w:qFormat/>
    <w:rsid w:val="006114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1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0C5E4DA7C8C1E49088FCF32E9E0F3C6E56BEDEA0060D9289936F41CB36C098F9D005EBF79FCEB9EB9E79TAJ3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D589-CC36-479A-8148-858DAD13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Ольга А. Тарамженина</cp:lastModifiedBy>
  <cp:revision>2</cp:revision>
  <cp:lastPrinted>2016-10-19T04:34:00Z</cp:lastPrinted>
  <dcterms:created xsi:type="dcterms:W3CDTF">2016-11-15T11:00:00Z</dcterms:created>
  <dcterms:modified xsi:type="dcterms:W3CDTF">2016-11-15T11:00:00Z</dcterms:modified>
</cp:coreProperties>
</file>