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2" w:rsidRPr="00280BCC" w:rsidRDefault="00395E72" w:rsidP="00280BCC">
      <w:pPr>
        <w:spacing w:before="100" w:beforeAutospacing="1" w:after="100" w:afterAutospacing="1" w:line="240" w:lineRule="auto"/>
        <w:ind w:firstLine="0"/>
        <w:jc w:val="center"/>
        <w:outlineLvl w:val="0"/>
        <w:rPr>
          <w:b/>
          <w:bCs/>
          <w:i/>
          <w:iCs/>
          <w:smallCaps w:val="0"/>
          <w:kern w:val="36"/>
          <w:sz w:val="48"/>
          <w:szCs w:val="48"/>
          <w:lang w:eastAsia="ru-RU"/>
        </w:rPr>
      </w:pPr>
      <w:r w:rsidRPr="00280BCC">
        <w:rPr>
          <w:b/>
          <w:bCs/>
          <w:i/>
          <w:iCs/>
          <w:smallCaps w:val="0"/>
          <w:kern w:val="36"/>
          <w:sz w:val="48"/>
          <w:szCs w:val="48"/>
          <w:lang w:eastAsia="ru-RU"/>
        </w:rPr>
        <w:t>ОГРАДИМ ЛЕС ОТ ПОЖАРА!</w:t>
      </w:r>
    </w:p>
    <w:p w:rsidR="00395E72" w:rsidRPr="00280BCC" w:rsidRDefault="00395E72" w:rsidP="00280BCC">
      <w:pPr>
        <w:spacing w:line="240" w:lineRule="auto"/>
        <w:ind w:firstLine="0"/>
        <w:jc w:val="center"/>
        <w:rPr>
          <w:smallCaps w:val="0"/>
          <w:sz w:val="24"/>
          <w:szCs w:val="24"/>
          <w:lang w:eastAsia="ru-RU"/>
        </w:rPr>
      </w:pPr>
      <w:r w:rsidRPr="00F70F90">
        <w:rPr>
          <w:smallCaps w:val="0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89359" style="width:210pt;height:156pt;visibility:visible">
            <v:imagedata r:id="rId4" o:title=""/>
          </v:shape>
        </w:pict>
      </w:r>
    </w:p>
    <w:p w:rsidR="00395E72" w:rsidRDefault="00395E72" w:rsidP="008F51FE">
      <w:pPr>
        <w:spacing w:before="100" w:beforeAutospacing="1" w:after="100" w:afterAutospacing="1" w:line="240" w:lineRule="auto"/>
        <w:ind w:firstLine="708"/>
        <w:rPr>
          <w:smallCaps w:val="0"/>
          <w:lang w:eastAsia="ru-RU"/>
        </w:rPr>
      </w:pPr>
      <w:r w:rsidRPr="00280BCC">
        <w:rPr>
          <w:smallCaps w:val="0"/>
          <w:lang w:eastAsia="ru-RU"/>
        </w:rPr>
        <w:t xml:space="preserve">Уже в течение последних пяти лет, за исключением дождливого 2014 </w:t>
      </w:r>
      <w:r>
        <w:rPr>
          <w:smallCaps w:val="0"/>
          <w:lang w:eastAsia="ru-RU"/>
        </w:rPr>
        <w:t xml:space="preserve">– 2015 </w:t>
      </w:r>
      <w:r w:rsidRPr="00280BCC">
        <w:rPr>
          <w:smallCaps w:val="0"/>
          <w:lang w:eastAsia="ru-RU"/>
        </w:rPr>
        <w:t>года, в весенне-летний период, на территории ГО Верхотурский складывается напряжённая пожароопасная обстановка. За апрель – май, ежегодно, выгорают сотни и тысячи гектар тайги – основного достояния территории.</w:t>
      </w:r>
    </w:p>
    <w:p w:rsidR="00395E72" w:rsidRPr="00280BCC" w:rsidRDefault="00395E72" w:rsidP="008F51FE">
      <w:pPr>
        <w:spacing w:before="100" w:beforeAutospacing="1" w:after="100" w:afterAutospacing="1" w:line="240" w:lineRule="auto"/>
        <w:ind w:firstLine="708"/>
        <w:rPr>
          <w:smallCaps w:val="0"/>
          <w:lang w:eastAsia="ru-RU"/>
        </w:rPr>
      </w:pPr>
      <w:r w:rsidRPr="00280BCC">
        <w:rPr>
          <w:smallCaps w:val="0"/>
          <w:lang w:eastAsia="ru-RU"/>
        </w:rPr>
        <w:t>Причинённый ущерб лесному хозяйству, практически каждый год достигает, миллионно рублёвой отметки.</w:t>
      </w:r>
    </w:p>
    <w:p w:rsidR="00395E72" w:rsidRPr="00280BCC" w:rsidRDefault="00395E72" w:rsidP="00280BCC">
      <w:pPr>
        <w:spacing w:before="100" w:beforeAutospacing="1" w:after="100" w:afterAutospacing="1" w:line="240" w:lineRule="auto"/>
        <w:ind w:firstLine="0"/>
        <w:jc w:val="center"/>
        <w:rPr>
          <w:smallCaps w:val="0"/>
          <w:lang w:eastAsia="ru-RU"/>
        </w:rPr>
      </w:pPr>
      <w:r w:rsidRPr="00280BCC">
        <w:rPr>
          <w:b/>
          <w:bCs/>
          <w:smallCaps w:val="0"/>
          <w:lang w:eastAsia="ru-RU"/>
        </w:rPr>
        <w:t>УВАЖАЕМЫЕ ЗЕМЛЯКИ!</w:t>
      </w:r>
    </w:p>
    <w:p w:rsidR="00395E72" w:rsidRPr="00280BCC" w:rsidRDefault="00395E72" w:rsidP="008F51FE">
      <w:pPr>
        <w:spacing w:before="100" w:beforeAutospacing="1" w:after="100" w:afterAutospacing="1" w:line="240" w:lineRule="auto"/>
        <w:ind w:firstLine="708"/>
        <w:jc w:val="left"/>
        <w:rPr>
          <w:smallCaps w:val="0"/>
          <w:lang w:eastAsia="ru-RU"/>
        </w:rPr>
      </w:pPr>
      <w:r w:rsidRPr="00280BCC">
        <w:rPr>
          <w:smallCaps w:val="0"/>
          <w:lang w:eastAsia="ru-RU"/>
        </w:rPr>
        <w:t>Воздержитесь от выхода в лес до окончания огнеопасного периода. Выполняйте все огнезащитные требования организаций лесной и пожарной охраны. </w:t>
      </w:r>
    </w:p>
    <w:p w:rsidR="00395E72" w:rsidRPr="00280BCC" w:rsidRDefault="00395E72" w:rsidP="00280BCC">
      <w:pPr>
        <w:spacing w:before="100" w:beforeAutospacing="1" w:after="100" w:afterAutospacing="1" w:line="240" w:lineRule="auto"/>
        <w:ind w:firstLine="0"/>
        <w:jc w:val="center"/>
        <w:rPr>
          <w:smallCaps w:val="0"/>
          <w:lang w:eastAsia="ru-RU"/>
        </w:rPr>
      </w:pPr>
      <w:r w:rsidRPr="00280BCC">
        <w:rPr>
          <w:b/>
          <w:bCs/>
          <w:smallCaps w:val="0"/>
          <w:lang w:eastAsia="ru-RU"/>
        </w:rPr>
        <w:t>ВНИМАНИЕ!</w:t>
      </w:r>
    </w:p>
    <w:p w:rsidR="00395E72" w:rsidRPr="008F51FE" w:rsidRDefault="00395E72" w:rsidP="008F51FE">
      <w:pPr>
        <w:spacing w:before="100" w:beforeAutospacing="1" w:after="100" w:afterAutospacing="1" w:line="240" w:lineRule="auto"/>
        <w:ind w:firstLine="708"/>
        <w:rPr>
          <w:b/>
          <w:bCs/>
          <w:smallCaps w:val="0"/>
          <w:lang w:eastAsia="ru-RU"/>
        </w:rPr>
      </w:pPr>
      <w:r w:rsidRPr="00280BCC">
        <w:rPr>
          <w:smallCaps w:val="0"/>
          <w:lang w:eastAsia="ru-RU"/>
        </w:rPr>
        <w:t xml:space="preserve">В соответствии с законодательными актами РФ за «Нарушения ППБ в лесах» </w:t>
      </w:r>
      <w:r w:rsidRPr="008F51FE">
        <w:rPr>
          <w:b/>
          <w:bCs/>
          <w:smallCaps w:val="0"/>
          <w:lang w:eastAsia="ru-RU"/>
        </w:rPr>
        <w:t>физическим лицам грозит штраф от 1,5 до 5 тыс. рублей</w:t>
      </w:r>
      <w:r w:rsidRPr="00280BCC">
        <w:rPr>
          <w:smallCaps w:val="0"/>
          <w:lang w:eastAsia="ru-RU"/>
        </w:rPr>
        <w:t xml:space="preserve">, так же за «Уничтожение или повреждение лесных насаждений» </w:t>
      </w:r>
      <w:r w:rsidRPr="008F51FE">
        <w:rPr>
          <w:b/>
          <w:bCs/>
          <w:smallCaps w:val="0"/>
          <w:lang w:eastAsia="ru-RU"/>
        </w:rPr>
        <w:t>от 200 тыс. рублей до 3 млн. рублей.</w:t>
      </w:r>
    </w:p>
    <w:p w:rsidR="00395E72" w:rsidRPr="00280BCC" w:rsidRDefault="00395E72" w:rsidP="008F51FE">
      <w:pPr>
        <w:spacing w:before="100" w:beforeAutospacing="1" w:after="100" w:afterAutospacing="1" w:line="240" w:lineRule="auto"/>
        <w:ind w:firstLine="708"/>
        <w:rPr>
          <w:smallCaps w:val="0"/>
          <w:lang w:eastAsia="ru-RU"/>
        </w:rPr>
      </w:pPr>
      <w:r w:rsidRPr="00280BCC">
        <w:rPr>
          <w:smallCaps w:val="0"/>
          <w:lang w:eastAsia="ru-RU"/>
        </w:rPr>
        <w:t>В случае объявления на территории ГО Верхотурский особого противопожарного режима, патрулями ДПС, ППС и ДПД все граждане, следующие в лесную зону будут фиксироваться фото и видео съёмкой!</w:t>
      </w:r>
    </w:p>
    <w:p w:rsidR="00395E72" w:rsidRDefault="00395E72" w:rsidP="00280BCC">
      <w:pPr>
        <w:spacing w:before="100" w:beforeAutospacing="1" w:after="100" w:afterAutospacing="1" w:line="240" w:lineRule="auto"/>
        <w:ind w:firstLine="0"/>
        <w:jc w:val="center"/>
        <w:rPr>
          <w:b/>
          <w:bCs/>
          <w:i/>
          <w:iCs/>
          <w:smallCaps w:val="0"/>
          <w:sz w:val="32"/>
          <w:szCs w:val="32"/>
          <w:lang w:eastAsia="ru-RU"/>
        </w:rPr>
      </w:pPr>
      <w:r w:rsidRPr="00280BCC">
        <w:rPr>
          <w:b/>
          <w:bCs/>
          <w:i/>
          <w:iCs/>
          <w:smallCaps w:val="0"/>
          <w:sz w:val="32"/>
          <w:szCs w:val="32"/>
          <w:lang w:eastAsia="ru-RU"/>
        </w:rPr>
        <w:t>При пожаре звонить:  8(34389)2-17-97</w:t>
      </w:r>
      <w:r>
        <w:rPr>
          <w:b/>
          <w:bCs/>
          <w:i/>
          <w:iCs/>
          <w:smallCaps w:val="0"/>
          <w:sz w:val="32"/>
          <w:szCs w:val="32"/>
          <w:lang w:eastAsia="ru-RU"/>
        </w:rPr>
        <w:t>,</w:t>
      </w:r>
    </w:p>
    <w:p w:rsidR="00395E72" w:rsidRPr="00280BCC" w:rsidRDefault="00395E72" w:rsidP="00280BCC">
      <w:pPr>
        <w:spacing w:before="100" w:beforeAutospacing="1" w:after="100" w:afterAutospacing="1" w:line="240" w:lineRule="auto"/>
        <w:ind w:firstLine="0"/>
        <w:jc w:val="center"/>
        <w:rPr>
          <w:b/>
          <w:bCs/>
          <w:i/>
          <w:iCs/>
          <w:smallCaps w:val="0"/>
          <w:sz w:val="32"/>
          <w:szCs w:val="32"/>
          <w:lang w:eastAsia="ru-RU"/>
        </w:rPr>
      </w:pPr>
      <w:r>
        <w:rPr>
          <w:b/>
          <w:bCs/>
          <w:i/>
          <w:iCs/>
          <w:smallCaps w:val="0"/>
          <w:sz w:val="32"/>
          <w:szCs w:val="32"/>
          <w:lang w:eastAsia="ru-RU"/>
        </w:rPr>
        <w:t xml:space="preserve"> МКУ «ЕДДС» </w:t>
      </w:r>
      <w:r w:rsidRPr="00280BCC">
        <w:rPr>
          <w:b/>
          <w:bCs/>
          <w:i/>
          <w:iCs/>
          <w:smallCaps w:val="0"/>
          <w:sz w:val="32"/>
          <w:szCs w:val="32"/>
          <w:lang w:eastAsia="ru-RU"/>
        </w:rPr>
        <w:t>8(34389</w:t>
      </w:r>
      <w:r>
        <w:rPr>
          <w:b/>
          <w:bCs/>
          <w:i/>
          <w:iCs/>
          <w:smallCaps w:val="0"/>
          <w:sz w:val="32"/>
          <w:szCs w:val="32"/>
          <w:lang w:eastAsia="ru-RU"/>
        </w:rPr>
        <w:t>) 2-60-12</w:t>
      </w:r>
    </w:p>
    <w:p w:rsidR="00395E72" w:rsidRPr="00280BCC" w:rsidRDefault="00395E72" w:rsidP="00280BCC">
      <w:pPr>
        <w:spacing w:before="100" w:beforeAutospacing="1" w:after="100" w:afterAutospacing="1" w:line="240" w:lineRule="auto"/>
        <w:ind w:firstLine="0"/>
        <w:jc w:val="center"/>
        <w:rPr>
          <w:b/>
          <w:bCs/>
          <w:i/>
          <w:iCs/>
          <w:smallCaps w:val="0"/>
          <w:sz w:val="32"/>
          <w:szCs w:val="32"/>
          <w:lang w:eastAsia="ru-RU"/>
        </w:rPr>
      </w:pPr>
      <w:r w:rsidRPr="00280BCC">
        <w:rPr>
          <w:b/>
          <w:bCs/>
          <w:i/>
          <w:iCs/>
          <w:smallCaps w:val="0"/>
          <w:sz w:val="32"/>
          <w:szCs w:val="32"/>
          <w:lang w:eastAsia="ru-RU"/>
        </w:rPr>
        <w:t xml:space="preserve">Телефон доверия ОНД ГО Верхотурский, Новолялинский ГО: </w:t>
      </w:r>
    </w:p>
    <w:p w:rsidR="00395E72" w:rsidRDefault="00395E72" w:rsidP="00280BCC">
      <w:pPr>
        <w:spacing w:before="100" w:beforeAutospacing="1" w:after="100" w:afterAutospacing="1" w:line="240" w:lineRule="auto"/>
        <w:ind w:firstLine="0"/>
        <w:jc w:val="center"/>
      </w:pPr>
      <w:r w:rsidRPr="00280BCC">
        <w:rPr>
          <w:b/>
          <w:bCs/>
          <w:i/>
          <w:iCs/>
          <w:smallCaps w:val="0"/>
          <w:sz w:val="32"/>
          <w:szCs w:val="32"/>
          <w:lang w:eastAsia="ru-RU"/>
        </w:rPr>
        <w:t>8(34389)2-24-95</w:t>
      </w:r>
    </w:p>
    <w:sectPr w:rsidR="00395E72" w:rsidSect="00280B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CC"/>
    <w:rsid w:val="00040152"/>
    <w:rsid w:val="001D25E2"/>
    <w:rsid w:val="001E0F45"/>
    <w:rsid w:val="00280BCC"/>
    <w:rsid w:val="00395E72"/>
    <w:rsid w:val="007604C6"/>
    <w:rsid w:val="00806044"/>
    <w:rsid w:val="008F4FE7"/>
    <w:rsid w:val="008F51FE"/>
    <w:rsid w:val="00975A0D"/>
    <w:rsid w:val="0098357D"/>
    <w:rsid w:val="00A647CE"/>
    <w:rsid w:val="00C94225"/>
    <w:rsid w:val="00CE16DE"/>
    <w:rsid w:val="00D70795"/>
    <w:rsid w:val="00F7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DE"/>
    <w:pPr>
      <w:spacing w:line="360" w:lineRule="auto"/>
      <w:ind w:firstLine="709"/>
      <w:jc w:val="both"/>
    </w:pPr>
    <w:rPr>
      <w:smallCaps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80BCC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smallCaps w:val="0"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0BCC"/>
    <w:rPr>
      <w:rFonts w:eastAsia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280BC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mallCaps w:val="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80B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0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167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Terehov</cp:lastModifiedBy>
  <cp:revision>2</cp:revision>
  <cp:lastPrinted>2016-05-24T12:43:00Z</cp:lastPrinted>
  <dcterms:created xsi:type="dcterms:W3CDTF">2016-05-20T09:58:00Z</dcterms:created>
  <dcterms:modified xsi:type="dcterms:W3CDTF">2016-05-24T12:46:00Z</dcterms:modified>
</cp:coreProperties>
</file>