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7" w:rsidRDefault="006477A7" w:rsidP="00610180">
      <w:pPr>
        <w:suppressAutoHyphens/>
        <w:jc w:val="center"/>
        <w:rPr>
          <w:sz w:val="28"/>
          <w:szCs w:val="28"/>
        </w:rPr>
      </w:pPr>
    </w:p>
    <w:p w:rsidR="00343BD2" w:rsidRPr="0024421A" w:rsidRDefault="006C568A" w:rsidP="00610180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2FC27" wp14:editId="6D505B60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610180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610180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610180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610180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8707DB" w:rsidRDefault="00343BD2" w:rsidP="00610180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707DB">
        <w:rPr>
          <w:sz w:val="24"/>
          <w:szCs w:val="24"/>
        </w:rPr>
        <w:t xml:space="preserve">от </w:t>
      </w:r>
      <w:r w:rsidR="008707DB">
        <w:rPr>
          <w:sz w:val="24"/>
          <w:szCs w:val="24"/>
        </w:rPr>
        <w:t>13.08.</w:t>
      </w:r>
      <w:r w:rsidR="00496264" w:rsidRPr="008707DB">
        <w:rPr>
          <w:sz w:val="24"/>
          <w:szCs w:val="24"/>
        </w:rPr>
        <w:t>20</w:t>
      </w:r>
      <w:r w:rsidR="00FF413A" w:rsidRPr="008707DB">
        <w:rPr>
          <w:sz w:val="24"/>
          <w:szCs w:val="24"/>
        </w:rPr>
        <w:t>2</w:t>
      </w:r>
      <w:r w:rsidR="00923964" w:rsidRPr="008707DB">
        <w:rPr>
          <w:sz w:val="24"/>
          <w:szCs w:val="24"/>
        </w:rPr>
        <w:t>1</w:t>
      </w:r>
      <w:r w:rsidRPr="008707DB">
        <w:rPr>
          <w:sz w:val="24"/>
          <w:szCs w:val="24"/>
        </w:rPr>
        <w:t>г.</w:t>
      </w:r>
      <w:r w:rsidR="00FF620B" w:rsidRPr="008707DB">
        <w:rPr>
          <w:sz w:val="24"/>
          <w:szCs w:val="24"/>
        </w:rPr>
        <w:t xml:space="preserve"> </w:t>
      </w:r>
      <w:r w:rsidR="00496264" w:rsidRPr="008707DB">
        <w:rPr>
          <w:sz w:val="24"/>
          <w:szCs w:val="24"/>
        </w:rPr>
        <w:t>№</w:t>
      </w:r>
      <w:r w:rsidR="00BA3294" w:rsidRPr="008707DB">
        <w:rPr>
          <w:sz w:val="24"/>
          <w:szCs w:val="24"/>
        </w:rPr>
        <w:t xml:space="preserve"> </w:t>
      </w:r>
      <w:r w:rsidR="008707DB">
        <w:rPr>
          <w:sz w:val="24"/>
          <w:szCs w:val="24"/>
        </w:rPr>
        <w:t>646</w:t>
      </w:r>
    </w:p>
    <w:p w:rsidR="00343BD2" w:rsidRPr="008707DB" w:rsidRDefault="00343BD2" w:rsidP="00610180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707DB">
        <w:rPr>
          <w:sz w:val="24"/>
          <w:szCs w:val="24"/>
        </w:rPr>
        <w:t>г. Верхотурье</w:t>
      </w:r>
    </w:p>
    <w:p w:rsidR="00343BD2" w:rsidRPr="008707DB" w:rsidRDefault="00343BD2" w:rsidP="00610180"/>
    <w:p w:rsidR="00A90EC1" w:rsidRDefault="00A90EC1" w:rsidP="00610180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 xml:space="preserve">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>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>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>г. №</w:t>
      </w:r>
      <w:r w:rsidR="00610180">
        <w:rPr>
          <w:b/>
          <w:i/>
          <w:sz w:val="28"/>
          <w:szCs w:val="28"/>
        </w:rPr>
        <w:t xml:space="preserve"> </w:t>
      </w:r>
      <w:r w:rsidR="008E0149">
        <w:rPr>
          <w:b/>
          <w:i/>
          <w:sz w:val="28"/>
          <w:szCs w:val="28"/>
        </w:rPr>
        <w:t>27</w:t>
      </w:r>
      <w:r w:rsidR="00326DF9">
        <w:rPr>
          <w:b/>
          <w:i/>
          <w:sz w:val="28"/>
          <w:szCs w:val="28"/>
        </w:rPr>
        <w:t xml:space="preserve"> «</w:t>
      </w:r>
      <w:r w:rsidR="008E0149">
        <w:rPr>
          <w:b/>
          <w:i/>
          <w:sz w:val="28"/>
          <w:szCs w:val="28"/>
        </w:rPr>
        <w:t>Об</w:t>
      </w:r>
      <w:r w:rsidR="00326DF9"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 w:rsidR="00326DF9">
        <w:rPr>
          <w:b/>
          <w:i/>
          <w:sz w:val="28"/>
          <w:szCs w:val="28"/>
        </w:rPr>
        <w:t xml:space="preserve"> труда работников </w:t>
      </w:r>
      <w:r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6477A7" w:rsidRDefault="006477A7" w:rsidP="00610180">
      <w:pPr>
        <w:jc w:val="center"/>
        <w:rPr>
          <w:b/>
          <w:i/>
          <w:sz w:val="28"/>
          <w:szCs w:val="28"/>
        </w:rPr>
      </w:pPr>
    </w:p>
    <w:p w:rsidR="00984BB6" w:rsidRDefault="00984BB6" w:rsidP="00610180">
      <w:pPr>
        <w:jc w:val="center"/>
        <w:rPr>
          <w:b/>
          <w:i/>
          <w:sz w:val="28"/>
          <w:szCs w:val="28"/>
        </w:rPr>
      </w:pPr>
    </w:p>
    <w:p w:rsidR="00853D31" w:rsidRDefault="006970B3" w:rsidP="006101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"/>
      <w:bookmarkEnd w:id="0"/>
      <w:r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Pr="006970B3">
          <w:rPr>
            <w:color w:val="0000FF"/>
            <w:sz w:val="28"/>
            <w:szCs w:val="28"/>
          </w:rPr>
          <w:t>кодексом</w:t>
        </w:r>
      </w:hyperlink>
      <w:r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610180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г</w:t>
      </w:r>
      <w:r w:rsidR="00610180">
        <w:rPr>
          <w:sz w:val="28"/>
          <w:szCs w:val="28"/>
        </w:rPr>
        <w:t>ода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0180">
        <w:rPr>
          <w:sz w:val="28"/>
          <w:szCs w:val="28"/>
        </w:rPr>
        <w:t xml:space="preserve">, </w:t>
      </w:r>
      <w:r w:rsidR="00814162">
        <w:rPr>
          <w:sz w:val="28"/>
          <w:szCs w:val="28"/>
        </w:rPr>
        <w:t>п</w:t>
      </w:r>
      <w:r w:rsidR="008E0149">
        <w:rPr>
          <w:sz w:val="28"/>
          <w:szCs w:val="28"/>
        </w:rPr>
        <w:t>остановлением Правительства Свердловской области от 06.02.2009 №</w:t>
      </w:r>
      <w:r w:rsidR="00610180">
        <w:rPr>
          <w:sz w:val="28"/>
          <w:szCs w:val="28"/>
        </w:rPr>
        <w:t xml:space="preserve"> </w:t>
      </w:r>
      <w:r w:rsidR="008E0149">
        <w:rPr>
          <w:sz w:val="28"/>
          <w:szCs w:val="28"/>
        </w:rPr>
        <w:t>145-ПП «О системах оплаты труда работников государственных бюджетных, автономных и казенных учреждений Свердловской области»</w:t>
      </w:r>
      <w:r w:rsidR="00692DF4">
        <w:rPr>
          <w:sz w:val="28"/>
          <w:szCs w:val="28"/>
        </w:rPr>
        <w:t xml:space="preserve">, </w:t>
      </w:r>
      <w:r w:rsidRPr="0024421A">
        <w:rPr>
          <w:sz w:val="28"/>
          <w:szCs w:val="28"/>
        </w:rPr>
        <w:t>руководствуясь Устав</w:t>
      </w:r>
      <w:r w:rsidR="008D5302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6101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A90EC1" w:rsidRPr="00610180">
        <w:rPr>
          <w:sz w:val="28"/>
          <w:szCs w:val="28"/>
        </w:rPr>
        <w:t xml:space="preserve">Внести в </w:t>
      </w:r>
      <w:r w:rsidR="00C408B9" w:rsidRPr="00610180">
        <w:rPr>
          <w:sz w:val="28"/>
          <w:szCs w:val="28"/>
        </w:rPr>
        <w:t>П</w:t>
      </w:r>
      <w:r w:rsidR="00F81F0B" w:rsidRPr="00610180">
        <w:rPr>
          <w:sz w:val="28"/>
          <w:szCs w:val="28"/>
        </w:rPr>
        <w:t xml:space="preserve">римерное </w:t>
      </w:r>
      <w:r w:rsidR="00A209C2" w:rsidRPr="00610180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 w:rsidRPr="00610180">
        <w:rPr>
          <w:sz w:val="28"/>
          <w:szCs w:val="28"/>
        </w:rPr>
        <w:t>,</w:t>
      </w:r>
      <w:r w:rsidR="00A209C2" w:rsidRPr="00610180">
        <w:rPr>
          <w:sz w:val="28"/>
          <w:szCs w:val="28"/>
        </w:rPr>
        <w:t xml:space="preserve"> утвержденное </w:t>
      </w:r>
      <w:r w:rsidR="00A90EC1" w:rsidRPr="00610180">
        <w:rPr>
          <w:sz w:val="28"/>
          <w:szCs w:val="28"/>
        </w:rPr>
        <w:t>постановление</w:t>
      </w:r>
      <w:r w:rsidR="00A209C2" w:rsidRPr="00610180">
        <w:rPr>
          <w:sz w:val="28"/>
          <w:szCs w:val="28"/>
        </w:rPr>
        <w:t>м</w:t>
      </w:r>
      <w:r w:rsidR="00A90EC1" w:rsidRPr="00610180">
        <w:rPr>
          <w:sz w:val="28"/>
          <w:szCs w:val="28"/>
        </w:rPr>
        <w:t xml:space="preserve"> Администрации городского округа Верхотурский </w:t>
      </w:r>
      <w:r w:rsidR="00A209C2" w:rsidRPr="00610180">
        <w:rPr>
          <w:sz w:val="28"/>
          <w:szCs w:val="28"/>
        </w:rPr>
        <w:t xml:space="preserve">от </w:t>
      </w:r>
      <w:r w:rsidR="00814162" w:rsidRPr="00610180">
        <w:rPr>
          <w:sz w:val="28"/>
          <w:szCs w:val="28"/>
        </w:rPr>
        <w:t>22.01.2019</w:t>
      </w:r>
      <w:r w:rsidR="00C563B6" w:rsidRPr="00610180">
        <w:rPr>
          <w:bCs/>
          <w:sz w:val="28"/>
          <w:szCs w:val="28"/>
        </w:rPr>
        <w:t xml:space="preserve"> </w:t>
      </w:r>
      <w:r w:rsidR="00C563B6" w:rsidRPr="00610180">
        <w:rPr>
          <w:sz w:val="28"/>
          <w:szCs w:val="28"/>
        </w:rPr>
        <w:t xml:space="preserve">№ </w:t>
      </w:r>
      <w:r w:rsidR="00814162" w:rsidRPr="00610180">
        <w:rPr>
          <w:sz w:val="28"/>
          <w:szCs w:val="28"/>
        </w:rPr>
        <w:t>27</w:t>
      </w:r>
      <w:r w:rsidR="00C563B6" w:rsidRPr="00610180">
        <w:rPr>
          <w:iCs/>
          <w:sz w:val="28"/>
          <w:szCs w:val="28"/>
        </w:rPr>
        <w:t xml:space="preserve"> </w:t>
      </w:r>
      <w:r w:rsidR="00C563B6" w:rsidRPr="00610180">
        <w:rPr>
          <w:sz w:val="28"/>
          <w:szCs w:val="28"/>
        </w:rPr>
        <w:t>«О</w:t>
      </w:r>
      <w:r w:rsidR="00814162" w:rsidRPr="00610180">
        <w:rPr>
          <w:sz w:val="28"/>
          <w:szCs w:val="28"/>
        </w:rPr>
        <w:t>б оплате</w:t>
      </w:r>
      <w:r w:rsidR="00C563B6" w:rsidRPr="00610180">
        <w:rPr>
          <w:sz w:val="28"/>
          <w:szCs w:val="28"/>
        </w:rPr>
        <w:t xml:space="preserve"> труда работников муниципальных образовательных </w:t>
      </w:r>
      <w:r w:rsidR="00814162" w:rsidRPr="00610180">
        <w:rPr>
          <w:sz w:val="28"/>
          <w:szCs w:val="28"/>
        </w:rPr>
        <w:t>организаций</w:t>
      </w:r>
      <w:r w:rsidR="00C563B6" w:rsidRPr="00610180">
        <w:rPr>
          <w:sz w:val="28"/>
          <w:szCs w:val="28"/>
        </w:rPr>
        <w:t xml:space="preserve"> городского округа Верхотурский»</w:t>
      </w:r>
      <w:r w:rsidR="00853D31" w:rsidRPr="00610180">
        <w:rPr>
          <w:sz w:val="28"/>
          <w:szCs w:val="28"/>
        </w:rPr>
        <w:t>,</w:t>
      </w:r>
      <w:r w:rsidR="00CA63FB" w:rsidRPr="00610180">
        <w:rPr>
          <w:sz w:val="28"/>
          <w:szCs w:val="28"/>
        </w:rPr>
        <w:t xml:space="preserve"> </w:t>
      </w:r>
      <w:r w:rsidR="00A209C2" w:rsidRPr="00610180">
        <w:rPr>
          <w:sz w:val="28"/>
          <w:szCs w:val="28"/>
        </w:rPr>
        <w:t>следующие изменения: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00C9" w:rsidRPr="00610180">
        <w:rPr>
          <w:sz w:val="28"/>
          <w:szCs w:val="28"/>
        </w:rPr>
        <w:t>Приложени</w:t>
      </w:r>
      <w:r w:rsidR="00257CDE" w:rsidRPr="00610180">
        <w:rPr>
          <w:sz w:val="28"/>
          <w:szCs w:val="28"/>
        </w:rPr>
        <w:t>е</w:t>
      </w:r>
      <w:r w:rsidR="00E900C9" w:rsidRPr="00610180">
        <w:rPr>
          <w:sz w:val="28"/>
          <w:szCs w:val="28"/>
        </w:rPr>
        <w:t xml:space="preserve"> </w:t>
      </w:r>
      <w:r w:rsidR="00106017" w:rsidRPr="00610180">
        <w:rPr>
          <w:sz w:val="28"/>
          <w:szCs w:val="28"/>
        </w:rPr>
        <w:t>1</w:t>
      </w:r>
      <w:r w:rsidR="00E900C9" w:rsidRPr="00610180">
        <w:rPr>
          <w:sz w:val="28"/>
          <w:szCs w:val="28"/>
        </w:rPr>
        <w:t xml:space="preserve"> изложить в новой редакции, в соответствии с приложением </w:t>
      </w:r>
      <w:r>
        <w:rPr>
          <w:sz w:val="28"/>
          <w:szCs w:val="28"/>
        </w:rPr>
        <w:t xml:space="preserve">№ 1 </w:t>
      </w:r>
      <w:r w:rsidR="00E900C9" w:rsidRPr="00610180">
        <w:rPr>
          <w:sz w:val="28"/>
          <w:szCs w:val="28"/>
        </w:rPr>
        <w:t>к настоящему постановлению</w:t>
      </w:r>
      <w:r w:rsidR="00B647B1" w:rsidRPr="00610180">
        <w:rPr>
          <w:sz w:val="28"/>
          <w:szCs w:val="28"/>
        </w:rPr>
        <w:t>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6017" w:rsidRPr="00610180">
        <w:rPr>
          <w:sz w:val="28"/>
          <w:szCs w:val="28"/>
        </w:rPr>
        <w:t xml:space="preserve">Приложение 5 изложить в новой редакции, в соответствии с приложением </w:t>
      </w:r>
      <w:r>
        <w:rPr>
          <w:sz w:val="28"/>
          <w:szCs w:val="28"/>
        </w:rPr>
        <w:t xml:space="preserve">№ 2 </w:t>
      </w:r>
      <w:r w:rsidR="00106017" w:rsidRPr="00610180">
        <w:rPr>
          <w:sz w:val="28"/>
          <w:szCs w:val="28"/>
        </w:rPr>
        <w:t>к настоящему постановлению</w:t>
      </w:r>
      <w:r w:rsidR="00B647B1" w:rsidRPr="00610180">
        <w:rPr>
          <w:sz w:val="28"/>
          <w:szCs w:val="28"/>
        </w:rPr>
        <w:t>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8707DB" w:rsidRPr="00610180">
        <w:rPr>
          <w:sz w:val="28"/>
          <w:szCs w:val="28"/>
        </w:rPr>
        <w:t xml:space="preserve">Приложение 6 изложить в новой редакции, в соответствии с приложением </w:t>
      </w:r>
      <w:r>
        <w:rPr>
          <w:sz w:val="28"/>
          <w:szCs w:val="28"/>
        </w:rPr>
        <w:t xml:space="preserve">№ 3 </w:t>
      </w:r>
      <w:r w:rsidR="008707DB" w:rsidRPr="0061018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4) в</w:t>
      </w:r>
      <w:r w:rsidR="004A7BA8" w:rsidRPr="00610180">
        <w:rPr>
          <w:sz w:val="28"/>
          <w:szCs w:val="28"/>
        </w:rPr>
        <w:t xml:space="preserve"> п</w:t>
      </w:r>
      <w:r w:rsidR="00AD5707" w:rsidRPr="00610180">
        <w:rPr>
          <w:sz w:val="28"/>
          <w:szCs w:val="28"/>
        </w:rPr>
        <w:t>ункт</w:t>
      </w:r>
      <w:r w:rsidR="004A7BA8" w:rsidRPr="00610180">
        <w:rPr>
          <w:sz w:val="28"/>
          <w:szCs w:val="28"/>
        </w:rPr>
        <w:t>е</w:t>
      </w:r>
      <w:r w:rsidR="00AD5707" w:rsidRPr="00610180">
        <w:rPr>
          <w:sz w:val="28"/>
          <w:szCs w:val="28"/>
        </w:rPr>
        <w:t xml:space="preserve"> 4 главы 1 </w:t>
      </w:r>
      <w:r w:rsidR="005010B0" w:rsidRPr="00610180">
        <w:rPr>
          <w:sz w:val="28"/>
          <w:szCs w:val="28"/>
        </w:rPr>
        <w:t>Примерного положения об оплате труда работников муниципальных образовательных организаций городского округа Верхотурский</w:t>
      </w:r>
      <w:r>
        <w:rPr>
          <w:sz w:val="28"/>
          <w:szCs w:val="28"/>
        </w:rPr>
        <w:t xml:space="preserve"> </w:t>
      </w:r>
      <w:r w:rsidR="004A7BA8" w:rsidRPr="00610180">
        <w:rPr>
          <w:sz w:val="28"/>
          <w:szCs w:val="28"/>
        </w:rPr>
        <w:t xml:space="preserve">слова «Управлением образования Администрации городского округа Верхотурский» заменить на слова </w:t>
      </w:r>
      <w:r w:rsidR="00345D54" w:rsidRPr="00610180">
        <w:rPr>
          <w:sz w:val="28"/>
          <w:szCs w:val="28"/>
        </w:rPr>
        <w:t xml:space="preserve">«МКУ </w:t>
      </w:r>
      <w:r>
        <w:rPr>
          <w:sz w:val="28"/>
          <w:szCs w:val="28"/>
        </w:rPr>
        <w:t>«</w:t>
      </w:r>
      <w:r w:rsidR="00345D54" w:rsidRPr="00610180">
        <w:rPr>
          <w:sz w:val="28"/>
          <w:szCs w:val="28"/>
        </w:rPr>
        <w:t>Управление образования городского округа Верхотурский»</w:t>
      </w:r>
      <w:r w:rsidR="009849ED" w:rsidRPr="00610180">
        <w:rPr>
          <w:sz w:val="28"/>
          <w:szCs w:val="28"/>
        </w:rPr>
        <w:t>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5) в</w:t>
      </w:r>
      <w:r w:rsidR="005556FC" w:rsidRPr="00610180">
        <w:rPr>
          <w:sz w:val="28"/>
          <w:szCs w:val="28"/>
        </w:rPr>
        <w:t xml:space="preserve"> п</w:t>
      </w:r>
      <w:r w:rsidR="0049796E" w:rsidRPr="00610180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="0049796E" w:rsidRPr="00610180">
        <w:rPr>
          <w:sz w:val="28"/>
          <w:szCs w:val="28"/>
        </w:rPr>
        <w:t xml:space="preserve"> 31</w:t>
      </w:r>
      <w:r>
        <w:rPr>
          <w:sz w:val="28"/>
          <w:szCs w:val="28"/>
        </w:rPr>
        <w:t>,32,33,</w:t>
      </w:r>
      <w:r w:rsidR="002A24B1" w:rsidRPr="00610180">
        <w:rPr>
          <w:sz w:val="28"/>
          <w:szCs w:val="28"/>
        </w:rPr>
        <w:t>34,</w:t>
      </w:r>
      <w:r>
        <w:rPr>
          <w:sz w:val="28"/>
          <w:szCs w:val="28"/>
        </w:rPr>
        <w:t>36,</w:t>
      </w:r>
      <w:r w:rsidR="002A24B1" w:rsidRPr="00610180">
        <w:rPr>
          <w:sz w:val="28"/>
          <w:szCs w:val="28"/>
        </w:rPr>
        <w:t>37</w:t>
      </w:r>
      <w:r w:rsidR="0049796E" w:rsidRPr="00610180">
        <w:rPr>
          <w:sz w:val="28"/>
          <w:szCs w:val="28"/>
        </w:rPr>
        <w:t xml:space="preserve"> главы 4 Примерного положения об оплате труда работников муниципальных образовательных организаций городского округа Верхотурский</w:t>
      </w:r>
      <w:r>
        <w:rPr>
          <w:sz w:val="28"/>
          <w:szCs w:val="28"/>
        </w:rPr>
        <w:t xml:space="preserve"> </w:t>
      </w:r>
      <w:r w:rsidR="005556FC" w:rsidRPr="00610180">
        <w:rPr>
          <w:sz w:val="28"/>
          <w:szCs w:val="28"/>
        </w:rPr>
        <w:t xml:space="preserve">слова «Управлением образования Администрации </w:t>
      </w:r>
      <w:r w:rsidR="005556FC" w:rsidRPr="00610180">
        <w:rPr>
          <w:sz w:val="28"/>
          <w:szCs w:val="28"/>
        </w:rPr>
        <w:lastRenderedPageBreak/>
        <w:t xml:space="preserve">городского округа Верхотурский» заменить на слова «МКУ </w:t>
      </w:r>
      <w:r>
        <w:rPr>
          <w:sz w:val="28"/>
          <w:szCs w:val="28"/>
        </w:rPr>
        <w:t>«</w:t>
      </w:r>
      <w:r w:rsidR="005556FC" w:rsidRPr="00610180">
        <w:rPr>
          <w:sz w:val="28"/>
          <w:szCs w:val="28"/>
        </w:rPr>
        <w:t>Управление образования городского округа Верхотурский»</w:t>
      </w:r>
      <w:r w:rsidR="009849ED" w:rsidRPr="00610180">
        <w:rPr>
          <w:sz w:val="28"/>
          <w:szCs w:val="28"/>
        </w:rPr>
        <w:t>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6) в</w:t>
      </w:r>
      <w:r w:rsidR="009849ED" w:rsidRPr="00610180">
        <w:rPr>
          <w:sz w:val="28"/>
          <w:szCs w:val="28"/>
        </w:rPr>
        <w:t xml:space="preserve"> пункте 46 главы 5 Примерного положения об оплате труда работников муниципальных образовательных организаций городского округа Верхотурский</w:t>
      </w:r>
      <w:r>
        <w:rPr>
          <w:sz w:val="28"/>
          <w:szCs w:val="28"/>
        </w:rPr>
        <w:t xml:space="preserve"> </w:t>
      </w:r>
      <w:r w:rsidR="009849ED" w:rsidRPr="00610180">
        <w:rPr>
          <w:sz w:val="28"/>
          <w:szCs w:val="28"/>
        </w:rPr>
        <w:t xml:space="preserve">слова «Управлением образования Администрации городского округа Верхотурский» заменить на слова «МКУ </w:t>
      </w:r>
      <w:r>
        <w:rPr>
          <w:sz w:val="28"/>
          <w:szCs w:val="28"/>
        </w:rPr>
        <w:t>«</w:t>
      </w:r>
      <w:r w:rsidR="009849ED" w:rsidRPr="00610180">
        <w:rPr>
          <w:sz w:val="28"/>
          <w:szCs w:val="28"/>
        </w:rPr>
        <w:t>Управление образования городского округа Верхотурский»;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7) в</w:t>
      </w:r>
      <w:r w:rsidR="009849ED" w:rsidRPr="00610180">
        <w:rPr>
          <w:sz w:val="28"/>
          <w:szCs w:val="28"/>
        </w:rPr>
        <w:t xml:space="preserve"> пункте 53 главы 6 Примерного положения об оплате труда работников муниципальных образовательных организаций городского округа Верхотурский</w:t>
      </w:r>
      <w:r>
        <w:rPr>
          <w:sz w:val="28"/>
          <w:szCs w:val="28"/>
        </w:rPr>
        <w:t xml:space="preserve"> </w:t>
      </w:r>
      <w:r w:rsidR="009849ED" w:rsidRPr="00610180">
        <w:rPr>
          <w:sz w:val="28"/>
          <w:szCs w:val="28"/>
        </w:rPr>
        <w:t xml:space="preserve">слова «Управлением образования Администрации городского округа Верхотурский» заменить на слова «МКУ </w:t>
      </w:r>
      <w:r>
        <w:rPr>
          <w:sz w:val="28"/>
          <w:szCs w:val="28"/>
        </w:rPr>
        <w:t>«</w:t>
      </w:r>
      <w:r w:rsidR="009849ED" w:rsidRPr="00610180">
        <w:rPr>
          <w:sz w:val="28"/>
          <w:szCs w:val="28"/>
        </w:rPr>
        <w:t>Управление образования городского округа Верхотурский»</w:t>
      </w:r>
      <w:r w:rsidR="00E06EFB" w:rsidRPr="00610180">
        <w:rPr>
          <w:sz w:val="28"/>
          <w:szCs w:val="28"/>
        </w:rPr>
        <w:t>.</w:t>
      </w:r>
    </w:p>
    <w:p w:rsidR="00610180" w:rsidRDefault="00610180" w:rsidP="0061018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610180">
        <w:rPr>
          <w:sz w:val="28"/>
          <w:szCs w:val="28"/>
        </w:rPr>
        <w:t>Настоящее постановление распространяет свое действие с 01 июня 2021</w:t>
      </w:r>
      <w:r w:rsidR="00A04A46">
        <w:rPr>
          <w:sz w:val="28"/>
          <w:szCs w:val="28"/>
        </w:rPr>
        <w:t xml:space="preserve"> </w:t>
      </w:r>
      <w:r w:rsidRPr="00610180">
        <w:rPr>
          <w:sz w:val="28"/>
          <w:szCs w:val="28"/>
        </w:rPr>
        <w:t>г</w:t>
      </w:r>
      <w:r w:rsidR="00A04A46">
        <w:rPr>
          <w:sz w:val="28"/>
          <w:szCs w:val="28"/>
        </w:rPr>
        <w:t>ода</w:t>
      </w:r>
      <w:bookmarkStart w:id="1" w:name="_GoBack"/>
      <w:bookmarkEnd w:id="1"/>
      <w:r w:rsidRPr="00610180">
        <w:rPr>
          <w:sz w:val="28"/>
          <w:szCs w:val="28"/>
        </w:rPr>
        <w:t>.</w:t>
      </w:r>
    </w:p>
    <w:p w:rsidR="007B4A56" w:rsidRDefault="00610180" w:rsidP="007B4A5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59297D" w:rsidRPr="00C5206A">
        <w:rPr>
          <w:sz w:val="28"/>
          <w:szCs w:val="28"/>
        </w:rPr>
        <w:t>.</w:t>
      </w:r>
      <w:r w:rsidR="000036F5" w:rsidRPr="00C5206A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036F5" w:rsidRPr="007B4A56" w:rsidRDefault="007B4A56" w:rsidP="007B4A5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4.</w:t>
      </w:r>
      <w:r w:rsidR="000036F5" w:rsidRPr="007B4A56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496264" w:rsidRPr="007B4A56">
        <w:rPr>
          <w:sz w:val="28"/>
          <w:szCs w:val="28"/>
        </w:rPr>
        <w:t xml:space="preserve">главы </w:t>
      </w:r>
      <w:r w:rsidR="000036F5" w:rsidRPr="007B4A56">
        <w:rPr>
          <w:sz w:val="28"/>
          <w:szCs w:val="28"/>
        </w:rPr>
        <w:t xml:space="preserve">Администрации городского округа </w:t>
      </w:r>
      <w:r w:rsidR="00853D31" w:rsidRPr="007B4A56">
        <w:rPr>
          <w:sz w:val="28"/>
          <w:szCs w:val="28"/>
        </w:rPr>
        <w:t xml:space="preserve">Верхотурский </w:t>
      </w:r>
      <w:r w:rsidR="00496264" w:rsidRPr="007B4A56">
        <w:rPr>
          <w:sz w:val="28"/>
          <w:szCs w:val="28"/>
        </w:rPr>
        <w:t>по социальным вопросам</w:t>
      </w:r>
      <w:r w:rsidR="000036F5" w:rsidRPr="007B4A56">
        <w:rPr>
          <w:sz w:val="28"/>
          <w:szCs w:val="28"/>
        </w:rPr>
        <w:t xml:space="preserve"> </w:t>
      </w:r>
      <w:r w:rsidR="00692DF4" w:rsidRPr="007B4A56">
        <w:rPr>
          <w:sz w:val="28"/>
          <w:szCs w:val="28"/>
        </w:rPr>
        <w:t>Бердникову</w:t>
      </w:r>
      <w:r w:rsidR="00853D31" w:rsidRPr="007B4A56">
        <w:rPr>
          <w:sz w:val="28"/>
          <w:szCs w:val="28"/>
        </w:rPr>
        <w:t xml:space="preserve"> Н.Ю.</w:t>
      </w:r>
    </w:p>
    <w:p w:rsidR="006303B9" w:rsidRDefault="006303B9" w:rsidP="0061018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B15" w:rsidRPr="00692DF4" w:rsidRDefault="007908DE" w:rsidP="00610180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</w:p>
    <w:p w:rsidR="004E6B15" w:rsidRDefault="004E6B15" w:rsidP="00610180">
      <w:pPr>
        <w:shd w:val="clear" w:color="auto" w:fill="FFFFFF"/>
        <w:jc w:val="both"/>
        <w:rPr>
          <w:iCs/>
          <w:sz w:val="28"/>
          <w:szCs w:val="28"/>
        </w:rPr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</w:t>
      </w:r>
      <w:r w:rsidR="000378DD">
        <w:rPr>
          <w:iCs/>
          <w:sz w:val="28"/>
          <w:szCs w:val="28"/>
        </w:rPr>
        <w:t xml:space="preserve">    </w:t>
      </w:r>
      <w:r w:rsidR="007B4A56">
        <w:rPr>
          <w:iCs/>
          <w:sz w:val="28"/>
          <w:szCs w:val="28"/>
        </w:rPr>
        <w:t xml:space="preserve">                    </w:t>
      </w:r>
      <w:r w:rsidR="000378DD">
        <w:rPr>
          <w:iCs/>
          <w:sz w:val="28"/>
          <w:szCs w:val="28"/>
        </w:rPr>
        <w:t xml:space="preserve">       </w:t>
      </w:r>
      <w:r w:rsidRPr="0024421A">
        <w:rPr>
          <w:iCs/>
          <w:sz w:val="28"/>
          <w:szCs w:val="28"/>
        </w:rPr>
        <w:t xml:space="preserve"> </w:t>
      </w:r>
      <w:r w:rsidR="007908DE">
        <w:rPr>
          <w:iCs/>
          <w:sz w:val="28"/>
          <w:szCs w:val="28"/>
        </w:rPr>
        <w:t>А.Г. Лиханов</w:t>
      </w:r>
    </w:p>
    <w:p w:rsidR="007F4609" w:rsidRDefault="007F4609" w:rsidP="00610180">
      <w:pPr>
        <w:shd w:val="clear" w:color="auto" w:fill="FFFFFF"/>
        <w:jc w:val="both"/>
        <w:rPr>
          <w:iCs/>
          <w:sz w:val="28"/>
          <w:szCs w:val="28"/>
        </w:rPr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9849ED" w:rsidRDefault="009849ED" w:rsidP="00610180">
      <w:pPr>
        <w:widowControl w:val="0"/>
        <w:autoSpaceDE w:val="0"/>
        <w:autoSpaceDN w:val="0"/>
        <w:adjustRightInd w:val="0"/>
        <w:jc w:val="both"/>
      </w:pP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lastRenderedPageBreak/>
        <w:t>Приложение № 1</w:t>
      </w: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t>к постановлению Администрации городского округа Верхотурский</w:t>
      </w:r>
    </w:p>
    <w:p w:rsidR="009849ED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t>от 13.08.2021г. № 646</w:t>
      </w: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</w:p>
    <w:p w:rsidR="003A5659" w:rsidRDefault="003A5659" w:rsidP="007B4A56">
      <w:pPr>
        <w:widowControl w:val="0"/>
        <w:autoSpaceDE w:val="0"/>
        <w:autoSpaceDN w:val="0"/>
        <w:adjustRightInd w:val="0"/>
        <w:ind w:left="5387"/>
        <w:jc w:val="both"/>
      </w:pPr>
      <w:r w:rsidRPr="00203350">
        <w:t xml:space="preserve">Приложение № </w:t>
      </w:r>
      <w:r>
        <w:t>1 к примерному положению</w:t>
      </w:r>
      <w:r w:rsidR="007B4A56">
        <w:t xml:space="preserve"> </w:t>
      </w:r>
      <w:r>
        <w:t xml:space="preserve">об оплате труда работников муниципальных образовательных организаций городского </w:t>
      </w:r>
      <w:r w:rsidR="007B4A56">
        <w:t>округа Верхотурский</w:t>
      </w: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</w:p>
    <w:p w:rsidR="007B4A56" w:rsidRPr="007B4A56" w:rsidRDefault="0042481B" w:rsidP="00610180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7B4A56">
        <w:rPr>
          <w:rFonts w:ascii="Times New Roman" w:eastAsia="Times New Roman" w:hAnsi="Times New Roman" w:cs="Times New Roman"/>
          <w:color w:val="auto"/>
        </w:rPr>
        <w:t>Перечень</w:t>
      </w:r>
    </w:p>
    <w:p w:rsidR="0042481B" w:rsidRDefault="0042481B" w:rsidP="00610180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7B4A56">
        <w:rPr>
          <w:rFonts w:ascii="Times New Roman" w:eastAsia="Times New Roman" w:hAnsi="Times New Roman" w:cs="Times New Roman"/>
          <w:color w:val="auto"/>
        </w:rPr>
        <w:t xml:space="preserve">должностей работников, которым устанавливается повышенный на 25 процентов размер оклада (должностного оклада), ставки заработной платы за работу в муниципальных  организациях городского округа Верхотурский, в отношении которых функции и полномочия учредителя осуществляются </w:t>
      </w:r>
      <w:r w:rsidR="00B924AF" w:rsidRPr="007B4A56">
        <w:rPr>
          <w:rFonts w:ascii="Times New Roman" w:eastAsia="Times New Roman" w:hAnsi="Times New Roman" w:cs="Times New Roman"/>
          <w:color w:val="auto"/>
        </w:rPr>
        <w:t xml:space="preserve">МКУ </w:t>
      </w:r>
      <w:r w:rsidRPr="007B4A56">
        <w:rPr>
          <w:rFonts w:ascii="Times New Roman" w:eastAsia="Times New Roman" w:hAnsi="Times New Roman" w:cs="Times New Roman"/>
          <w:color w:val="auto"/>
        </w:rPr>
        <w:t>Управлением образования городского округа Верхотурский, и в их обособленных структурных подразделениях, расположенных в сельских населенных п</w:t>
      </w:r>
      <w:r w:rsidR="007B4A56">
        <w:rPr>
          <w:rFonts w:ascii="Times New Roman" w:eastAsia="Times New Roman" w:hAnsi="Times New Roman" w:cs="Times New Roman"/>
          <w:color w:val="auto"/>
        </w:rPr>
        <w:t>унктов</w:t>
      </w:r>
      <w:proofErr w:type="gramEnd"/>
    </w:p>
    <w:p w:rsidR="007B4A56" w:rsidRDefault="007B4A56" w:rsidP="007B4A56"/>
    <w:p w:rsidR="007B4A56" w:rsidRPr="007B4A56" w:rsidRDefault="007B4A56" w:rsidP="007B4A56"/>
    <w:p w:rsidR="0042481B" w:rsidRPr="007B4A56" w:rsidRDefault="0042481B" w:rsidP="007B4A56">
      <w:pPr>
        <w:pStyle w:val="a8"/>
        <w:spacing w:before="0" w:beforeAutospacing="0" w:after="0" w:afterAutospacing="0"/>
        <w:ind w:firstLine="708"/>
      </w:pPr>
      <w:r w:rsidRPr="007B4A56">
        <w:t>1.Должности работников учебно-вспомогательного персонала: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</w:pPr>
      <w:r w:rsidRPr="007B4A56">
        <w:t>секретарь учебной части, младший воспитатель.</w:t>
      </w:r>
    </w:p>
    <w:p w:rsidR="0042481B" w:rsidRPr="007B4A56" w:rsidRDefault="007B4A56" w:rsidP="007B4A56">
      <w:pPr>
        <w:pStyle w:val="a8"/>
        <w:spacing w:before="0" w:beforeAutospacing="0" w:after="0" w:afterAutospacing="0"/>
        <w:ind w:firstLine="708"/>
      </w:pPr>
      <w:r>
        <w:t>2.</w:t>
      </w:r>
      <w:r w:rsidR="0042481B" w:rsidRPr="007B4A56">
        <w:t>Должности педагогических работников.</w:t>
      </w:r>
    </w:p>
    <w:p w:rsidR="0042481B" w:rsidRPr="007B4A56" w:rsidRDefault="007B4A56" w:rsidP="007B4A56">
      <w:pPr>
        <w:pStyle w:val="a8"/>
        <w:spacing w:before="0" w:beforeAutospacing="0" w:after="0" w:afterAutospacing="0"/>
        <w:ind w:firstLine="708"/>
      </w:pPr>
      <w:r>
        <w:t>3.</w:t>
      </w:r>
      <w:r w:rsidR="0042481B" w:rsidRPr="007B4A56">
        <w:t>Должности руководителей структурных подразделений: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  <w:jc w:val="both"/>
      </w:pPr>
      <w:r w:rsidRPr="007B4A56">
        <w:t>директор (начальник, заведующий, руководитель, управляющий) филиала, другого обособленного структурного подразделения образовательной организации;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</w:pPr>
      <w:r w:rsidRPr="007B4A56">
        <w:t>заведующий хозяйством;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</w:pPr>
      <w:r w:rsidRPr="007B4A56">
        <w:t>заведующий библиотекой, прои</w:t>
      </w:r>
      <w:r w:rsidR="007B4A56">
        <w:t>зводством (шеф-повар), столовой.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  <w:jc w:val="both"/>
      </w:pPr>
      <w:r w:rsidRPr="007B4A56">
        <w:t>4.Должности служащих (в том числе по которым устанавливается производное должностное наименование «старший», «ведущий»):</w:t>
      </w:r>
    </w:p>
    <w:p w:rsidR="0042481B" w:rsidRPr="007B4A56" w:rsidRDefault="0042481B" w:rsidP="007B4A56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7B4A56">
        <w:t>инспектор</w:t>
      </w:r>
      <w:r w:rsidR="0005120E" w:rsidRPr="007B4A56">
        <w:t xml:space="preserve"> по кадрам, лаборант, секретарь</w:t>
      </w:r>
      <w:r w:rsidRPr="007B4A56">
        <w:t xml:space="preserve">, техник, техник-программист, механик, бухгалтер, </w:t>
      </w:r>
      <w:proofErr w:type="spellStart"/>
      <w:r w:rsidRPr="007B4A56">
        <w:t>документовед</w:t>
      </w:r>
      <w:proofErr w:type="spellEnd"/>
      <w:r w:rsidRPr="007B4A56">
        <w:t xml:space="preserve">, инженер, </w:t>
      </w:r>
      <w:r w:rsidR="00344A67" w:rsidRPr="007B4A56">
        <w:t xml:space="preserve">специалист </w:t>
      </w:r>
      <w:r w:rsidRPr="007B4A56">
        <w:t>по охране труда, инженер-программист (программист),</w:t>
      </w:r>
      <w:r w:rsidR="00C72834" w:rsidRPr="007B4A56">
        <w:t xml:space="preserve"> </w:t>
      </w:r>
      <w:r w:rsidR="004F39A5" w:rsidRPr="007B4A56">
        <w:t xml:space="preserve">психолог, </w:t>
      </w:r>
      <w:r w:rsidRPr="007B4A56">
        <w:t>специалист по кадрам.</w:t>
      </w:r>
      <w:proofErr w:type="gramEnd"/>
    </w:p>
    <w:p w:rsidR="004F39A5" w:rsidRPr="007B4A56" w:rsidRDefault="007B4A56" w:rsidP="007B4A56">
      <w:pPr>
        <w:pStyle w:val="a8"/>
        <w:spacing w:before="0" w:beforeAutospacing="0" w:after="0" w:afterAutospacing="0"/>
        <w:ind w:firstLine="708"/>
      </w:pPr>
      <w:r>
        <w:rPr>
          <w:color w:val="222222"/>
          <w:shd w:val="clear" w:color="auto" w:fill="FFFFFF"/>
        </w:rPr>
        <w:t>5.</w:t>
      </w:r>
      <w:r w:rsidR="00484C55" w:rsidRPr="007B4A56">
        <w:rPr>
          <w:color w:val="222222"/>
          <w:shd w:val="clear" w:color="auto" w:fill="FFFFFF"/>
        </w:rPr>
        <w:t>Должности работников культуры, искусства и кинематографии: библиотекарь</w:t>
      </w:r>
      <w:r w:rsidR="003A5659" w:rsidRPr="007B4A56">
        <w:rPr>
          <w:color w:val="222222"/>
          <w:shd w:val="clear" w:color="auto" w:fill="FFFFFF"/>
        </w:rPr>
        <w:t>.</w:t>
      </w:r>
    </w:p>
    <w:p w:rsidR="003A5659" w:rsidRDefault="003A5659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610180">
      <w:pPr>
        <w:pStyle w:val="a8"/>
        <w:spacing w:before="0" w:beforeAutospacing="0" w:after="0" w:afterAutospacing="0"/>
        <w:rPr>
          <w:color w:val="222222"/>
          <w:shd w:val="clear" w:color="auto" w:fill="FFFFFF"/>
        </w:rPr>
      </w:pP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lastRenderedPageBreak/>
        <w:t>Приложение № 2</w:t>
      </w: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t>к постановлению Администрации городского округа Верхотурский</w:t>
      </w:r>
    </w:p>
    <w:p w:rsidR="007B4A56" w:rsidRDefault="007B4A56" w:rsidP="007B4A56">
      <w:pPr>
        <w:pStyle w:val="a8"/>
        <w:spacing w:before="0" w:beforeAutospacing="0" w:after="0" w:afterAutospacing="0"/>
        <w:ind w:left="5387"/>
      </w:pPr>
      <w:r>
        <w:t>от 13.08.2021г. № 646</w:t>
      </w:r>
    </w:p>
    <w:p w:rsidR="007B4A56" w:rsidRDefault="007B4A56" w:rsidP="007B4A56">
      <w:pPr>
        <w:pStyle w:val="a8"/>
        <w:spacing w:before="0" w:beforeAutospacing="0" w:after="0" w:afterAutospacing="0"/>
        <w:ind w:left="5387"/>
      </w:pPr>
    </w:p>
    <w:p w:rsidR="007B4A56" w:rsidRPr="007B4A56" w:rsidRDefault="007B4A56" w:rsidP="007B4A56">
      <w:pPr>
        <w:pStyle w:val="a8"/>
        <w:spacing w:before="0" w:beforeAutospacing="0" w:after="0" w:afterAutospacing="0"/>
        <w:ind w:left="5387"/>
        <w:rPr>
          <w:color w:val="222222"/>
          <w:shd w:val="clear" w:color="auto" w:fill="FFFFFF"/>
        </w:rPr>
      </w:pPr>
    </w:p>
    <w:p w:rsidR="003A5659" w:rsidRDefault="003A5659" w:rsidP="007B4A56">
      <w:pPr>
        <w:widowControl w:val="0"/>
        <w:autoSpaceDE w:val="0"/>
        <w:autoSpaceDN w:val="0"/>
        <w:adjustRightInd w:val="0"/>
        <w:ind w:left="5387"/>
        <w:jc w:val="both"/>
      </w:pPr>
      <w:r w:rsidRPr="00203350">
        <w:t xml:space="preserve">Приложение № </w:t>
      </w:r>
      <w:r>
        <w:t>5 к примерному положению</w:t>
      </w:r>
      <w:r w:rsidR="007B4A56">
        <w:t xml:space="preserve"> </w:t>
      </w:r>
      <w:r>
        <w:t xml:space="preserve">об оплате труда работников муниципальных образовательных организаций городского округа Верхотурский </w:t>
      </w:r>
    </w:p>
    <w:p w:rsidR="007B4A56" w:rsidRDefault="007B4A56" w:rsidP="00610180">
      <w:pPr>
        <w:pStyle w:val="align-right"/>
        <w:spacing w:after="0"/>
        <w:jc w:val="center"/>
        <w:rPr>
          <w:rFonts w:eastAsia="Times New Roman"/>
          <w:b/>
        </w:rPr>
      </w:pPr>
    </w:p>
    <w:p w:rsidR="007B4A56" w:rsidRDefault="007B4A56" w:rsidP="00610180">
      <w:pPr>
        <w:pStyle w:val="align-right"/>
        <w:spacing w:after="0"/>
        <w:jc w:val="center"/>
        <w:rPr>
          <w:rFonts w:eastAsia="Times New Roman"/>
          <w:b/>
        </w:rPr>
      </w:pPr>
    </w:p>
    <w:p w:rsidR="007B4A56" w:rsidRDefault="003A5659" w:rsidP="00610180">
      <w:pPr>
        <w:pStyle w:val="align-right"/>
        <w:spacing w:after="0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Профессиональная квалификационная группа</w:t>
      </w:r>
    </w:p>
    <w:p w:rsidR="003A5659" w:rsidRPr="00203350" w:rsidRDefault="003A5659" w:rsidP="00610180">
      <w:pPr>
        <w:pStyle w:val="align-right"/>
        <w:spacing w:after="0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«Общеотраслевые должности служащих»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6"/>
        <w:gridCol w:w="12"/>
        <w:gridCol w:w="6370"/>
        <w:gridCol w:w="1702"/>
      </w:tblGrid>
      <w:tr w:rsidR="003A5659" w:rsidTr="00507E8B">
        <w:trPr>
          <w:trHeight w:val="36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ind w:firstLine="12"/>
              <w:jc w:val="center"/>
            </w:pPr>
            <w:proofErr w:type="spellStart"/>
            <w:proofErr w:type="gramStart"/>
            <w:r>
              <w:rPr>
                <w:bCs/>
              </w:rPr>
              <w:t>Квалифика-ционные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уровени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</w:pPr>
            <w:r>
              <w:t>Минимальный размер окладов, рублей</w:t>
            </w:r>
          </w:p>
        </w:tc>
      </w:tr>
      <w:tr w:rsidR="003A5659" w:rsidTr="00507E8B">
        <w:trPr>
          <w:trHeight w:val="249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</w:pPr>
            <w:r>
              <w:t>3</w:t>
            </w:r>
          </w:p>
        </w:tc>
      </w:tr>
      <w:tr w:rsidR="003A5659" w:rsidTr="00507E8B">
        <w:trPr>
          <w:trHeight w:val="556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3A5659" w:rsidRDefault="003A5659" w:rsidP="00610180">
            <w:pPr>
              <w:jc w:val="center"/>
            </w:pPr>
            <w:r>
              <w:rPr>
                <w:bCs/>
              </w:rPr>
              <w:t>«Общеотраслевые должности служащих первого уровня»</w:t>
            </w:r>
          </w:p>
        </w:tc>
      </w:tr>
      <w:tr w:rsidR="003A5659" w:rsidTr="00507E8B">
        <w:trPr>
          <w:trHeight w:val="67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7B4A56" w:rsidP="00610180">
            <w:r>
              <w:t>Делопроизводитель, секретарь</w:t>
            </w:r>
          </w:p>
          <w:p w:rsidR="003A5659" w:rsidRDefault="003A5659" w:rsidP="00610180"/>
          <w:p w:rsidR="003A5659" w:rsidRDefault="003A5659" w:rsidP="00610180">
            <w:r>
              <w:t>Калькулятор, кассир, комендант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4082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t>4122</w:t>
            </w:r>
          </w:p>
        </w:tc>
      </w:tr>
      <w:tr w:rsidR="003A5659" w:rsidTr="00507E8B">
        <w:trPr>
          <w:trHeight w:val="505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3A5659" w:rsidRDefault="003A5659" w:rsidP="00610180">
            <w:pPr>
              <w:jc w:val="center"/>
            </w:pPr>
            <w:r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3A5659" w:rsidTr="00507E8B">
        <w:trPr>
          <w:trHeight w:val="52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7B4A56">
            <w:pPr>
              <w:jc w:val="both"/>
            </w:pPr>
            <w:r>
              <w:t>лаборант; секретарь руководителя; техник; техник-программист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4665</w:t>
            </w:r>
          </w:p>
        </w:tc>
      </w:tr>
      <w:tr w:rsidR="003A5659" w:rsidTr="00507E8B">
        <w:trPr>
          <w:trHeight w:val="140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2квалифика-ционный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56" w:rsidRDefault="003A5659" w:rsidP="00610180">
            <w:r>
              <w:t>должности служащих первого квалификационного уровня, по которым устанавливается производное долж</w:t>
            </w:r>
            <w:r w:rsidR="007B4A56">
              <w:t>ностное наименование «старший»;</w:t>
            </w:r>
          </w:p>
          <w:p w:rsidR="003A5659" w:rsidRDefault="003A5659" w:rsidP="00610180">
            <w: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5620</w:t>
            </w:r>
          </w:p>
          <w:p w:rsidR="003A5659" w:rsidRDefault="003A5659" w:rsidP="00610180">
            <w:pPr>
              <w:jc w:val="center"/>
            </w:pPr>
          </w:p>
          <w:p w:rsidR="007B4A56" w:rsidRDefault="007B4A56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t>5674</w:t>
            </w:r>
          </w:p>
        </w:tc>
      </w:tr>
      <w:tr w:rsidR="003A5659" w:rsidTr="00507E8B">
        <w:trPr>
          <w:trHeight w:val="56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ind w:hanging="93"/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6178</w:t>
            </w:r>
          </w:p>
          <w:p w:rsidR="003A5659" w:rsidRDefault="003A5659" w:rsidP="00610180">
            <w:pPr>
              <w:jc w:val="center"/>
            </w:pPr>
            <w:r>
              <w:t>6238</w:t>
            </w:r>
          </w:p>
        </w:tc>
      </w:tr>
      <w:tr w:rsidR="003A5659" w:rsidTr="00507E8B">
        <w:trPr>
          <w:trHeight w:val="85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ind w:hanging="93"/>
              <w:jc w:val="center"/>
            </w:pPr>
            <w:r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659" w:rsidRDefault="003A5659" w:rsidP="00610180">
            <w:pPr>
              <w:ind w:firstLine="12"/>
            </w:pPr>
            <w:r>
              <w:t>должности служащих первого квалификационного уровня, по которым может устанавливаться производное дол</w:t>
            </w:r>
            <w:r w:rsidR="007B4A56">
              <w:t>жностное наименование «ведущий»</w:t>
            </w:r>
          </w:p>
          <w:p w:rsidR="003A5659" w:rsidRDefault="003A5659" w:rsidP="007B4A56">
            <w:r>
              <w:t>Механик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6798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</w:p>
          <w:p w:rsidR="003A5659" w:rsidRDefault="003A5659" w:rsidP="007B4A56">
            <w:pPr>
              <w:jc w:val="center"/>
            </w:pPr>
            <w:r>
              <w:t>6864</w:t>
            </w:r>
          </w:p>
        </w:tc>
      </w:tr>
      <w:tr w:rsidR="003A5659" w:rsidTr="00507E8B">
        <w:trPr>
          <w:trHeight w:val="69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59" w:rsidRDefault="003A5659" w:rsidP="00610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3A5659" w:rsidRDefault="003A5659" w:rsidP="00610180">
            <w:pPr>
              <w:jc w:val="center"/>
            </w:pPr>
            <w:r>
              <w:rPr>
                <w:bCs/>
              </w:rPr>
              <w:t>«Общеотраслевые должности служащих третьего уровня»</w:t>
            </w:r>
          </w:p>
        </w:tc>
      </w:tr>
      <w:tr w:rsidR="003A5659" w:rsidTr="00507E8B">
        <w:trPr>
          <w:trHeight w:val="31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7B4A56">
            <w:pPr>
              <w:jc w:val="both"/>
            </w:pPr>
            <w:proofErr w:type="spellStart"/>
            <w:r>
              <w:t>Документовед</w:t>
            </w:r>
            <w:proofErr w:type="spellEnd"/>
            <w:r>
              <w:t xml:space="preserve">, инженер, </w:t>
            </w:r>
            <w:r w:rsidR="005F75DD">
              <w:t>специалист по охране труда</w:t>
            </w:r>
            <w:r w:rsidR="007B4A56">
              <w:t xml:space="preserve">, инженер-программист </w:t>
            </w:r>
            <w:r>
              <w:t xml:space="preserve">(программист), </w:t>
            </w:r>
            <w:proofErr w:type="gramStart"/>
            <w:r>
              <w:t>инженер-электроник</w:t>
            </w:r>
            <w:proofErr w:type="gramEnd"/>
            <w:r>
              <w:t xml:space="preserve"> (электроник), специалист по</w:t>
            </w:r>
            <w:r w:rsidR="007B4A56">
              <w:t xml:space="preserve"> кадрам;</w:t>
            </w:r>
          </w:p>
          <w:p w:rsidR="003A5659" w:rsidRDefault="007B4A56" w:rsidP="00610180">
            <w:proofErr w:type="spellStart"/>
            <w:r>
              <w:t>д</w:t>
            </w:r>
            <w:r w:rsidR="003A5659">
              <w:t>окументовед</w:t>
            </w:r>
            <w:proofErr w:type="spellEnd"/>
            <w:r w:rsidR="003A5659">
              <w:t>*</w:t>
            </w:r>
            <w:r>
              <w:t>;</w:t>
            </w:r>
          </w:p>
          <w:p w:rsidR="003A5659" w:rsidRDefault="007B4A56" w:rsidP="00610180">
            <w:r>
              <w:t>б</w:t>
            </w:r>
            <w:r w:rsidR="003A5659">
              <w:t>ухгалтер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5731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t>5787</w:t>
            </w:r>
          </w:p>
          <w:p w:rsidR="003A5659" w:rsidRDefault="003A5659" w:rsidP="007B4A56">
            <w:pPr>
              <w:jc w:val="center"/>
            </w:pPr>
            <w:r>
              <w:t>5787</w:t>
            </w:r>
          </w:p>
        </w:tc>
      </w:tr>
      <w:tr w:rsidR="003A5659" w:rsidTr="00507E8B">
        <w:trPr>
          <w:trHeight w:val="56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 xml:space="preserve">2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Pr="00373C05" w:rsidRDefault="003A5659" w:rsidP="00610180">
            <w:pPr>
              <w:jc w:val="center"/>
              <w:rPr>
                <w:sz w:val="28"/>
              </w:rPr>
            </w:pPr>
            <w:r>
              <w:t>7474</w:t>
            </w:r>
            <w:r w:rsidRPr="00D0485D">
              <w:rPr>
                <w:vertAlign w:val="superscript"/>
              </w:rPr>
              <w:t>1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t>7547</w:t>
            </w:r>
            <w:r w:rsidRPr="00D0485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A5659" w:rsidTr="00507E8B">
        <w:trPr>
          <w:trHeight w:val="50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r>
              <w:lastRenderedPageBreak/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</w:t>
            </w:r>
            <w:r>
              <w:lastRenderedPageBreak/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lastRenderedPageBreak/>
              <w:t>8055</w:t>
            </w:r>
            <w:r w:rsidRPr="00D0485D">
              <w:rPr>
                <w:vertAlign w:val="superscript"/>
              </w:rPr>
              <w:t>1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lastRenderedPageBreak/>
              <w:t>8133</w:t>
            </w:r>
            <w:r w:rsidRPr="00D0485D">
              <w:rPr>
                <w:vertAlign w:val="superscript"/>
              </w:rPr>
              <w:t>2</w:t>
            </w:r>
          </w:p>
        </w:tc>
      </w:tr>
      <w:tr w:rsidR="003A5659" w:rsidTr="00507E8B">
        <w:trPr>
          <w:trHeight w:val="7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lastRenderedPageBreak/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659" w:rsidRDefault="003A5659" w:rsidP="00610180">
            <w:pPr>
              <w:jc w:val="center"/>
            </w:pPr>
            <w:r>
              <w:t>8693</w:t>
            </w:r>
            <w:r w:rsidRPr="00D0485D">
              <w:rPr>
                <w:sz w:val="28"/>
                <w:szCs w:val="28"/>
                <w:vertAlign w:val="superscript"/>
              </w:rPr>
              <w:t>1</w:t>
            </w:r>
          </w:p>
          <w:p w:rsidR="003A5659" w:rsidRDefault="003A5659" w:rsidP="00610180">
            <w:pPr>
              <w:jc w:val="center"/>
            </w:pPr>
          </w:p>
          <w:p w:rsidR="003A5659" w:rsidRDefault="003A5659" w:rsidP="00610180">
            <w:pPr>
              <w:jc w:val="center"/>
            </w:pPr>
            <w:r>
              <w:t>8777</w:t>
            </w:r>
            <w:r w:rsidRPr="00D0485D">
              <w:rPr>
                <w:vertAlign w:val="superscript"/>
              </w:rPr>
              <w:t>2</w:t>
            </w:r>
          </w:p>
        </w:tc>
      </w:tr>
    </w:tbl>
    <w:p w:rsidR="007B4A56" w:rsidRDefault="007B4A56" w:rsidP="007B4A5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7B4A56" w:rsidRDefault="007B4A56" w:rsidP="007B4A5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</w:t>
      </w:r>
    </w:p>
    <w:p w:rsidR="003A5659" w:rsidRPr="007B4A56" w:rsidRDefault="003A5659" w:rsidP="007B4A5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B4A56">
        <w:rPr>
          <w:sz w:val="20"/>
          <w:szCs w:val="20"/>
        </w:rPr>
        <w:t xml:space="preserve">*указанный оклад </w:t>
      </w:r>
      <w:proofErr w:type="spellStart"/>
      <w:r w:rsidRPr="007B4A56">
        <w:rPr>
          <w:sz w:val="20"/>
          <w:szCs w:val="20"/>
        </w:rPr>
        <w:t>документоведа</w:t>
      </w:r>
      <w:proofErr w:type="spellEnd"/>
      <w:r w:rsidRPr="007B4A56">
        <w:rPr>
          <w:sz w:val="20"/>
          <w:szCs w:val="20"/>
        </w:rPr>
        <w:t xml:space="preserve"> относится к учреждениям до</w:t>
      </w:r>
      <w:r w:rsidR="007B4A56">
        <w:rPr>
          <w:sz w:val="20"/>
          <w:szCs w:val="20"/>
        </w:rPr>
        <w:t>полнительного образования детей</w:t>
      </w:r>
      <w:r w:rsidRPr="007B4A56">
        <w:rPr>
          <w:sz w:val="20"/>
          <w:szCs w:val="20"/>
        </w:rPr>
        <w:t>.</w:t>
      </w:r>
    </w:p>
    <w:p w:rsidR="003A5659" w:rsidRPr="007B4A56" w:rsidRDefault="003A5659" w:rsidP="007B4A5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B4A56">
        <w:rPr>
          <w:sz w:val="20"/>
          <w:szCs w:val="20"/>
          <w:vertAlign w:val="superscript"/>
        </w:rPr>
        <w:t>1</w:t>
      </w:r>
      <w:r w:rsidRPr="007B4A56">
        <w:rPr>
          <w:sz w:val="20"/>
          <w:szCs w:val="20"/>
        </w:rPr>
        <w:t xml:space="preserve">- указанный оклад используется для </w:t>
      </w:r>
      <w:r w:rsidR="007B4A56">
        <w:rPr>
          <w:sz w:val="20"/>
          <w:szCs w:val="20"/>
        </w:rPr>
        <w:t>учебно-</w:t>
      </w:r>
      <w:r w:rsidRPr="007B4A56">
        <w:rPr>
          <w:sz w:val="20"/>
          <w:szCs w:val="20"/>
        </w:rPr>
        <w:t>вспомогательных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области.</w:t>
      </w:r>
    </w:p>
    <w:p w:rsidR="003A5659" w:rsidRPr="007B4A56" w:rsidRDefault="003A5659" w:rsidP="007B4A56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7B4A56">
        <w:rPr>
          <w:sz w:val="20"/>
          <w:szCs w:val="20"/>
          <w:vertAlign w:val="superscript"/>
        </w:rPr>
        <w:t>2</w:t>
      </w:r>
      <w:r w:rsidRPr="007B4A56">
        <w:rPr>
          <w:sz w:val="20"/>
          <w:szCs w:val="20"/>
        </w:rPr>
        <w:t>- указанный оклад используется для работников муниципальных дошкольных и общеобразовательных учр</w:t>
      </w:r>
      <w:r w:rsidR="007B4A56">
        <w:rPr>
          <w:sz w:val="20"/>
          <w:szCs w:val="20"/>
        </w:rPr>
        <w:t>еждений (за исключением учебно-</w:t>
      </w:r>
      <w:r w:rsidRPr="007B4A56">
        <w:rPr>
          <w:sz w:val="20"/>
          <w:szCs w:val="20"/>
        </w:rPr>
        <w:t>вспомогательных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области).</w:t>
      </w:r>
    </w:p>
    <w:p w:rsidR="00610180" w:rsidRDefault="00610180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180" w:rsidRDefault="00610180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180" w:rsidRDefault="00610180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180" w:rsidRDefault="00610180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lastRenderedPageBreak/>
        <w:t>Приложение № 2</w:t>
      </w:r>
    </w:p>
    <w:p w:rsidR="007B4A56" w:rsidRDefault="007B4A56" w:rsidP="007B4A56">
      <w:pPr>
        <w:widowControl w:val="0"/>
        <w:autoSpaceDE w:val="0"/>
        <w:autoSpaceDN w:val="0"/>
        <w:adjustRightInd w:val="0"/>
        <w:ind w:left="5387"/>
        <w:jc w:val="both"/>
      </w:pPr>
      <w:r>
        <w:t>к постановлению Администрации городского округа Верхотурский</w:t>
      </w:r>
    </w:p>
    <w:p w:rsidR="007B4A56" w:rsidRDefault="007B4A56" w:rsidP="00BC534E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t>от 13.08.2021г. № 646</w:t>
      </w:r>
    </w:p>
    <w:p w:rsidR="00BC534E" w:rsidRDefault="00BC534E" w:rsidP="00BC534E">
      <w:pPr>
        <w:widowControl w:val="0"/>
        <w:autoSpaceDE w:val="0"/>
        <w:autoSpaceDN w:val="0"/>
        <w:adjustRightInd w:val="0"/>
        <w:ind w:left="5387"/>
        <w:jc w:val="both"/>
      </w:pPr>
    </w:p>
    <w:p w:rsidR="00BC534E" w:rsidRDefault="00BC534E" w:rsidP="00BC534E">
      <w:pPr>
        <w:widowControl w:val="0"/>
        <w:autoSpaceDE w:val="0"/>
        <w:autoSpaceDN w:val="0"/>
        <w:adjustRightInd w:val="0"/>
        <w:ind w:left="5387"/>
        <w:jc w:val="both"/>
      </w:pPr>
    </w:p>
    <w:p w:rsidR="00610180" w:rsidRDefault="00610180" w:rsidP="00BC534E">
      <w:pPr>
        <w:widowControl w:val="0"/>
        <w:autoSpaceDE w:val="0"/>
        <w:autoSpaceDN w:val="0"/>
        <w:adjustRightInd w:val="0"/>
        <w:ind w:left="5387"/>
        <w:jc w:val="both"/>
      </w:pPr>
      <w:r w:rsidRPr="00203350">
        <w:t xml:space="preserve">Приложение № </w:t>
      </w:r>
      <w:r>
        <w:t>6 к примерному положению</w:t>
      </w:r>
      <w:r w:rsidR="00BC534E">
        <w:t xml:space="preserve"> </w:t>
      </w:r>
      <w:r>
        <w:t>об оплате труда работников муниципальных образовательных организаций городского округа Верхотурский</w:t>
      </w:r>
    </w:p>
    <w:p w:rsidR="00BC534E" w:rsidRDefault="00BC534E" w:rsidP="00610180">
      <w:pPr>
        <w:pStyle w:val="align-right"/>
        <w:spacing w:after="0"/>
        <w:jc w:val="center"/>
        <w:rPr>
          <w:rFonts w:eastAsia="Times New Roman"/>
          <w:b/>
        </w:rPr>
      </w:pPr>
    </w:p>
    <w:p w:rsidR="00BC534E" w:rsidRDefault="00BC534E" w:rsidP="00610180">
      <w:pPr>
        <w:pStyle w:val="align-right"/>
        <w:spacing w:after="0"/>
        <w:jc w:val="center"/>
        <w:rPr>
          <w:rFonts w:eastAsia="Times New Roman"/>
          <w:b/>
        </w:rPr>
      </w:pPr>
    </w:p>
    <w:p w:rsidR="00BC534E" w:rsidRDefault="00610180" w:rsidP="00610180">
      <w:pPr>
        <w:pStyle w:val="align-right"/>
        <w:spacing w:after="0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Профессиональные квалификационные группы</w:t>
      </w:r>
    </w:p>
    <w:p w:rsidR="00610180" w:rsidRDefault="00610180" w:rsidP="00610180">
      <w:pPr>
        <w:pStyle w:val="align-right"/>
        <w:spacing w:after="0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общеотраслевых профессий рабочих</w:t>
      </w:r>
    </w:p>
    <w:p w:rsidR="00BC534E" w:rsidRPr="00203350" w:rsidRDefault="00BC534E" w:rsidP="00610180">
      <w:pPr>
        <w:pStyle w:val="align-right"/>
        <w:spacing w:after="0"/>
        <w:jc w:val="center"/>
        <w:rPr>
          <w:rFonts w:eastAsia="Times New Roman"/>
          <w:b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5"/>
        <w:gridCol w:w="5184"/>
        <w:gridCol w:w="2159"/>
      </w:tblGrid>
      <w:tr w:rsidR="00610180" w:rsidTr="00572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610180" w:rsidTr="00572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lign-center"/>
              <w:spacing w:after="0"/>
            </w:pPr>
            <w:r>
              <w:rPr>
                <w:b/>
                <w:bCs/>
              </w:rPr>
              <w:t>3</w:t>
            </w:r>
          </w:p>
        </w:tc>
      </w:tr>
      <w:tr w:rsidR="00610180" w:rsidTr="005726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34E" w:rsidRDefault="00610180" w:rsidP="00BC534E">
            <w:pPr>
              <w:pStyle w:val="a8"/>
              <w:spacing w:before="0" w:beforeAutospacing="0" w:after="0" w:afterAutospacing="0"/>
              <w:jc w:val="center"/>
            </w:pPr>
            <w:r>
              <w:t xml:space="preserve">Профессиональная </w:t>
            </w:r>
            <w:r w:rsidR="00BC534E">
              <w:t>квалификационная группа</w:t>
            </w:r>
          </w:p>
          <w:p w:rsidR="00610180" w:rsidRDefault="00610180" w:rsidP="00BC534E">
            <w:pPr>
              <w:pStyle w:val="a8"/>
              <w:spacing w:before="0" w:beforeAutospacing="0" w:after="0" w:afterAutospacing="0"/>
              <w:jc w:val="center"/>
            </w:pPr>
            <w:r>
              <w:t>«Общеотраслевые профессии рабочих первого уровня»</w:t>
            </w:r>
          </w:p>
        </w:tc>
      </w:tr>
      <w:tr w:rsidR="00610180" w:rsidTr="00572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34E" w:rsidRDefault="00610180" w:rsidP="00610180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1, 2 и 3 квалификационных</w:t>
            </w:r>
            <w:r w:rsidR="00BC534E">
              <w:t xml:space="preserve"> разрядов в соответствии с ЕТКС*:</w:t>
            </w:r>
          </w:p>
          <w:p w:rsidR="00610180" w:rsidRDefault="00610180" w:rsidP="00610180">
            <w:pPr>
              <w:pStyle w:val="a8"/>
              <w:spacing w:before="0" w:beforeAutospacing="0" w:after="0" w:afterAutospacing="0"/>
            </w:pPr>
            <w:proofErr w:type="gramStart"/>
            <w:r>
              <w:t>мойщик посуды, подсобный рабочий,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3472</w:t>
            </w:r>
          </w:p>
        </w:tc>
      </w:tr>
      <w:tr w:rsidR="00610180" w:rsidTr="00572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кладовщик; кухонный рабочий; 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3753</w:t>
            </w:r>
          </w:p>
        </w:tc>
      </w:tr>
      <w:tr w:rsidR="00610180" w:rsidTr="005726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34E" w:rsidRDefault="00610180" w:rsidP="00BC534E">
            <w:pPr>
              <w:pStyle w:val="a8"/>
              <w:spacing w:before="0" w:beforeAutospacing="0" w:after="0" w:afterAutospacing="0"/>
              <w:jc w:val="center"/>
            </w:pPr>
            <w:r>
              <w:t xml:space="preserve">Профессиональная </w:t>
            </w:r>
            <w:r w:rsidR="00BC534E">
              <w:t>квалификационная группа</w:t>
            </w:r>
          </w:p>
          <w:p w:rsidR="00610180" w:rsidRDefault="00610180" w:rsidP="00BC534E">
            <w:pPr>
              <w:pStyle w:val="a8"/>
              <w:spacing w:before="0" w:beforeAutospacing="0" w:after="0" w:afterAutospacing="0"/>
              <w:jc w:val="center"/>
            </w:pPr>
            <w:r>
              <w:t>«Общеотраслевые профессии рабочих второго уровня»</w:t>
            </w:r>
          </w:p>
        </w:tc>
      </w:tr>
      <w:tr w:rsidR="00610180" w:rsidTr="005726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34E" w:rsidRDefault="00610180" w:rsidP="00610180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4 и 5 квалификационных</w:t>
            </w:r>
            <w:r w:rsidR="00BC534E">
              <w:t xml:space="preserve"> разрядов в соответствии с ЕТКС*:</w:t>
            </w:r>
          </w:p>
          <w:p w:rsidR="00610180" w:rsidRDefault="00610180" w:rsidP="00610180">
            <w:pPr>
              <w:pStyle w:val="a8"/>
              <w:spacing w:before="0" w:beforeAutospacing="0" w:after="0" w:afterAutospacing="0"/>
            </w:pPr>
            <w:r w:rsidRPr="000E02CA">
              <w:rPr>
                <w:color w:val="000000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4038</w:t>
            </w:r>
          </w:p>
        </w:tc>
      </w:tr>
      <w:tr w:rsidR="00610180" w:rsidTr="00572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BC534E">
            <w:pPr>
              <w:pStyle w:val="a8"/>
              <w:spacing w:before="0" w:beforeAutospacing="0" w:after="0" w:afterAutospacing="0"/>
            </w:pPr>
            <w:proofErr w:type="gramStart"/>
            <w:r>
              <w:t xml:space="preserve">машинист (кочегар) котельной; оператор котельной; плотник; слесарь-сантехник; слесарь-электрик по ремонту </w:t>
            </w:r>
            <w:r w:rsidR="00BC534E">
              <w:t>э</w:t>
            </w:r>
            <w:r>
              <w:t>лектрооборудования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4964</w:t>
            </w:r>
          </w:p>
        </w:tc>
      </w:tr>
      <w:tr w:rsidR="00610180" w:rsidTr="00572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электромонтер по ремонту и обслуживанию электрооборудования, водитель автомобиля, 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6228</w:t>
            </w:r>
          </w:p>
        </w:tc>
      </w:tr>
      <w:tr w:rsidR="00610180" w:rsidTr="00572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 xml:space="preserve">наименования профессий рабочих, по которым предусмотрено присвоение 6 и 7 </w:t>
            </w:r>
            <w:r>
              <w:lastRenderedPageBreak/>
              <w:t>квалификационных</w:t>
            </w:r>
            <w:r w:rsidR="00BC534E">
              <w:t xml:space="preserve"> разрядов в соответствии с ЕТКС</w:t>
            </w: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lastRenderedPageBreak/>
              <w:t>6291</w:t>
            </w:r>
          </w:p>
        </w:tc>
      </w:tr>
      <w:tr w:rsidR="00610180" w:rsidTr="00572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lastRenderedPageBreak/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8 квалификационног</w:t>
            </w:r>
            <w:r w:rsidR="00BC534E">
              <w:t>о разряда в соответствии с ЕТКС</w:t>
            </w: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6508</w:t>
            </w:r>
          </w:p>
        </w:tc>
      </w:tr>
      <w:tr w:rsidR="00610180" w:rsidTr="00572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наименования профе</w:t>
            </w:r>
            <w:r w:rsidR="00BC534E">
              <w:t>ссий рабочих, предусмотренных 1-</w:t>
            </w:r>
            <w:r>
              <w:t xml:space="preserve">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</w:t>
            </w:r>
            <w:r w:rsidR="00BC534E">
              <w:t>высококвалифицированные рабочие</w:t>
            </w:r>
            <w: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80" w:rsidRDefault="00610180" w:rsidP="00610180">
            <w:pPr>
              <w:pStyle w:val="a8"/>
              <w:spacing w:before="0" w:beforeAutospacing="0" w:after="0" w:afterAutospacing="0"/>
            </w:pPr>
            <w:r>
              <w:t>6780</w:t>
            </w:r>
          </w:p>
        </w:tc>
      </w:tr>
    </w:tbl>
    <w:p w:rsidR="00610180" w:rsidRPr="00610180" w:rsidRDefault="00610180" w:rsidP="00610180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0180" w:rsidRPr="00610180" w:rsidSect="006101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F5" w:rsidRDefault="00B567F5">
      <w:r>
        <w:separator/>
      </w:r>
    </w:p>
  </w:endnote>
  <w:endnote w:type="continuationSeparator" w:id="0">
    <w:p w:rsidR="00B567F5" w:rsidRDefault="00B5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F5" w:rsidRDefault="00B567F5">
      <w:r>
        <w:separator/>
      </w:r>
    </w:p>
  </w:footnote>
  <w:footnote w:type="continuationSeparator" w:id="0">
    <w:p w:rsidR="00B567F5" w:rsidRDefault="00B5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9F4AAB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0127B3"/>
    <w:multiLevelType w:val="hybridMultilevel"/>
    <w:tmpl w:val="5BEC0980"/>
    <w:lvl w:ilvl="0" w:tplc="2CB4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3F58B8"/>
    <w:multiLevelType w:val="hybridMultilevel"/>
    <w:tmpl w:val="E3E2E096"/>
    <w:lvl w:ilvl="0" w:tplc="30AA71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28"/>
  </w:num>
  <w:num w:numId="16">
    <w:abstractNumId w:val="24"/>
  </w:num>
  <w:num w:numId="17">
    <w:abstractNumId w:val="35"/>
  </w:num>
  <w:num w:numId="18">
    <w:abstractNumId w:val="19"/>
  </w:num>
  <w:num w:numId="19">
    <w:abstractNumId w:val="18"/>
  </w:num>
  <w:num w:numId="20">
    <w:abstractNumId w:val="3"/>
  </w:num>
  <w:num w:numId="21">
    <w:abstractNumId w:val="30"/>
  </w:num>
  <w:num w:numId="22">
    <w:abstractNumId w:val="12"/>
  </w:num>
  <w:num w:numId="23">
    <w:abstractNumId w:val="27"/>
  </w:num>
  <w:num w:numId="24">
    <w:abstractNumId w:val="29"/>
  </w:num>
  <w:num w:numId="25">
    <w:abstractNumId w:val="9"/>
  </w:num>
  <w:num w:numId="26">
    <w:abstractNumId w:val="17"/>
  </w:num>
  <w:num w:numId="27">
    <w:abstractNumId w:val="26"/>
  </w:num>
  <w:num w:numId="28">
    <w:abstractNumId w:val="14"/>
  </w:num>
  <w:num w:numId="29">
    <w:abstractNumId w:val="31"/>
  </w:num>
  <w:num w:numId="30">
    <w:abstractNumId w:val="15"/>
  </w:num>
  <w:num w:numId="31">
    <w:abstractNumId w:val="8"/>
  </w:num>
  <w:num w:numId="32">
    <w:abstractNumId w:val="21"/>
  </w:num>
  <w:num w:numId="33">
    <w:abstractNumId w:val="13"/>
  </w:num>
  <w:num w:numId="34">
    <w:abstractNumId w:val="33"/>
  </w:num>
  <w:num w:numId="35">
    <w:abstractNumId w:val="32"/>
  </w:num>
  <w:num w:numId="3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7"/>
    <w:rsid w:val="000036F5"/>
    <w:rsid w:val="000107E3"/>
    <w:rsid w:val="00013435"/>
    <w:rsid w:val="00022FB7"/>
    <w:rsid w:val="000307B3"/>
    <w:rsid w:val="00031A86"/>
    <w:rsid w:val="000356E0"/>
    <w:rsid w:val="00037306"/>
    <w:rsid w:val="000378DD"/>
    <w:rsid w:val="00042451"/>
    <w:rsid w:val="0004265F"/>
    <w:rsid w:val="000469A9"/>
    <w:rsid w:val="0005120E"/>
    <w:rsid w:val="0006229F"/>
    <w:rsid w:val="00077704"/>
    <w:rsid w:val="0008555C"/>
    <w:rsid w:val="000A280B"/>
    <w:rsid w:val="000A28B4"/>
    <w:rsid w:val="000A3313"/>
    <w:rsid w:val="000A3859"/>
    <w:rsid w:val="000C6D24"/>
    <w:rsid w:val="000D16BB"/>
    <w:rsid w:val="000D1F43"/>
    <w:rsid w:val="000D7724"/>
    <w:rsid w:val="000E1A06"/>
    <w:rsid w:val="001005C9"/>
    <w:rsid w:val="00101289"/>
    <w:rsid w:val="00106017"/>
    <w:rsid w:val="0011543D"/>
    <w:rsid w:val="001348AB"/>
    <w:rsid w:val="0014052A"/>
    <w:rsid w:val="00156285"/>
    <w:rsid w:val="001665B5"/>
    <w:rsid w:val="00177B71"/>
    <w:rsid w:val="00180DCB"/>
    <w:rsid w:val="00185F1D"/>
    <w:rsid w:val="00192C63"/>
    <w:rsid w:val="00194060"/>
    <w:rsid w:val="001949F6"/>
    <w:rsid w:val="001A1397"/>
    <w:rsid w:val="001A1F4E"/>
    <w:rsid w:val="001B69B3"/>
    <w:rsid w:val="00201312"/>
    <w:rsid w:val="00203350"/>
    <w:rsid w:val="00213F71"/>
    <w:rsid w:val="00241889"/>
    <w:rsid w:val="002439C7"/>
    <w:rsid w:val="0024421A"/>
    <w:rsid w:val="00257CDE"/>
    <w:rsid w:val="00264966"/>
    <w:rsid w:val="0026607E"/>
    <w:rsid w:val="00272BF4"/>
    <w:rsid w:val="00281F6A"/>
    <w:rsid w:val="00295AEE"/>
    <w:rsid w:val="002A24B1"/>
    <w:rsid w:val="002A7D0C"/>
    <w:rsid w:val="002E4835"/>
    <w:rsid w:val="00301886"/>
    <w:rsid w:val="003021B5"/>
    <w:rsid w:val="00310A3C"/>
    <w:rsid w:val="003139A5"/>
    <w:rsid w:val="00324B02"/>
    <w:rsid w:val="003256B3"/>
    <w:rsid w:val="00326DF9"/>
    <w:rsid w:val="0033163F"/>
    <w:rsid w:val="00343BD2"/>
    <w:rsid w:val="00344A67"/>
    <w:rsid w:val="00345D54"/>
    <w:rsid w:val="00366CC7"/>
    <w:rsid w:val="00385AE0"/>
    <w:rsid w:val="00387DF4"/>
    <w:rsid w:val="003954DC"/>
    <w:rsid w:val="003A213F"/>
    <w:rsid w:val="003A5659"/>
    <w:rsid w:val="003B41E5"/>
    <w:rsid w:val="003B4FA2"/>
    <w:rsid w:val="003C4875"/>
    <w:rsid w:val="003D0DA6"/>
    <w:rsid w:val="003D3529"/>
    <w:rsid w:val="003D4EC1"/>
    <w:rsid w:val="003E6788"/>
    <w:rsid w:val="003F5765"/>
    <w:rsid w:val="0042481B"/>
    <w:rsid w:val="004256BC"/>
    <w:rsid w:val="00426985"/>
    <w:rsid w:val="004551D3"/>
    <w:rsid w:val="00463902"/>
    <w:rsid w:val="00471980"/>
    <w:rsid w:val="0047497B"/>
    <w:rsid w:val="00484C55"/>
    <w:rsid w:val="00487ED8"/>
    <w:rsid w:val="0049569C"/>
    <w:rsid w:val="00496264"/>
    <w:rsid w:val="0049796E"/>
    <w:rsid w:val="004A0DE0"/>
    <w:rsid w:val="004A2617"/>
    <w:rsid w:val="004A2934"/>
    <w:rsid w:val="004A6091"/>
    <w:rsid w:val="004A7BA8"/>
    <w:rsid w:val="004B22BF"/>
    <w:rsid w:val="004B69F0"/>
    <w:rsid w:val="004C4E8D"/>
    <w:rsid w:val="004D222A"/>
    <w:rsid w:val="004D3E71"/>
    <w:rsid w:val="004D6A70"/>
    <w:rsid w:val="004E6B15"/>
    <w:rsid w:val="004F01B4"/>
    <w:rsid w:val="004F39A5"/>
    <w:rsid w:val="004F421A"/>
    <w:rsid w:val="004F51D8"/>
    <w:rsid w:val="00500BB9"/>
    <w:rsid w:val="005010B0"/>
    <w:rsid w:val="005015DD"/>
    <w:rsid w:val="005015F3"/>
    <w:rsid w:val="0052501E"/>
    <w:rsid w:val="00525DB7"/>
    <w:rsid w:val="00532D6D"/>
    <w:rsid w:val="00540E40"/>
    <w:rsid w:val="005412A2"/>
    <w:rsid w:val="005540EA"/>
    <w:rsid w:val="005556FC"/>
    <w:rsid w:val="005724E0"/>
    <w:rsid w:val="00572EC7"/>
    <w:rsid w:val="00583DBA"/>
    <w:rsid w:val="00584073"/>
    <w:rsid w:val="0059297D"/>
    <w:rsid w:val="005A57A8"/>
    <w:rsid w:val="005A780E"/>
    <w:rsid w:val="005B5156"/>
    <w:rsid w:val="005C1872"/>
    <w:rsid w:val="005F23FC"/>
    <w:rsid w:val="005F75DD"/>
    <w:rsid w:val="0060370C"/>
    <w:rsid w:val="00610180"/>
    <w:rsid w:val="00623402"/>
    <w:rsid w:val="006303B9"/>
    <w:rsid w:val="006317C1"/>
    <w:rsid w:val="00637258"/>
    <w:rsid w:val="006409AB"/>
    <w:rsid w:val="0064134B"/>
    <w:rsid w:val="0064390F"/>
    <w:rsid w:val="006477A7"/>
    <w:rsid w:val="006619A1"/>
    <w:rsid w:val="0066622F"/>
    <w:rsid w:val="0067012D"/>
    <w:rsid w:val="00677B7A"/>
    <w:rsid w:val="00680B32"/>
    <w:rsid w:val="00684E90"/>
    <w:rsid w:val="006910A8"/>
    <w:rsid w:val="00692DF4"/>
    <w:rsid w:val="006970B3"/>
    <w:rsid w:val="006A07C4"/>
    <w:rsid w:val="006C4541"/>
    <w:rsid w:val="006C479C"/>
    <w:rsid w:val="006C4C61"/>
    <w:rsid w:val="006C568A"/>
    <w:rsid w:val="006C61B1"/>
    <w:rsid w:val="006D1710"/>
    <w:rsid w:val="006D257E"/>
    <w:rsid w:val="006D3449"/>
    <w:rsid w:val="006E443B"/>
    <w:rsid w:val="006F689C"/>
    <w:rsid w:val="00705FE0"/>
    <w:rsid w:val="007077C8"/>
    <w:rsid w:val="0071527D"/>
    <w:rsid w:val="00723B2A"/>
    <w:rsid w:val="00724654"/>
    <w:rsid w:val="007512CB"/>
    <w:rsid w:val="007533D8"/>
    <w:rsid w:val="00753ABE"/>
    <w:rsid w:val="00762221"/>
    <w:rsid w:val="00777E7C"/>
    <w:rsid w:val="007908DE"/>
    <w:rsid w:val="007B3AA6"/>
    <w:rsid w:val="007B4A56"/>
    <w:rsid w:val="007C565D"/>
    <w:rsid w:val="007D2EC9"/>
    <w:rsid w:val="007D6BD6"/>
    <w:rsid w:val="007D743A"/>
    <w:rsid w:val="007F17AF"/>
    <w:rsid w:val="007F4609"/>
    <w:rsid w:val="00814162"/>
    <w:rsid w:val="008171C3"/>
    <w:rsid w:val="00831469"/>
    <w:rsid w:val="00846AEF"/>
    <w:rsid w:val="00852F27"/>
    <w:rsid w:val="00853D31"/>
    <w:rsid w:val="008677CD"/>
    <w:rsid w:val="008707DB"/>
    <w:rsid w:val="00872209"/>
    <w:rsid w:val="00886094"/>
    <w:rsid w:val="0089190F"/>
    <w:rsid w:val="0089318B"/>
    <w:rsid w:val="0089574E"/>
    <w:rsid w:val="008C665C"/>
    <w:rsid w:val="008D5302"/>
    <w:rsid w:val="008D7E34"/>
    <w:rsid w:val="008E0149"/>
    <w:rsid w:val="008E08F3"/>
    <w:rsid w:val="008E6519"/>
    <w:rsid w:val="008F01C7"/>
    <w:rsid w:val="008F3F88"/>
    <w:rsid w:val="0090003C"/>
    <w:rsid w:val="009141BF"/>
    <w:rsid w:val="00922746"/>
    <w:rsid w:val="00923964"/>
    <w:rsid w:val="00931419"/>
    <w:rsid w:val="00933FBB"/>
    <w:rsid w:val="00934E94"/>
    <w:rsid w:val="00954759"/>
    <w:rsid w:val="00956F48"/>
    <w:rsid w:val="00970566"/>
    <w:rsid w:val="009800BA"/>
    <w:rsid w:val="009834D2"/>
    <w:rsid w:val="009849ED"/>
    <w:rsid w:val="00984BB6"/>
    <w:rsid w:val="009C4267"/>
    <w:rsid w:val="009D0759"/>
    <w:rsid w:val="009D077E"/>
    <w:rsid w:val="009D12FF"/>
    <w:rsid w:val="009D3D2A"/>
    <w:rsid w:val="009E31DD"/>
    <w:rsid w:val="009F51A9"/>
    <w:rsid w:val="009F65C0"/>
    <w:rsid w:val="00A04A46"/>
    <w:rsid w:val="00A12A16"/>
    <w:rsid w:val="00A1704F"/>
    <w:rsid w:val="00A209C2"/>
    <w:rsid w:val="00A22F23"/>
    <w:rsid w:val="00A35F07"/>
    <w:rsid w:val="00A36D22"/>
    <w:rsid w:val="00A478D5"/>
    <w:rsid w:val="00A504D6"/>
    <w:rsid w:val="00A51A9F"/>
    <w:rsid w:val="00A54C67"/>
    <w:rsid w:val="00A64610"/>
    <w:rsid w:val="00A64AA9"/>
    <w:rsid w:val="00A66E3F"/>
    <w:rsid w:val="00A86656"/>
    <w:rsid w:val="00A87930"/>
    <w:rsid w:val="00A90EC1"/>
    <w:rsid w:val="00A94B59"/>
    <w:rsid w:val="00A970B9"/>
    <w:rsid w:val="00AB73CA"/>
    <w:rsid w:val="00AC373A"/>
    <w:rsid w:val="00AD5707"/>
    <w:rsid w:val="00AD703D"/>
    <w:rsid w:val="00B0589C"/>
    <w:rsid w:val="00B063B3"/>
    <w:rsid w:val="00B128AF"/>
    <w:rsid w:val="00B3626A"/>
    <w:rsid w:val="00B50465"/>
    <w:rsid w:val="00B567F5"/>
    <w:rsid w:val="00B647B1"/>
    <w:rsid w:val="00B662E1"/>
    <w:rsid w:val="00B837D3"/>
    <w:rsid w:val="00B902F2"/>
    <w:rsid w:val="00B924AF"/>
    <w:rsid w:val="00B93E57"/>
    <w:rsid w:val="00BA28BC"/>
    <w:rsid w:val="00BA3294"/>
    <w:rsid w:val="00BA4064"/>
    <w:rsid w:val="00BC2ECF"/>
    <w:rsid w:val="00BC3EEE"/>
    <w:rsid w:val="00BC534E"/>
    <w:rsid w:val="00BC5B71"/>
    <w:rsid w:val="00BC633D"/>
    <w:rsid w:val="00BD457F"/>
    <w:rsid w:val="00BD75D8"/>
    <w:rsid w:val="00BF1720"/>
    <w:rsid w:val="00BF2C1F"/>
    <w:rsid w:val="00BF3DC7"/>
    <w:rsid w:val="00BF65E0"/>
    <w:rsid w:val="00C000B7"/>
    <w:rsid w:val="00C03E54"/>
    <w:rsid w:val="00C12BF6"/>
    <w:rsid w:val="00C20B62"/>
    <w:rsid w:val="00C223DE"/>
    <w:rsid w:val="00C37BAF"/>
    <w:rsid w:val="00C402DD"/>
    <w:rsid w:val="00C408B9"/>
    <w:rsid w:val="00C40C28"/>
    <w:rsid w:val="00C431FD"/>
    <w:rsid w:val="00C506C9"/>
    <w:rsid w:val="00C5206A"/>
    <w:rsid w:val="00C563B6"/>
    <w:rsid w:val="00C63F8E"/>
    <w:rsid w:val="00C67C1C"/>
    <w:rsid w:val="00C72834"/>
    <w:rsid w:val="00C731A9"/>
    <w:rsid w:val="00C8236C"/>
    <w:rsid w:val="00C93C57"/>
    <w:rsid w:val="00CA466E"/>
    <w:rsid w:val="00CA63FB"/>
    <w:rsid w:val="00CA67DB"/>
    <w:rsid w:val="00CE0BF6"/>
    <w:rsid w:val="00CE440E"/>
    <w:rsid w:val="00CE4A74"/>
    <w:rsid w:val="00D05021"/>
    <w:rsid w:val="00D129F7"/>
    <w:rsid w:val="00D2762B"/>
    <w:rsid w:val="00D27981"/>
    <w:rsid w:val="00D31C46"/>
    <w:rsid w:val="00D345CE"/>
    <w:rsid w:val="00D441AC"/>
    <w:rsid w:val="00D53C94"/>
    <w:rsid w:val="00D6005E"/>
    <w:rsid w:val="00D629E7"/>
    <w:rsid w:val="00D65EBF"/>
    <w:rsid w:val="00D76A32"/>
    <w:rsid w:val="00D85725"/>
    <w:rsid w:val="00D92986"/>
    <w:rsid w:val="00D931EE"/>
    <w:rsid w:val="00D96772"/>
    <w:rsid w:val="00DA0A43"/>
    <w:rsid w:val="00DB03B4"/>
    <w:rsid w:val="00DC075B"/>
    <w:rsid w:val="00DD2777"/>
    <w:rsid w:val="00DE0AA3"/>
    <w:rsid w:val="00DE470E"/>
    <w:rsid w:val="00DE7D90"/>
    <w:rsid w:val="00DF0782"/>
    <w:rsid w:val="00DF6563"/>
    <w:rsid w:val="00E06EFB"/>
    <w:rsid w:val="00E12648"/>
    <w:rsid w:val="00E4687D"/>
    <w:rsid w:val="00E46BA1"/>
    <w:rsid w:val="00E52F3A"/>
    <w:rsid w:val="00E5492D"/>
    <w:rsid w:val="00E900C9"/>
    <w:rsid w:val="00EA34D9"/>
    <w:rsid w:val="00EA6D30"/>
    <w:rsid w:val="00EA7857"/>
    <w:rsid w:val="00EB7B63"/>
    <w:rsid w:val="00EC5FD9"/>
    <w:rsid w:val="00EC69DC"/>
    <w:rsid w:val="00ED1227"/>
    <w:rsid w:val="00F206B1"/>
    <w:rsid w:val="00F34673"/>
    <w:rsid w:val="00F47BE2"/>
    <w:rsid w:val="00F51654"/>
    <w:rsid w:val="00F55C59"/>
    <w:rsid w:val="00F5651F"/>
    <w:rsid w:val="00F81F0B"/>
    <w:rsid w:val="00FA65C1"/>
    <w:rsid w:val="00FA73B1"/>
    <w:rsid w:val="00FC02FD"/>
    <w:rsid w:val="00FC0984"/>
    <w:rsid w:val="00FC14B6"/>
    <w:rsid w:val="00FC7E81"/>
    <w:rsid w:val="00FD448A"/>
    <w:rsid w:val="00FE0852"/>
    <w:rsid w:val="00FE658D"/>
    <w:rsid w:val="00FF1F8D"/>
    <w:rsid w:val="00FF413A"/>
    <w:rsid w:val="00FF620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EA65-A90A-491F-BF38-4CCE74F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8872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9902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3</cp:revision>
  <cp:lastPrinted>2021-08-16T08:52:00Z</cp:lastPrinted>
  <dcterms:created xsi:type="dcterms:W3CDTF">2021-08-16T08:06:00Z</dcterms:created>
  <dcterms:modified xsi:type="dcterms:W3CDTF">2021-08-16T08:52:00Z</dcterms:modified>
</cp:coreProperties>
</file>