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Решение Думы городского округа Верхотурский «Об утверждении положения о муниципальном контроле в сфере благоустройства на территории городского округа Верхотурский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01/07/07-21/00007287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"http://regulation.midural.ru/projects#npa=7287"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http://regulation.midural.ru/projects#npa=7287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30.07.2021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19.08.2021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10.09.2021 в 15:45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