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6" w:rsidRDefault="00901726" w:rsidP="007E1B46">
      <w:pPr>
        <w:pStyle w:val="3"/>
      </w:pPr>
      <w:r>
        <w:rPr>
          <w:noProof/>
        </w:rPr>
        <w:drawing>
          <wp:inline distT="0" distB="0" distL="0" distR="0" wp14:anchorId="49D16528" wp14:editId="012286FA">
            <wp:extent cx="542925" cy="762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26" w:rsidRPr="00CC5055" w:rsidRDefault="00901726" w:rsidP="00901726">
      <w:pPr>
        <w:pStyle w:val="3"/>
      </w:pPr>
      <w:r>
        <w:t>АДМИНИСТРАЦИЯ</w:t>
      </w:r>
    </w:p>
    <w:p w:rsidR="00901726" w:rsidRDefault="00901726" w:rsidP="00901726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  <w:r>
        <w:rPr>
          <w:b/>
        </w:rPr>
        <w:t xml:space="preserve"> </w:t>
      </w:r>
    </w:p>
    <w:p w:rsidR="00901726" w:rsidRDefault="00901726" w:rsidP="00901726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901726" w:rsidRDefault="00901726" w:rsidP="00901726">
      <w:pPr>
        <w:jc w:val="both"/>
        <w:rPr>
          <w:b/>
          <w:sz w:val="24"/>
          <w:szCs w:val="24"/>
        </w:rPr>
      </w:pPr>
    </w:p>
    <w:p w:rsidR="00901726" w:rsidRPr="00D91E5B" w:rsidRDefault="007E1B46" w:rsidP="00901726">
      <w:pPr>
        <w:jc w:val="both"/>
        <w:rPr>
          <w:b/>
        </w:rPr>
      </w:pPr>
      <w:r>
        <w:rPr>
          <w:b/>
          <w:sz w:val="24"/>
          <w:szCs w:val="24"/>
        </w:rPr>
        <w:t>о</w:t>
      </w:r>
      <w:r w:rsidR="00901726">
        <w:rPr>
          <w:b/>
          <w:sz w:val="24"/>
          <w:szCs w:val="24"/>
        </w:rPr>
        <w:t>т</w:t>
      </w:r>
      <w:r w:rsidR="00033FAA">
        <w:rPr>
          <w:b/>
          <w:sz w:val="24"/>
          <w:szCs w:val="24"/>
        </w:rPr>
        <w:t xml:space="preserve"> 30.09.</w:t>
      </w:r>
      <w:r w:rsidR="00901726">
        <w:rPr>
          <w:b/>
          <w:sz w:val="24"/>
          <w:szCs w:val="24"/>
        </w:rPr>
        <w:t>2019</w:t>
      </w:r>
      <w:r w:rsidR="00901726" w:rsidRPr="00564A25">
        <w:rPr>
          <w:b/>
          <w:sz w:val="24"/>
          <w:szCs w:val="24"/>
        </w:rPr>
        <w:t xml:space="preserve">г. № </w:t>
      </w:r>
      <w:r w:rsidR="00033FAA">
        <w:rPr>
          <w:b/>
          <w:sz w:val="24"/>
          <w:szCs w:val="24"/>
        </w:rPr>
        <w:t>806</w:t>
      </w:r>
    </w:p>
    <w:p w:rsidR="00901726" w:rsidRDefault="00901726" w:rsidP="00901726">
      <w:pPr>
        <w:rPr>
          <w:b/>
          <w:sz w:val="24"/>
          <w:szCs w:val="24"/>
        </w:rPr>
      </w:pPr>
      <w:r w:rsidRPr="00564A25">
        <w:rPr>
          <w:b/>
          <w:sz w:val="24"/>
          <w:szCs w:val="24"/>
        </w:rPr>
        <w:t>г. Верхотурье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901726" w:rsidRDefault="00901726" w:rsidP="00901726">
      <w:pPr>
        <w:rPr>
          <w:b/>
          <w:sz w:val="24"/>
          <w:szCs w:val="24"/>
        </w:rPr>
      </w:pPr>
    </w:p>
    <w:p w:rsidR="00901726" w:rsidRPr="001A28A2" w:rsidRDefault="00901726" w:rsidP="00901726">
      <w:pPr>
        <w:jc w:val="center"/>
        <w:rPr>
          <w:b/>
          <w:i/>
          <w:sz w:val="24"/>
          <w:szCs w:val="24"/>
        </w:rPr>
      </w:pPr>
      <w:r>
        <w:rPr>
          <w:b/>
          <w:i/>
        </w:rPr>
        <w:t>О внесении изменений в постановление Администрации городского округа Верхотурский от 29.12.2017 № 1136 «</w:t>
      </w:r>
      <w:r w:rsidRPr="001A28A2">
        <w:rPr>
          <w:b/>
          <w:i/>
        </w:rPr>
        <w:t>Об опр</w:t>
      </w:r>
      <w:r>
        <w:rPr>
          <w:b/>
          <w:i/>
        </w:rPr>
        <w:t>еделении единой</w:t>
      </w:r>
      <w:r w:rsidRPr="001A28A2">
        <w:rPr>
          <w:b/>
          <w:i/>
        </w:rPr>
        <w:t xml:space="preserve"> </w:t>
      </w:r>
      <w:r>
        <w:rPr>
          <w:b/>
          <w:i/>
        </w:rPr>
        <w:t>теплоснабжающей</w:t>
      </w:r>
      <w:r w:rsidRPr="001A28A2">
        <w:rPr>
          <w:b/>
          <w:i/>
        </w:rPr>
        <w:t xml:space="preserve"> организации на территории </w:t>
      </w:r>
      <w:r>
        <w:rPr>
          <w:b/>
          <w:i/>
        </w:rPr>
        <w:t>городского округа Верхотурский»</w:t>
      </w:r>
    </w:p>
    <w:p w:rsidR="00901726" w:rsidRPr="00E53740" w:rsidRDefault="00901726" w:rsidP="00901726">
      <w:pPr>
        <w:jc w:val="center"/>
        <w:rPr>
          <w:b/>
          <w:bCs/>
          <w:i/>
          <w:sz w:val="26"/>
          <w:szCs w:val="26"/>
        </w:rPr>
      </w:pPr>
    </w:p>
    <w:p w:rsidR="00901726" w:rsidRPr="00E53740" w:rsidRDefault="00901726" w:rsidP="00901726">
      <w:pPr>
        <w:jc w:val="center"/>
        <w:rPr>
          <w:b/>
          <w:bCs/>
          <w:i/>
          <w:sz w:val="26"/>
          <w:szCs w:val="26"/>
        </w:rPr>
      </w:pPr>
    </w:p>
    <w:p w:rsidR="00901726" w:rsidRDefault="00901726" w:rsidP="00901726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D21676">
        <w:rPr>
          <w:szCs w:val="28"/>
        </w:rPr>
        <w:t>руководствуясь</w:t>
      </w:r>
      <w:r>
        <w:rPr>
          <w:szCs w:val="28"/>
        </w:rPr>
        <w:t xml:space="preserve"> </w:t>
      </w:r>
      <w:r w:rsidRPr="00D21676">
        <w:rPr>
          <w:szCs w:val="28"/>
        </w:rPr>
        <w:t>Устав</w:t>
      </w:r>
      <w:r>
        <w:rPr>
          <w:szCs w:val="28"/>
        </w:rPr>
        <w:t>ом городского округа Верхотурский,</w:t>
      </w:r>
    </w:p>
    <w:p w:rsidR="00901726" w:rsidRPr="00D21676" w:rsidRDefault="00901726" w:rsidP="009017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ПОСТАНОВЛЯЮ:</w:t>
      </w:r>
    </w:p>
    <w:p w:rsidR="00901726" w:rsidRDefault="007E1B46" w:rsidP="00901726">
      <w:pPr>
        <w:ind w:firstLine="540"/>
        <w:jc w:val="both"/>
      </w:pPr>
      <w:r>
        <w:rPr>
          <w:szCs w:val="28"/>
        </w:rPr>
        <w:t>1.</w:t>
      </w:r>
      <w:r w:rsidR="00901726">
        <w:rPr>
          <w:szCs w:val="28"/>
        </w:rPr>
        <w:t>Утвердить</w:t>
      </w:r>
      <w:r w:rsidR="00901726" w:rsidRPr="00B854D5">
        <w:rPr>
          <w:szCs w:val="28"/>
        </w:rPr>
        <w:t xml:space="preserve"> </w:t>
      </w:r>
      <w:r w:rsidR="00901726">
        <w:rPr>
          <w:szCs w:val="28"/>
        </w:rPr>
        <w:t>в новой редакции</w:t>
      </w:r>
      <w:r w:rsidR="00901726">
        <w:t xml:space="preserve"> зоны деятельности единой теплоснабжающей организации в пределах систем теплоснабжения согласно приложению к настоящему постановлению.</w:t>
      </w:r>
    </w:p>
    <w:p w:rsidR="00901726" w:rsidRDefault="007E1B46" w:rsidP="00901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726" w:rsidRPr="00D24F28">
        <w:rPr>
          <w:rFonts w:ascii="Times New Roman" w:hAnsi="Times New Roman" w:cs="Times New Roman"/>
          <w:sz w:val="28"/>
          <w:szCs w:val="28"/>
        </w:rPr>
        <w:t>Опубликовать</w:t>
      </w:r>
      <w:r w:rsidR="00901726" w:rsidRPr="00300603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информационном </w:t>
      </w:r>
      <w:r w:rsidR="00901726">
        <w:rPr>
          <w:rFonts w:ascii="Times New Roman" w:hAnsi="Times New Roman" w:cs="Times New Roman"/>
          <w:sz w:val="28"/>
          <w:szCs w:val="28"/>
        </w:rPr>
        <w:t xml:space="preserve">бюллетене «Верхотурская неделя» и </w:t>
      </w:r>
      <w:r w:rsidR="00901726" w:rsidRPr="00300603">
        <w:rPr>
          <w:rFonts w:ascii="Times New Roman" w:hAnsi="Times New Roman" w:cs="Times New Roman"/>
          <w:sz w:val="28"/>
          <w:szCs w:val="28"/>
        </w:rPr>
        <w:t>разместить на официальном сайте городского округа Верхотурский.</w:t>
      </w:r>
    </w:p>
    <w:p w:rsidR="00901726" w:rsidRPr="00300603" w:rsidRDefault="00901726" w:rsidP="00901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060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01726" w:rsidRPr="00300603" w:rsidRDefault="00901726" w:rsidP="00901726">
      <w:pPr>
        <w:jc w:val="both"/>
        <w:rPr>
          <w:szCs w:val="28"/>
        </w:rPr>
      </w:pPr>
    </w:p>
    <w:p w:rsidR="00901726" w:rsidRPr="00300603" w:rsidRDefault="00901726" w:rsidP="00901726">
      <w:pPr>
        <w:jc w:val="both"/>
        <w:rPr>
          <w:szCs w:val="28"/>
        </w:rPr>
      </w:pPr>
    </w:p>
    <w:p w:rsidR="00901726" w:rsidRDefault="00901726" w:rsidP="00901726">
      <w:pPr>
        <w:jc w:val="both"/>
        <w:rPr>
          <w:szCs w:val="28"/>
        </w:rPr>
      </w:pPr>
    </w:p>
    <w:p w:rsidR="00901726" w:rsidRDefault="00901726" w:rsidP="00901726">
      <w:pPr>
        <w:jc w:val="both"/>
        <w:rPr>
          <w:szCs w:val="28"/>
        </w:rPr>
      </w:pPr>
    </w:p>
    <w:p w:rsidR="00901726" w:rsidRPr="00300603" w:rsidRDefault="00901726" w:rsidP="00901726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01726" w:rsidRDefault="00901726" w:rsidP="00901726">
      <w:pPr>
        <w:jc w:val="both"/>
        <w:rPr>
          <w:sz w:val="26"/>
          <w:szCs w:val="26"/>
        </w:rPr>
      </w:pPr>
      <w:r w:rsidRPr="00300603">
        <w:rPr>
          <w:szCs w:val="28"/>
        </w:rPr>
        <w:t>городского округа Верхотурский</w:t>
      </w:r>
      <w:r w:rsidRPr="00E53740">
        <w:rPr>
          <w:sz w:val="26"/>
          <w:szCs w:val="26"/>
        </w:rPr>
        <w:tab/>
      </w:r>
      <w:r w:rsidRPr="005F499D">
        <w:rPr>
          <w:szCs w:val="26"/>
        </w:rPr>
        <w:tab/>
      </w:r>
      <w:r w:rsidRPr="005F499D">
        <w:rPr>
          <w:szCs w:val="26"/>
        </w:rPr>
        <w:tab/>
      </w:r>
      <w:r w:rsidRPr="005F499D">
        <w:rPr>
          <w:szCs w:val="26"/>
        </w:rPr>
        <w:tab/>
      </w:r>
      <w:r w:rsidRPr="005F499D">
        <w:rPr>
          <w:szCs w:val="26"/>
        </w:rPr>
        <w:tab/>
        <w:t xml:space="preserve">            </w:t>
      </w:r>
      <w:r>
        <w:rPr>
          <w:szCs w:val="26"/>
        </w:rPr>
        <w:t>А.Г. Лиханов</w:t>
      </w:r>
    </w:p>
    <w:p w:rsidR="00901726" w:rsidRDefault="0090172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01726" w:rsidRPr="007E1B46" w:rsidRDefault="00901726" w:rsidP="00901726">
      <w:pPr>
        <w:jc w:val="right"/>
        <w:rPr>
          <w:sz w:val="24"/>
          <w:szCs w:val="24"/>
        </w:rPr>
      </w:pPr>
      <w:r w:rsidRPr="007E1B46">
        <w:rPr>
          <w:sz w:val="24"/>
          <w:szCs w:val="24"/>
        </w:rPr>
        <w:lastRenderedPageBreak/>
        <w:t>Приложение</w:t>
      </w:r>
    </w:p>
    <w:p w:rsidR="00901726" w:rsidRPr="007E1B46" w:rsidRDefault="00901726" w:rsidP="00901726">
      <w:pPr>
        <w:jc w:val="right"/>
        <w:rPr>
          <w:sz w:val="24"/>
          <w:szCs w:val="24"/>
        </w:rPr>
      </w:pPr>
      <w:r w:rsidRPr="007E1B46">
        <w:rPr>
          <w:sz w:val="24"/>
          <w:szCs w:val="24"/>
        </w:rPr>
        <w:t>к постановлению Администрации</w:t>
      </w:r>
    </w:p>
    <w:p w:rsidR="00901726" w:rsidRPr="007E1B46" w:rsidRDefault="00901726" w:rsidP="00901726">
      <w:pPr>
        <w:jc w:val="right"/>
        <w:rPr>
          <w:sz w:val="24"/>
          <w:szCs w:val="24"/>
        </w:rPr>
      </w:pPr>
      <w:r w:rsidRPr="007E1B46">
        <w:rPr>
          <w:sz w:val="24"/>
          <w:szCs w:val="24"/>
        </w:rPr>
        <w:t xml:space="preserve"> городского округа Верхотурский</w:t>
      </w:r>
    </w:p>
    <w:p w:rsidR="00901726" w:rsidRPr="007E1B46" w:rsidRDefault="00901726" w:rsidP="00901726">
      <w:pPr>
        <w:jc w:val="right"/>
        <w:rPr>
          <w:sz w:val="24"/>
          <w:szCs w:val="24"/>
        </w:rPr>
      </w:pPr>
      <w:r w:rsidRPr="007E1B46">
        <w:rPr>
          <w:sz w:val="24"/>
          <w:szCs w:val="24"/>
        </w:rPr>
        <w:t xml:space="preserve"> </w:t>
      </w:r>
      <w:r w:rsidR="007E1B46" w:rsidRPr="007E1B46">
        <w:rPr>
          <w:b/>
          <w:sz w:val="24"/>
          <w:szCs w:val="24"/>
        </w:rPr>
        <w:t>от 30.09.2019г. № 806</w:t>
      </w:r>
    </w:p>
    <w:p w:rsidR="00901726" w:rsidRPr="007E1B46" w:rsidRDefault="00901726" w:rsidP="00901726">
      <w:pPr>
        <w:jc w:val="right"/>
        <w:rPr>
          <w:sz w:val="24"/>
          <w:szCs w:val="24"/>
        </w:rPr>
      </w:pPr>
    </w:p>
    <w:p w:rsidR="00901726" w:rsidRPr="007E1B46" w:rsidRDefault="00901726" w:rsidP="00901726">
      <w:pPr>
        <w:jc w:val="center"/>
        <w:rPr>
          <w:sz w:val="24"/>
          <w:szCs w:val="24"/>
        </w:rPr>
      </w:pPr>
    </w:p>
    <w:p w:rsidR="00901726" w:rsidRPr="007E1B46" w:rsidRDefault="00901726" w:rsidP="00901726">
      <w:pPr>
        <w:jc w:val="center"/>
        <w:rPr>
          <w:sz w:val="24"/>
          <w:szCs w:val="24"/>
        </w:rPr>
      </w:pPr>
      <w:r w:rsidRPr="007E1B46">
        <w:rPr>
          <w:sz w:val="24"/>
          <w:szCs w:val="24"/>
        </w:rPr>
        <w:t>Зоны деятельности единой теплоснабжающей организации</w:t>
      </w:r>
    </w:p>
    <w:p w:rsidR="00901726" w:rsidRPr="007E1B46" w:rsidRDefault="00901726" w:rsidP="00901726">
      <w:pPr>
        <w:jc w:val="center"/>
        <w:rPr>
          <w:sz w:val="24"/>
          <w:szCs w:val="24"/>
        </w:rPr>
      </w:pPr>
      <w:r w:rsidRPr="007E1B46">
        <w:rPr>
          <w:sz w:val="24"/>
          <w:szCs w:val="24"/>
        </w:rPr>
        <w:t xml:space="preserve"> в пределах систем теплоснабжения</w:t>
      </w:r>
    </w:p>
    <w:p w:rsidR="00901726" w:rsidRPr="007E1B46" w:rsidRDefault="00901726" w:rsidP="00901726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417"/>
        <w:gridCol w:w="1985"/>
        <w:gridCol w:w="1134"/>
        <w:gridCol w:w="2410"/>
      </w:tblGrid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№ системы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Наименование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Мощность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>, площадь, протяженность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Котельная РТПС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Здание котельной с дымовой трубой и дымоходом, с холодным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пристроем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, литер 7А, 7В, 7Б,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город Верхотурье, улица Мелиораторов,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1,37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, 388,0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  материал стен – панели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город Верхотурье, улица Мелиораторов, 38, 40 лет Победы, Уральская, Западная, 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8-е Марта, Нагорная, Пролетарская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2323,0 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Котельная Заводская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Верхотурский район, поселок Привокзальный, улица Заводская, 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0,86 Гкал/ч, 50,0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.м</w:t>
            </w:r>
            <w:proofErr w:type="spellEnd"/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материал стен - кирпич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Верхотурский район, поселок Привокзальный, улица 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291,0 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Котельная Химзавод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город Верхотурье, улица Заводская,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1,71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, 120,0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материал стен - панель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город Верхотурье, </w:t>
            </w:r>
            <w:r w:rsidRPr="007E1B46">
              <w:rPr>
                <w:rFonts w:eastAsia="Calibri"/>
                <w:sz w:val="24"/>
                <w:szCs w:val="24"/>
              </w:rPr>
              <w:lastRenderedPageBreak/>
              <w:t xml:space="preserve">улица Заводская, д. 12, 15, 7, Есенина, Высоцкого, Спортивная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lastRenderedPageBreak/>
              <w:t>1973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1672,0 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Кордюково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Верхотурский район, с. Кордюково, ул. Школьная, 7, строение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0,19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63,0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E1B46">
              <w:rPr>
                <w:rFonts w:eastAsia="Calibri"/>
                <w:sz w:val="24"/>
                <w:szCs w:val="24"/>
              </w:rPr>
              <w:t>Свердловская область, Верхотурский район, с. Кордюково, ул. Школьная, 7, строение 1 – ул. Школьная – до дома ул. Школьная,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346,0 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Котельная ПАТО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сооружение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город Верхотурье, улица Парковая,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0,62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, 80,0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город Верхотурье, улица Парковая, 20 лет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787,0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Котельная Фрунзе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здание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город Верхотурье, улица Фрунзе,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3,43 Гкал/ч, 211,2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дымовая труба – 16м, 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дымоход – 3,74м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город Верхотурье, улица 8 Марта, Герцена, Большая, 70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1401,0 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sz w:val="24"/>
                <w:szCs w:val="24"/>
              </w:rPr>
              <w:br w:type="page"/>
            </w:r>
            <w:r w:rsidRPr="007E1B46">
              <w:rPr>
                <w:sz w:val="24"/>
                <w:szCs w:val="24"/>
              </w:rPr>
              <w:br w:type="page"/>
            </w:r>
            <w:r w:rsidRPr="007E1B4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Котельная Дерябино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здание котельной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Верхотурский район, село Дерябино, улица 40 Лет Победы, 6а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сведения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0,87 Гкал/ч, 122,4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 xml:space="preserve">., материал стен 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–к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>ирпич;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дымовая труба -20м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.:;</w:t>
            </w:r>
            <w:proofErr w:type="gramEnd"/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дымоход – 1,04м.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Участок тепловой сети (подающий, обратный </w:t>
            </w:r>
            <w:r w:rsidRPr="007E1B46">
              <w:rPr>
                <w:rFonts w:eastAsia="Calibri"/>
                <w:sz w:val="24"/>
                <w:szCs w:val="24"/>
              </w:rPr>
              <w:lastRenderedPageBreak/>
              <w:t>трубопроводы)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lastRenderedPageBreak/>
              <w:t xml:space="preserve">Свердловская область, Верхотурский район, село Дерябино, улица </w:t>
            </w:r>
            <w:r w:rsidRPr="007E1B46">
              <w:rPr>
                <w:rFonts w:eastAsia="Calibri"/>
                <w:sz w:val="24"/>
                <w:szCs w:val="24"/>
              </w:rPr>
              <w:lastRenderedPageBreak/>
              <w:t>40 Лет Победы, 6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а–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 ул. Молодежная – ул. Гагарина – ул. Центральная,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lastRenderedPageBreak/>
              <w:t>сведения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460,65 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Котельная Красногорское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часть здания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Верхотурский район, село Красногорское, ул.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Пинягиных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сведения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0,68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, 206,6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 материал стен – шлакоблок; дымовая труба – 20м.;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дымоход – 1,2м. 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Верхотурский район, село Красногорское, ул.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Пинягиных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, 20 – ул. Молодежная – ул. Ленина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1029,0 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Котельная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Прокопьевская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 xml:space="preserve"> Салда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здание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Верхотурский район, село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Прокопьевская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 xml:space="preserve"> Салда, улица Постникова,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сведения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0,69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, 144,9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 материал стен – кирпич, бревна;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дымовая труба – 20м;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дымоход – 1,16м.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тепловая сеть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Верхотурский район, село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Прокопьевская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 xml:space="preserve"> Салда, улица Постникова, 4а – ул. Постникова – Молодежная –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Сенянского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 xml:space="preserve">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400,0 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Кордюково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часть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Верхотурский район, село Кордюково, улица Гагарина, 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сведения 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0,19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, 51,9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 материал стен – кирпич;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дымовая труба – 20м;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дымоход – 4,39м.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Верхотурский район, село Кордюково, улица Гагарина, 1Г – ул. Центральная,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497,0 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Котельная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Карпунино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здание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</w:t>
            </w:r>
            <w:r w:rsidRPr="007E1B46">
              <w:rPr>
                <w:rFonts w:eastAsia="Calibri"/>
                <w:sz w:val="24"/>
                <w:szCs w:val="24"/>
              </w:rPr>
              <w:lastRenderedPageBreak/>
              <w:t>Верхотурский район, поселок Карпунинский, улица Школьная,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lastRenderedPageBreak/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0,86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, 48,1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</w:t>
            </w:r>
          </w:p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lastRenderedPageBreak/>
              <w:t>материал стен - кирпич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тепловая сеть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Верхотурский район, поселок Карпунинский, улица Школьная, 1 до здания школы – ул. Школьная, 1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лит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.А</w:t>
            </w:r>
            <w:proofErr w:type="spellEnd"/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88,0 м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Котельная ДПМК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здание котельной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город Верхотурье, улица Мелиораторов, 48Б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3,43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, 277,5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 материал стен - кирпич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E1B46">
              <w:rPr>
                <w:rFonts w:eastAsia="Calibri"/>
                <w:sz w:val="24"/>
                <w:szCs w:val="24"/>
              </w:rPr>
              <w:t xml:space="preserve">Свердловская область, город Верхотурье, от котельной (ДПМК) по ул. 8 Марта, Мелиораторов,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Баянова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, Большая, Нагорная, Фрунзе, Бажова, Покровская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3444,0 м.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Котельная НГЧ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Свердловская область, Верхотурский район, поселок Привокзальный, улица Вокзальная, 10 (в полосе отвода 105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1,9 Гкал/</w:t>
            </w:r>
            <w:proofErr w:type="gramStart"/>
            <w:r w:rsidRPr="007E1B46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7E1B46">
              <w:rPr>
                <w:rFonts w:eastAsia="Calibri"/>
                <w:sz w:val="24"/>
                <w:szCs w:val="24"/>
              </w:rPr>
              <w:t xml:space="preserve">, 113,4 </w:t>
            </w:r>
            <w:proofErr w:type="spellStart"/>
            <w:r w:rsidRPr="007E1B46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r w:rsidRPr="007E1B46">
              <w:rPr>
                <w:rFonts w:eastAsia="Calibri"/>
                <w:sz w:val="24"/>
                <w:szCs w:val="24"/>
              </w:rPr>
              <w:t>., материал стен – кирпич.</w:t>
            </w:r>
          </w:p>
        </w:tc>
      </w:tr>
      <w:tr w:rsidR="00901726" w:rsidRPr="007E1B46" w:rsidTr="000203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тепловые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7E1B46">
              <w:rPr>
                <w:rFonts w:eastAsia="Calibri"/>
                <w:sz w:val="24"/>
                <w:szCs w:val="24"/>
              </w:rPr>
              <w:t xml:space="preserve">Свердловская </w:t>
            </w:r>
            <w:bookmarkStart w:id="0" w:name="_GoBack"/>
            <w:bookmarkEnd w:id="0"/>
            <w:r w:rsidRPr="007E1B46">
              <w:rPr>
                <w:rFonts w:eastAsia="Calibri"/>
                <w:sz w:val="24"/>
                <w:szCs w:val="24"/>
              </w:rPr>
              <w:t>область, Верхотурский район, поселок Привокзальный, улица Вокзальная, Советская, Мира, Комсомольская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26" w:rsidRPr="007E1B46" w:rsidRDefault="00901726" w:rsidP="000203EE">
            <w:pPr>
              <w:rPr>
                <w:rFonts w:eastAsia="Calibri"/>
                <w:sz w:val="24"/>
                <w:szCs w:val="24"/>
              </w:rPr>
            </w:pPr>
            <w:r w:rsidRPr="007E1B46">
              <w:rPr>
                <w:rFonts w:eastAsia="Calibri"/>
                <w:sz w:val="24"/>
                <w:szCs w:val="24"/>
              </w:rPr>
              <w:t>1276,0</w:t>
            </w:r>
          </w:p>
        </w:tc>
      </w:tr>
    </w:tbl>
    <w:p w:rsidR="00AB6538" w:rsidRPr="007E1B46" w:rsidRDefault="00AB6538" w:rsidP="00E53740">
      <w:pPr>
        <w:jc w:val="both"/>
        <w:rPr>
          <w:sz w:val="24"/>
          <w:szCs w:val="24"/>
        </w:rPr>
      </w:pPr>
    </w:p>
    <w:sectPr w:rsidR="00AB6538" w:rsidRPr="007E1B46" w:rsidSect="00AB653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7029BD"/>
    <w:multiLevelType w:val="hybridMultilevel"/>
    <w:tmpl w:val="D7A451F2"/>
    <w:lvl w:ilvl="0" w:tplc="0FC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A04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9BC6B83"/>
    <w:multiLevelType w:val="hybridMultilevel"/>
    <w:tmpl w:val="9E467194"/>
    <w:lvl w:ilvl="0" w:tplc="24FC5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4B"/>
    <w:rsid w:val="00013698"/>
    <w:rsid w:val="00014B32"/>
    <w:rsid w:val="00033FAA"/>
    <w:rsid w:val="000445C1"/>
    <w:rsid w:val="00057441"/>
    <w:rsid w:val="00091AF2"/>
    <w:rsid w:val="000C62B8"/>
    <w:rsid w:val="000D05E0"/>
    <w:rsid w:val="000D0BFF"/>
    <w:rsid w:val="001040EB"/>
    <w:rsid w:val="00104ED7"/>
    <w:rsid w:val="001418F9"/>
    <w:rsid w:val="001675EF"/>
    <w:rsid w:val="00176375"/>
    <w:rsid w:val="00181ACA"/>
    <w:rsid w:val="001A28A2"/>
    <w:rsid w:val="001A6AF4"/>
    <w:rsid w:val="001C0DCA"/>
    <w:rsid w:val="0021140B"/>
    <w:rsid w:val="002133C8"/>
    <w:rsid w:val="002206B3"/>
    <w:rsid w:val="0023340E"/>
    <w:rsid w:val="00234931"/>
    <w:rsid w:val="002770E1"/>
    <w:rsid w:val="002A1193"/>
    <w:rsid w:val="002C78BD"/>
    <w:rsid w:val="002D3E01"/>
    <w:rsid w:val="002F1E4F"/>
    <w:rsid w:val="00300603"/>
    <w:rsid w:val="003221B3"/>
    <w:rsid w:val="003458F2"/>
    <w:rsid w:val="00362F28"/>
    <w:rsid w:val="00382BF1"/>
    <w:rsid w:val="003D7C51"/>
    <w:rsid w:val="00460001"/>
    <w:rsid w:val="00462104"/>
    <w:rsid w:val="004A49C1"/>
    <w:rsid w:val="004D3A68"/>
    <w:rsid w:val="00500B4B"/>
    <w:rsid w:val="005C5E26"/>
    <w:rsid w:val="005F499D"/>
    <w:rsid w:val="005F7FEF"/>
    <w:rsid w:val="00605FEB"/>
    <w:rsid w:val="0064443C"/>
    <w:rsid w:val="00654CE8"/>
    <w:rsid w:val="0065671F"/>
    <w:rsid w:val="00671957"/>
    <w:rsid w:val="00694251"/>
    <w:rsid w:val="006975CB"/>
    <w:rsid w:val="006B5D93"/>
    <w:rsid w:val="006E4286"/>
    <w:rsid w:val="007105FE"/>
    <w:rsid w:val="00716C7D"/>
    <w:rsid w:val="007E1B46"/>
    <w:rsid w:val="007E79C9"/>
    <w:rsid w:val="007F1844"/>
    <w:rsid w:val="007F4305"/>
    <w:rsid w:val="008A2637"/>
    <w:rsid w:val="008C180D"/>
    <w:rsid w:val="00901726"/>
    <w:rsid w:val="009053E3"/>
    <w:rsid w:val="009359E2"/>
    <w:rsid w:val="009506CD"/>
    <w:rsid w:val="009722A7"/>
    <w:rsid w:val="009A53CE"/>
    <w:rsid w:val="009D5AD7"/>
    <w:rsid w:val="00A16EA9"/>
    <w:rsid w:val="00A22BEB"/>
    <w:rsid w:val="00A35F6B"/>
    <w:rsid w:val="00A4564F"/>
    <w:rsid w:val="00A65A75"/>
    <w:rsid w:val="00A75245"/>
    <w:rsid w:val="00A773E2"/>
    <w:rsid w:val="00A86101"/>
    <w:rsid w:val="00AB3040"/>
    <w:rsid w:val="00AB5BFE"/>
    <w:rsid w:val="00AB6538"/>
    <w:rsid w:val="00B26A31"/>
    <w:rsid w:val="00B53C8A"/>
    <w:rsid w:val="00B57C65"/>
    <w:rsid w:val="00C11368"/>
    <w:rsid w:val="00C20F5F"/>
    <w:rsid w:val="00C2400B"/>
    <w:rsid w:val="00C33223"/>
    <w:rsid w:val="00C34227"/>
    <w:rsid w:val="00C405F7"/>
    <w:rsid w:val="00C43AAF"/>
    <w:rsid w:val="00C624E6"/>
    <w:rsid w:val="00C65290"/>
    <w:rsid w:val="00C820F2"/>
    <w:rsid w:val="00C87835"/>
    <w:rsid w:val="00CB1C4D"/>
    <w:rsid w:val="00CC5055"/>
    <w:rsid w:val="00D24F28"/>
    <w:rsid w:val="00D3188F"/>
    <w:rsid w:val="00D614DC"/>
    <w:rsid w:val="00D91989"/>
    <w:rsid w:val="00DA726D"/>
    <w:rsid w:val="00DB3525"/>
    <w:rsid w:val="00DC6E0B"/>
    <w:rsid w:val="00DE7B0E"/>
    <w:rsid w:val="00E073F3"/>
    <w:rsid w:val="00E17A8C"/>
    <w:rsid w:val="00E53740"/>
    <w:rsid w:val="00EA30B9"/>
    <w:rsid w:val="00EB44A7"/>
    <w:rsid w:val="00EC0CBE"/>
    <w:rsid w:val="00EE2D79"/>
    <w:rsid w:val="00F72BA2"/>
    <w:rsid w:val="00FC08C5"/>
    <w:rsid w:val="00FC2D1E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A"/>
    <w:rPr>
      <w:sz w:val="28"/>
    </w:rPr>
  </w:style>
  <w:style w:type="paragraph" w:styleId="1">
    <w:name w:val="heading 1"/>
    <w:basedOn w:val="a"/>
    <w:next w:val="a"/>
    <w:qFormat/>
    <w:rsid w:val="00B53C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3C8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53C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33223"/>
    <w:rPr>
      <w:rFonts w:cs="Times New Roman"/>
      <w:color w:val="0000FF"/>
      <w:u w:val="single"/>
    </w:rPr>
  </w:style>
  <w:style w:type="paragraph" w:customStyle="1" w:styleId="10">
    <w:name w:val="Без интервала1"/>
    <w:rsid w:val="00C3322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06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06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63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A35F6B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35F6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A"/>
    <w:rPr>
      <w:sz w:val="28"/>
    </w:rPr>
  </w:style>
  <w:style w:type="paragraph" w:styleId="1">
    <w:name w:val="heading 1"/>
    <w:basedOn w:val="a"/>
    <w:next w:val="a"/>
    <w:qFormat/>
    <w:rsid w:val="00B53C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3C8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53C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33223"/>
    <w:rPr>
      <w:rFonts w:cs="Times New Roman"/>
      <w:color w:val="0000FF"/>
      <w:u w:val="single"/>
    </w:rPr>
  </w:style>
  <w:style w:type="paragraph" w:customStyle="1" w:styleId="10">
    <w:name w:val="Без интервала1"/>
    <w:rsid w:val="00C3322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206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06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63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A35F6B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35F6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Ольга А. Тарамженина</cp:lastModifiedBy>
  <cp:revision>5</cp:revision>
  <cp:lastPrinted>2019-09-25T06:23:00Z</cp:lastPrinted>
  <dcterms:created xsi:type="dcterms:W3CDTF">2019-10-09T04:54:00Z</dcterms:created>
  <dcterms:modified xsi:type="dcterms:W3CDTF">2019-12-23T12:10:00Z</dcterms:modified>
</cp:coreProperties>
</file>