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18" w:rsidRPr="004D62A8" w:rsidRDefault="00467218" w:rsidP="004672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18" w:rsidRPr="004D62A8" w:rsidRDefault="00467218" w:rsidP="00467218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67218" w:rsidRPr="004D62A8" w:rsidRDefault="00467218" w:rsidP="004672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467218" w:rsidRPr="004D62A8" w:rsidRDefault="00467218" w:rsidP="004672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67218" w:rsidRPr="004D62A8" w:rsidRDefault="00467218" w:rsidP="00467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18" w:rsidRPr="004D62A8" w:rsidRDefault="00931AC4" w:rsidP="00467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31.12.</w:t>
      </w:r>
      <w:r w:rsidR="00467218" w:rsidRPr="004D62A8">
        <w:rPr>
          <w:rFonts w:ascii="Times New Roman" w:hAnsi="Times New Roman" w:cs="Times New Roman"/>
          <w:b/>
          <w:sz w:val="24"/>
          <w:szCs w:val="24"/>
        </w:rPr>
        <w:t xml:space="preserve">2015 г. № </w:t>
      </w:r>
      <w:r>
        <w:rPr>
          <w:rFonts w:ascii="Times New Roman" w:hAnsi="Times New Roman" w:cs="Times New Roman"/>
          <w:b/>
          <w:sz w:val="24"/>
          <w:szCs w:val="24"/>
        </w:rPr>
        <w:t>1225</w:t>
      </w:r>
    </w:p>
    <w:p w:rsidR="00467218" w:rsidRPr="004D62A8" w:rsidRDefault="00467218" w:rsidP="0046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218" w:rsidRPr="004D62A8" w:rsidRDefault="00467218" w:rsidP="004672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 Административного регламента </w:t>
      </w: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предоставления муниципальной услуги</w:t>
      </w:r>
      <w:r w:rsidRPr="004D6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7218" w:rsidRPr="00D04A6C" w:rsidRDefault="00467218" w:rsidP="004672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04A6C">
        <w:rPr>
          <w:rFonts w:ascii="Times New Roman" w:hAnsi="Times New Roman" w:cs="Times New Roman"/>
          <w:b/>
          <w:i/>
          <w:sz w:val="28"/>
          <w:szCs w:val="28"/>
        </w:rPr>
        <w:t xml:space="preserve">«Предоставление </w:t>
      </w:r>
      <w:r w:rsidRPr="00D04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разрешени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D04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D04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капитального строительства»</w:t>
      </w:r>
    </w:p>
    <w:p w:rsidR="00467218" w:rsidRPr="00D04A6C" w:rsidRDefault="00467218" w:rsidP="00467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218" w:rsidRPr="004D62A8" w:rsidRDefault="00467218" w:rsidP="0046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62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4D62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62A8"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услуг», </w:t>
      </w:r>
      <w:hyperlink r:id="rId8" w:history="1">
        <w:r w:rsidRPr="004D62A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D62A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                от 09.12.2015г. № 30 «О внесении изменений и дополнений в Перечень муниципальных услуг (функций), предоставляемых органами</w:t>
      </w:r>
      <w:proofErr w:type="gramEnd"/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2A8">
        <w:rPr>
          <w:rFonts w:ascii="Times New Roman" w:hAnsi="Times New Roman" w:cs="Times New Roman"/>
          <w:sz w:val="28"/>
          <w:szCs w:val="28"/>
        </w:rPr>
        <w:t>местного самоуправления и муниципальными учреждениями на территории городского округа Верхотурский, утвержденный Решением Думы городского округа Верхотурский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 от 09.12.2015г. № 31 «О внесении изменений и дополнений в перечень муниципальных услуг, предоставляемых на территории городского</w:t>
      </w:r>
      <w:proofErr w:type="gramEnd"/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2A8">
        <w:rPr>
          <w:rFonts w:ascii="Times New Roman" w:hAnsi="Times New Roman" w:cs="Times New Roman"/>
          <w:sz w:val="28"/>
          <w:szCs w:val="28"/>
        </w:rPr>
        <w:t xml:space="preserve">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утвержденный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</w:t>
      </w:r>
      <w:hyperlink r:id="rId9" w:history="1">
        <w:r w:rsidRPr="004D62A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D62A8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proofErr w:type="gramEnd"/>
      <w:r w:rsidRPr="004D62A8">
        <w:rPr>
          <w:rFonts w:ascii="Times New Roman" w:hAnsi="Times New Roman" w:cs="Times New Roman"/>
          <w:sz w:val="28"/>
          <w:szCs w:val="28"/>
        </w:rPr>
        <w:t xml:space="preserve"> округа Верхотурский от 13.11.2012 N 1327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</w:t>
      </w:r>
      <w:hyperlink r:id="rId10" w:history="1">
        <w:r w:rsidRPr="004D62A8">
          <w:rPr>
            <w:rFonts w:ascii="Times New Roman" w:hAnsi="Times New Roman" w:cs="Times New Roman"/>
            <w:sz w:val="28"/>
            <w:szCs w:val="28"/>
          </w:rPr>
          <w:t xml:space="preserve">ст. 26 </w:t>
        </w:r>
      </w:hyperlink>
      <w:r w:rsidRPr="004D62A8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1" w:history="1">
        <w:r w:rsidRPr="004D62A8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4D62A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4D62A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 w:rsidRPr="00D04A6C">
        <w:rPr>
          <w:rFonts w:ascii="Times New Roman" w:hAnsi="Times New Roman" w:cs="Times New Roman"/>
          <w:bCs/>
          <w:sz w:val="28"/>
          <w:szCs w:val="28"/>
        </w:rPr>
        <w:t>«</w:t>
      </w:r>
      <w:r w:rsidRPr="00D04A6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D04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строительства, реконструкции </w:t>
      </w:r>
      <w:r w:rsidRPr="00D04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строительства»</w:t>
      </w:r>
      <w:hyperlink w:anchor="Par31" w:history="1">
        <w:r w:rsidRPr="00D04A6C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>
        <w:t>.</w:t>
      </w:r>
      <w:r w:rsidRPr="005B0D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D62A8">
        <w:rPr>
          <w:rFonts w:ascii="Times New Roman" w:hAnsi="Times New Roman" w:cs="Times New Roman"/>
          <w:sz w:val="28"/>
          <w:szCs w:val="28"/>
        </w:rPr>
        <w:t xml:space="preserve">етене «Верхотурская неделя» и разместить на официальном сайте городского округа </w:t>
      </w:r>
      <w:proofErr w:type="gramStart"/>
      <w:r w:rsidRPr="004D62A8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D62A8">
        <w:rPr>
          <w:rFonts w:ascii="Times New Roman" w:hAnsi="Times New Roman" w:cs="Times New Roman"/>
          <w:sz w:val="28"/>
          <w:szCs w:val="28"/>
        </w:rPr>
        <w:t>.</w:t>
      </w:r>
    </w:p>
    <w:p w:rsidR="00467218" w:rsidRPr="004D62A8" w:rsidRDefault="00467218" w:rsidP="004672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62A8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городского округа Верхотурский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62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D62A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62A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D04A6C">
        <w:rPr>
          <w:rFonts w:ascii="Times New Roman" w:hAnsi="Times New Roman" w:cs="Times New Roman"/>
          <w:bCs/>
          <w:sz w:val="28"/>
          <w:szCs w:val="28"/>
        </w:rPr>
        <w:t>«</w:t>
      </w:r>
      <w:r w:rsidRPr="00D04A6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D04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строительства, реконструкции </w:t>
      </w:r>
      <w:r w:rsidRPr="00D04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строительства»</w:t>
      </w:r>
      <w:r w:rsidRPr="004D6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62A8">
        <w:rPr>
          <w:rFonts w:ascii="Times New Roman" w:hAnsi="Times New Roman" w:cs="Times New Roman"/>
          <w:sz w:val="28"/>
          <w:szCs w:val="28"/>
        </w:rPr>
        <w:t>считать утратившим силу.</w:t>
      </w:r>
      <w:proofErr w:type="gramEnd"/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218" w:rsidRPr="004D62A8" w:rsidRDefault="00467218" w:rsidP="0046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A8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467218" w:rsidRPr="004D62A8" w:rsidRDefault="00467218" w:rsidP="00467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4D62A8">
        <w:rPr>
          <w:rFonts w:ascii="Times New Roman" w:hAnsi="Times New Roman" w:cs="Times New Roman"/>
          <w:sz w:val="28"/>
          <w:szCs w:val="28"/>
        </w:rPr>
        <w:tab/>
      </w:r>
      <w:r w:rsidRPr="004D62A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62A8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A8">
        <w:rPr>
          <w:rFonts w:ascii="Times New Roman" w:hAnsi="Times New Roman" w:cs="Times New Roman"/>
          <w:sz w:val="28"/>
          <w:szCs w:val="28"/>
        </w:rPr>
        <w:t>Храмцов</w:t>
      </w: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7218" w:rsidRPr="004D62A8" w:rsidRDefault="00467218" w:rsidP="00467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4A6C" w:rsidRDefault="00D04A6C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826F4" w:rsidRDefault="007826F4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67218" w:rsidRPr="00D04A6C" w:rsidRDefault="00467218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06909" w:rsidRPr="00342438" w:rsidRDefault="00E06909" w:rsidP="00E069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42438">
        <w:rPr>
          <w:rFonts w:ascii="Times New Roman" w:hAnsi="Times New Roman" w:cs="Times New Roman"/>
        </w:rPr>
        <w:lastRenderedPageBreak/>
        <w:t>Утвержден</w:t>
      </w:r>
    </w:p>
    <w:p w:rsidR="00165537" w:rsidRPr="00342438" w:rsidRDefault="00165537" w:rsidP="00165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42438">
        <w:rPr>
          <w:rFonts w:ascii="Times New Roman" w:hAnsi="Times New Roman" w:cs="Times New Roman"/>
        </w:rPr>
        <w:t>постановлением Администрации</w:t>
      </w:r>
    </w:p>
    <w:p w:rsidR="00165537" w:rsidRPr="00342438" w:rsidRDefault="00165537" w:rsidP="00165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42438">
        <w:rPr>
          <w:rFonts w:ascii="Times New Roman" w:hAnsi="Times New Roman" w:cs="Times New Roman"/>
        </w:rPr>
        <w:t xml:space="preserve">городского округа </w:t>
      </w:r>
      <w:proofErr w:type="gramStart"/>
      <w:r w:rsidRPr="00342438">
        <w:rPr>
          <w:rFonts w:ascii="Times New Roman" w:hAnsi="Times New Roman" w:cs="Times New Roman"/>
        </w:rPr>
        <w:t>Верхотурский</w:t>
      </w:r>
      <w:proofErr w:type="gramEnd"/>
    </w:p>
    <w:p w:rsidR="00165537" w:rsidRPr="00E06909" w:rsidRDefault="00931AC4" w:rsidP="00165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от 31.12.</w:t>
      </w:r>
      <w:r w:rsidRPr="004D62A8">
        <w:rPr>
          <w:rFonts w:ascii="Times New Roman" w:hAnsi="Times New Roman" w:cs="Times New Roman"/>
          <w:b/>
          <w:sz w:val="24"/>
          <w:szCs w:val="24"/>
        </w:rPr>
        <w:t xml:space="preserve">2015 г. № </w:t>
      </w:r>
      <w:r>
        <w:rPr>
          <w:rFonts w:ascii="Times New Roman" w:hAnsi="Times New Roman" w:cs="Times New Roman"/>
          <w:b/>
          <w:sz w:val="24"/>
          <w:szCs w:val="24"/>
        </w:rPr>
        <w:t>1225</w:t>
      </w:r>
      <w:bookmarkStart w:id="0" w:name="_GoBack"/>
      <w:bookmarkEnd w:id="0"/>
    </w:p>
    <w:p w:rsidR="00165537" w:rsidRPr="00342438" w:rsidRDefault="00D04A6C" w:rsidP="00466846">
      <w:pPr>
        <w:pStyle w:val="ConsPlusTitle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«Об утверждении </w:t>
      </w:r>
      <w:r w:rsidR="00232972">
        <w:rPr>
          <w:b w:val="0"/>
          <w:sz w:val="22"/>
          <w:szCs w:val="22"/>
        </w:rPr>
        <w:t>Административного регламента</w:t>
      </w:r>
    </w:p>
    <w:p w:rsidR="00165537" w:rsidRPr="00342438" w:rsidRDefault="00165537" w:rsidP="004668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2438">
        <w:rPr>
          <w:rFonts w:ascii="Times New Roman" w:hAnsi="Times New Roman" w:cs="Times New Roman"/>
        </w:rPr>
        <w:t>пред</w:t>
      </w:r>
      <w:r w:rsidR="00232972">
        <w:rPr>
          <w:rFonts w:ascii="Times New Roman" w:hAnsi="Times New Roman" w:cs="Times New Roman"/>
        </w:rPr>
        <w:t>оставления муниципальной услуги</w:t>
      </w:r>
    </w:p>
    <w:p w:rsidR="00466846" w:rsidRPr="00E06909" w:rsidRDefault="00165537" w:rsidP="004668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66846">
        <w:rPr>
          <w:rFonts w:ascii="Times New Roman" w:hAnsi="Times New Roman" w:cs="Times New Roman"/>
          <w:bCs/>
        </w:rPr>
        <w:t>«</w:t>
      </w:r>
      <w:r w:rsidR="00D04A6C">
        <w:rPr>
          <w:rFonts w:ascii="Times New Roman" w:eastAsia="Times New Roman" w:hAnsi="Times New Roman" w:cs="Times New Roman"/>
          <w:lang w:eastAsia="ru-RU"/>
        </w:rPr>
        <w:t>Предоставление разрешения</w:t>
      </w:r>
      <w:r w:rsidR="00232972">
        <w:rPr>
          <w:rFonts w:ascii="Times New Roman" w:eastAsia="Times New Roman" w:hAnsi="Times New Roman" w:cs="Times New Roman"/>
          <w:lang w:eastAsia="ru-RU"/>
        </w:rPr>
        <w:t xml:space="preserve"> на отклонение</w:t>
      </w:r>
    </w:p>
    <w:p w:rsidR="00466846" w:rsidRPr="00466846" w:rsidRDefault="00466846" w:rsidP="004668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66846">
        <w:rPr>
          <w:rFonts w:ascii="Times New Roman" w:eastAsia="Times New Roman" w:hAnsi="Times New Roman" w:cs="Times New Roman"/>
          <w:lang w:eastAsia="ru-RU"/>
        </w:rPr>
        <w:t xml:space="preserve">от предельных параметров </w:t>
      </w:r>
      <w:proofErr w:type="gramStart"/>
      <w:r w:rsidRPr="00466846">
        <w:rPr>
          <w:rFonts w:ascii="Times New Roman" w:eastAsia="Times New Roman" w:hAnsi="Times New Roman" w:cs="Times New Roman"/>
          <w:lang w:eastAsia="ru-RU"/>
        </w:rPr>
        <w:t>разрешенного</w:t>
      </w:r>
      <w:proofErr w:type="gramEnd"/>
    </w:p>
    <w:p w:rsidR="00466846" w:rsidRPr="00466846" w:rsidRDefault="00466846" w:rsidP="004668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66846">
        <w:rPr>
          <w:rFonts w:ascii="Times New Roman" w:eastAsia="Times New Roman" w:hAnsi="Times New Roman" w:cs="Times New Roman"/>
          <w:lang w:eastAsia="ru-RU"/>
        </w:rPr>
        <w:t xml:space="preserve"> строительства, реконструкции объект</w:t>
      </w:r>
      <w:r w:rsidR="00D04A6C">
        <w:rPr>
          <w:rFonts w:ascii="Times New Roman" w:eastAsia="Times New Roman" w:hAnsi="Times New Roman" w:cs="Times New Roman"/>
          <w:lang w:eastAsia="ru-RU"/>
        </w:rPr>
        <w:t>а</w:t>
      </w:r>
    </w:p>
    <w:p w:rsidR="00466846" w:rsidRPr="00466846" w:rsidRDefault="00466846" w:rsidP="004668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66846">
        <w:rPr>
          <w:rFonts w:ascii="Times New Roman" w:eastAsia="Times New Roman" w:hAnsi="Times New Roman" w:cs="Times New Roman"/>
          <w:lang w:eastAsia="ru-RU"/>
        </w:rPr>
        <w:t xml:space="preserve"> капитального строительства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165537" w:rsidRDefault="00165537" w:rsidP="0046684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232972" w:rsidRPr="00342438" w:rsidRDefault="00232972" w:rsidP="0046684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466846" w:rsidRPr="0075091F" w:rsidRDefault="00D04A6C" w:rsidP="00466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bCs/>
          <w:sz w:val="28"/>
          <w:szCs w:val="28"/>
        </w:rPr>
        <w:t>АДМИНИСТРАТИВНЫЙ</w:t>
      </w:r>
      <w:r w:rsidR="00466846" w:rsidRPr="0075091F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</w:p>
    <w:p w:rsidR="007826F4" w:rsidRPr="00F97741" w:rsidRDefault="007826F4" w:rsidP="00782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F97741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F54D0C" w:rsidRPr="0075091F" w:rsidRDefault="007826F4" w:rsidP="00D04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97741">
        <w:rPr>
          <w:rFonts w:ascii="Times New Roman" w:hAnsi="Times New Roman" w:cs="Times New Roman"/>
          <w:bCs/>
          <w:sz w:val="28"/>
          <w:szCs w:val="28"/>
        </w:rPr>
        <w:t>ПРЕДОСТАВЛЕНИЕ РАЗРЕШЕНИ</w:t>
      </w:r>
      <w:r>
        <w:rPr>
          <w:rFonts w:ascii="Times New Roman" w:hAnsi="Times New Roman" w:cs="Times New Roman"/>
          <w:bCs/>
          <w:sz w:val="28"/>
          <w:szCs w:val="28"/>
        </w:rPr>
        <w:t>Я НА ОТКЛОНЕНИЕ ОТ ПРЕДЕЛЬНЫХ ПАРАМЕТРОВ РАЗРЕШЕННОГО СТРОИТЕЛЬСТВА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</w:t>
      </w:r>
      <w:r w:rsidR="00AD66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СТРУКЦИИ</w:t>
      </w:r>
      <w:r w:rsidR="00202FD1" w:rsidRPr="0020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</w:t>
      </w:r>
      <w:r w:rsidR="00466846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434B" w:rsidRPr="0075091F" w:rsidRDefault="002D434B" w:rsidP="00466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009" w:rsidRPr="0075091F" w:rsidRDefault="004409F5" w:rsidP="00FA6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A6009" w:rsidRPr="0075091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409F5" w:rsidRPr="0075091F" w:rsidRDefault="004409F5" w:rsidP="00FA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09" w:rsidRDefault="007826F4" w:rsidP="007826F4">
      <w:pPr>
        <w:tabs>
          <w:tab w:val="center" w:pos="5173"/>
          <w:tab w:val="left" w:pos="78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009" w:rsidRPr="0075091F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4409F5" w:rsidRPr="0075091F">
        <w:rPr>
          <w:rFonts w:ascii="Times New Roman" w:hAnsi="Times New Roman" w:cs="Times New Roman"/>
          <w:sz w:val="28"/>
          <w:szCs w:val="28"/>
        </w:rPr>
        <w:t>р</w:t>
      </w:r>
      <w:r w:rsidR="00FA6009" w:rsidRPr="0075091F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26F4" w:rsidRPr="0075091F" w:rsidRDefault="007826F4" w:rsidP="007826F4">
      <w:pPr>
        <w:tabs>
          <w:tab w:val="center" w:pos="5173"/>
          <w:tab w:val="left" w:pos="78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09F5" w:rsidRPr="0075091F" w:rsidRDefault="004409F5" w:rsidP="00804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 xml:space="preserve">1. Предметом регулирования настоящего Административного регламента являются отношения, возникающие между гражданами, юридическими лицами и Администрацией городского округа </w:t>
      </w:r>
      <w:proofErr w:type="gramStart"/>
      <w:r w:rsidRPr="0075091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75091F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по предоставлению разрешения на отклонение от предельных параметров разрешенного строительства.</w:t>
      </w:r>
    </w:p>
    <w:p w:rsidR="00F54D0C" w:rsidRPr="0075091F" w:rsidRDefault="004409F5" w:rsidP="00804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(далее - Регламент) предоставления муниципальной услуги </w:t>
      </w:r>
      <w:r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</w:t>
      </w:r>
      <w:r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FA6009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</w:t>
      </w:r>
      <w:r w:rsidR="00FA6009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</w:t>
      </w:r>
      <w:r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  <w:r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4409F5" w:rsidRPr="0075091F" w:rsidRDefault="004409F5" w:rsidP="00804E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A6009" w:rsidRPr="0075091F" w:rsidRDefault="00FA6009" w:rsidP="00804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17A99" w:rsidRPr="0075091F" w:rsidRDefault="00817A99" w:rsidP="00804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09F5" w:rsidRPr="0075091F" w:rsidRDefault="004409F5" w:rsidP="00804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>3. Муниципальная услуга предоставляется при личном или письменном обращении в Администрацию городского округа</w:t>
      </w:r>
      <w:r w:rsidR="00817A99" w:rsidRPr="0075091F">
        <w:rPr>
          <w:rFonts w:ascii="Times New Roman" w:hAnsi="Times New Roman" w:cs="Times New Roman"/>
          <w:sz w:val="28"/>
          <w:szCs w:val="28"/>
        </w:rPr>
        <w:t xml:space="preserve"> Верхотурский,</w:t>
      </w:r>
      <w:r w:rsidRPr="0075091F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электронной почты, при обращении через единый портал государственных и муниципальных услуг (функций), многофункциональный центр предоставления государственных и муниципальных услуг.</w:t>
      </w:r>
    </w:p>
    <w:p w:rsidR="004409F5" w:rsidRPr="0075091F" w:rsidRDefault="004409F5" w:rsidP="00804ED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граждане Российской Федерации, органы государственной власти, органы местного самоуправления, организации и общественные организации, иностранные граждане, а также лица без гражданства (далее - Заявители).</w:t>
      </w:r>
    </w:p>
    <w:p w:rsidR="004409F5" w:rsidRPr="0075091F" w:rsidRDefault="004409F5" w:rsidP="00804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>Заявителями также могут быть иные юридические и физические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</w:r>
    </w:p>
    <w:p w:rsidR="004409F5" w:rsidRPr="0075091F" w:rsidRDefault="004409F5" w:rsidP="00804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D0C" w:rsidRPr="0075091F" w:rsidRDefault="00FA6009" w:rsidP="00804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17A99" w:rsidRPr="0075091F" w:rsidRDefault="00817A99" w:rsidP="00804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7A99" w:rsidRPr="0075091F" w:rsidRDefault="00817A99" w:rsidP="00804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>4. Информирование о порядке предоставления муниципальной услуги осуществляется в форме:</w:t>
      </w:r>
    </w:p>
    <w:p w:rsidR="00817A99" w:rsidRPr="0075091F" w:rsidRDefault="00817A99" w:rsidP="00804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>1) информационных материалов, размещаемых на стендах в местах непосредственного предоставления муниципальной услуги;</w:t>
      </w:r>
    </w:p>
    <w:p w:rsidR="00817A99" w:rsidRPr="0075091F" w:rsidRDefault="00817A99" w:rsidP="00804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>2) публикаций в средствах массовой информации;</w:t>
      </w:r>
    </w:p>
    <w:p w:rsidR="00817A99" w:rsidRPr="0075091F" w:rsidRDefault="00817A99" w:rsidP="00804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>3) информации, размещенной на официальном Интернет-сайте органа, предоставляющего муниципальную услугу;</w:t>
      </w:r>
    </w:p>
    <w:p w:rsidR="00817A99" w:rsidRPr="0075091F" w:rsidRDefault="00817A99" w:rsidP="00804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>4) консультирования заявителей;</w:t>
      </w:r>
    </w:p>
    <w:p w:rsidR="00817A99" w:rsidRPr="0075091F" w:rsidRDefault="00817A99" w:rsidP="00804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91F">
        <w:rPr>
          <w:rFonts w:ascii="Times New Roman" w:hAnsi="Times New Roman" w:cs="Times New Roman"/>
          <w:sz w:val="28"/>
          <w:szCs w:val="28"/>
        </w:rPr>
        <w:t>5) информации, размещённой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по электронному адресу http://www.gosuslugi.ru и региональной государственной информационной системе «Портал государственных и муниципальных услуг (функций) Свердловской области» (далее – Региональный портал государственных и муниципальных услуг) по электронному адресу http://www.66.gosuslugi.ru, на сайте Государственного</w:t>
      </w:r>
      <w:proofErr w:type="gramEnd"/>
      <w:r w:rsidRPr="0075091F">
        <w:rPr>
          <w:rFonts w:ascii="Times New Roman" w:hAnsi="Times New Roman" w:cs="Times New Roman"/>
          <w:sz w:val="28"/>
          <w:szCs w:val="28"/>
        </w:rPr>
        <w:t xml:space="preserve"> бюджетного учреждения Свердловской области «Многофункциональный центр предоставления государственных и муниципальных услуг» (далее – ГБУ СО «МФЦ») по электронному адресу </w:t>
      </w:r>
      <w:hyperlink r:id="rId12" w:history="1">
        <w:r w:rsidRPr="007509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http://www.mfc66.ru/</w:t>
        </w:r>
      </w:hyperlink>
      <w:r w:rsidRPr="0075091F">
        <w:rPr>
          <w:rFonts w:ascii="Times New Roman" w:hAnsi="Times New Roman" w:cs="Times New Roman"/>
          <w:sz w:val="28"/>
          <w:szCs w:val="28"/>
        </w:rPr>
        <w:t>;</w:t>
      </w:r>
    </w:p>
    <w:p w:rsidR="00817A99" w:rsidRPr="0075091F" w:rsidRDefault="00817A99" w:rsidP="00804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 xml:space="preserve">6) информации, полученной в ГБУ СО «МФЦ». Телефон </w:t>
      </w:r>
      <w:proofErr w:type="gramStart"/>
      <w:r w:rsidRPr="0075091F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75091F">
        <w:rPr>
          <w:rFonts w:ascii="Times New Roman" w:hAnsi="Times New Roman" w:cs="Times New Roman"/>
          <w:sz w:val="28"/>
          <w:szCs w:val="28"/>
        </w:rPr>
        <w:t xml:space="preserve"> контакт-центра ГБУ СО «МФЦ» 8-800-200-84-40 (звонок бесплатный).            </w:t>
      </w:r>
    </w:p>
    <w:p w:rsidR="00817A99" w:rsidRPr="0075091F" w:rsidRDefault="00817A99" w:rsidP="00804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 xml:space="preserve">5. Место нахождения органа, предоставляющего муниципальную услугу: </w:t>
      </w:r>
    </w:p>
    <w:p w:rsidR="00817A99" w:rsidRPr="0075091F" w:rsidRDefault="00817A99" w:rsidP="00804E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 xml:space="preserve">1) адрес места нахождения: Свердловская обл., г. Верхотурье, ул. Советская, 8; </w:t>
      </w:r>
    </w:p>
    <w:p w:rsidR="00817A99" w:rsidRPr="0075091F" w:rsidRDefault="00817A99" w:rsidP="00804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 xml:space="preserve">2) почтовый адрес для направления документов и обращений: </w:t>
      </w:r>
      <w:r w:rsidRPr="0075091F">
        <w:rPr>
          <w:rFonts w:ascii="Times New Roman" w:hAnsi="Times New Roman" w:cs="Times New Roman"/>
          <w:spacing w:val="-6"/>
          <w:sz w:val="28"/>
          <w:szCs w:val="28"/>
        </w:rPr>
        <w:t xml:space="preserve">624380, </w:t>
      </w:r>
      <w:proofErr w:type="gramStart"/>
      <w:r w:rsidRPr="0075091F">
        <w:rPr>
          <w:rFonts w:ascii="Times New Roman" w:hAnsi="Times New Roman" w:cs="Times New Roman"/>
          <w:spacing w:val="-6"/>
          <w:sz w:val="28"/>
          <w:szCs w:val="28"/>
        </w:rPr>
        <w:t>Свердловская</w:t>
      </w:r>
      <w:proofErr w:type="gramEnd"/>
      <w:r w:rsidRPr="0075091F">
        <w:rPr>
          <w:rFonts w:ascii="Times New Roman" w:hAnsi="Times New Roman" w:cs="Times New Roman"/>
          <w:spacing w:val="-6"/>
          <w:sz w:val="28"/>
          <w:szCs w:val="28"/>
        </w:rPr>
        <w:t xml:space="preserve"> обл., г. Верхотурье, ул. Советская, 4; </w:t>
      </w:r>
    </w:p>
    <w:p w:rsidR="00817A99" w:rsidRPr="0075091F" w:rsidRDefault="00817A99" w:rsidP="00804E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091F">
        <w:rPr>
          <w:rFonts w:ascii="Times New Roman" w:hAnsi="Times New Roman" w:cs="Times New Roman"/>
          <w:spacing w:val="-6"/>
          <w:sz w:val="28"/>
          <w:szCs w:val="28"/>
        </w:rPr>
        <w:t xml:space="preserve">3) График работы: ежедневно, кроме субботы и воскресенья, с 8.30 до 17.30,                 в пятницу с 8.30 до 16.30, обед с 12.00 </w:t>
      </w:r>
      <w:proofErr w:type="gramStart"/>
      <w:r w:rsidRPr="0075091F">
        <w:rPr>
          <w:rFonts w:ascii="Times New Roman" w:hAnsi="Times New Roman" w:cs="Times New Roman"/>
          <w:spacing w:val="-6"/>
          <w:sz w:val="28"/>
          <w:szCs w:val="28"/>
        </w:rPr>
        <w:t>до</w:t>
      </w:r>
      <w:proofErr w:type="gramEnd"/>
      <w:r w:rsidRPr="0075091F">
        <w:rPr>
          <w:rFonts w:ascii="Times New Roman" w:hAnsi="Times New Roman" w:cs="Times New Roman"/>
          <w:spacing w:val="-6"/>
          <w:sz w:val="28"/>
          <w:szCs w:val="28"/>
        </w:rPr>
        <w:t xml:space="preserve"> 13.00;</w:t>
      </w:r>
    </w:p>
    <w:p w:rsidR="00817A99" w:rsidRPr="0075091F" w:rsidRDefault="00817A99" w:rsidP="00804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 xml:space="preserve">4) адрес электронной почты: </w:t>
      </w:r>
      <w:hyperlink r:id="rId13" w:history="1">
        <w:r w:rsidRPr="0075091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7509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75091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vercharch</w:t>
        </w:r>
        <w:r w:rsidRPr="007509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75091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7509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5091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75091F">
        <w:rPr>
          <w:rFonts w:ascii="Times New Roman" w:hAnsi="Times New Roman" w:cs="Times New Roman"/>
          <w:sz w:val="28"/>
          <w:szCs w:val="28"/>
        </w:rPr>
        <w:t xml:space="preserve">;                                     </w:t>
      </w:r>
      <w:r w:rsidRPr="0075091F">
        <w:rPr>
          <w:rFonts w:ascii="Times New Roman" w:hAnsi="Times New Roman" w:cs="Times New Roman"/>
          <w:spacing w:val="-6"/>
          <w:sz w:val="28"/>
          <w:szCs w:val="28"/>
          <w:lang w:val="en-US"/>
        </w:rPr>
        <w:t>adm</w:t>
      </w:r>
      <w:r w:rsidRPr="0075091F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75091F">
        <w:rPr>
          <w:rFonts w:ascii="Times New Roman" w:hAnsi="Times New Roman" w:cs="Times New Roman"/>
          <w:spacing w:val="-6"/>
          <w:sz w:val="28"/>
          <w:szCs w:val="28"/>
          <w:lang w:val="en-US"/>
        </w:rPr>
        <w:t>verchotury</w:t>
      </w:r>
      <w:r w:rsidRPr="0075091F">
        <w:rPr>
          <w:rFonts w:ascii="Times New Roman" w:hAnsi="Times New Roman" w:cs="Times New Roman"/>
          <w:spacing w:val="-6"/>
          <w:sz w:val="28"/>
          <w:szCs w:val="28"/>
        </w:rPr>
        <w:t>@</w:t>
      </w:r>
      <w:r w:rsidRPr="0075091F">
        <w:rPr>
          <w:rFonts w:ascii="Times New Roman" w:hAnsi="Times New Roman" w:cs="Times New Roman"/>
          <w:spacing w:val="-6"/>
          <w:sz w:val="28"/>
          <w:szCs w:val="28"/>
          <w:lang w:val="en-US"/>
        </w:rPr>
        <w:t>mail</w:t>
      </w:r>
      <w:r w:rsidRPr="0075091F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5091F">
        <w:rPr>
          <w:rFonts w:ascii="Times New Roman" w:hAnsi="Times New Roman" w:cs="Times New Roman"/>
          <w:spacing w:val="-6"/>
          <w:sz w:val="28"/>
          <w:szCs w:val="28"/>
          <w:lang w:val="en-US"/>
        </w:rPr>
        <w:t>ru</w:t>
      </w:r>
      <w:r w:rsidRPr="0075091F">
        <w:rPr>
          <w:rFonts w:ascii="Times New Roman" w:hAnsi="Times New Roman" w:cs="Times New Roman"/>
          <w:spacing w:val="-6"/>
          <w:sz w:val="28"/>
          <w:szCs w:val="28"/>
        </w:rPr>
        <w:t xml:space="preserve">;  </w:t>
      </w:r>
    </w:p>
    <w:p w:rsidR="00817A99" w:rsidRPr="0075091F" w:rsidRDefault="00817A99" w:rsidP="00804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 xml:space="preserve">5) телефон специалиста, ответственного за предоставление муниципальной услуги: (834389) </w:t>
      </w:r>
      <w:r w:rsidRPr="0075091F">
        <w:rPr>
          <w:rFonts w:ascii="Times New Roman" w:hAnsi="Times New Roman" w:cs="Times New Roman"/>
          <w:spacing w:val="-6"/>
          <w:sz w:val="28"/>
          <w:szCs w:val="28"/>
        </w:rPr>
        <w:t>2-27-01;</w:t>
      </w:r>
    </w:p>
    <w:p w:rsidR="00817A99" w:rsidRPr="0075091F" w:rsidRDefault="00817A99" w:rsidP="00804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>6) адрес официального сайта органа, предоставляющего муниципальную услугу: в сети "Интернет": www.adm-</w:t>
      </w:r>
      <w:proofErr w:type="spellStart"/>
      <w:r w:rsidRPr="0075091F">
        <w:rPr>
          <w:rFonts w:ascii="Times New Roman" w:hAnsi="Times New Roman" w:cs="Times New Roman"/>
          <w:spacing w:val="-6"/>
          <w:sz w:val="28"/>
          <w:szCs w:val="28"/>
          <w:lang w:val="en-US"/>
        </w:rPr>
        <w:t>verhotury</w:t>
      </w:r>
      <w:proofErr w:type="spellEnd"/>
      <w:r w:rsidRPr="007509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091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5091F">
        <w:rPr>
          <w:rFonts w:ascii="Times New Roman" w:hAnsi="Times New Roman" w:cs="Times New Roman"/>
          <w:sz w:val="28"/>
          <w:szCs w:val="28"/>
        </w:rPr>
        <w:t>.</w:t>
      </w:r>
    </w:p>
    <w:p w:rsidR="00817A99" w:rsidRPr="0075091F" w:rsidRDefault="00817A99" w:rsidP="00804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нахождения, графике работы, справочном телефоне, электронном адресе, порядке предоставления муниципальной услуги размещается на официальном сайте органа, предоставляющего муниципальную услугу, на сайте ГБУ СО «МФЦ». </w:t>
      </w:r>
    </w:p>
    <w:p w:rsidR="00817A99" w:rsidRPr="0075091F" w:rsidRDefault="00817A99" w:rsidP="00804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>6. На информационных стендах размещаются следующие информационные материалы:</w:t>
      </w:r>
    </w:p>
    <w:p w:rsidR="00817A99" w:rsidRPr="0075091F" w:rsidRDefault="00817A99" w:rsidP="00804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>1) образец заявления (приложение 1);</w:t>
      </w:r>
    </w:p>
    <w:p w:rsidR="00817A99" w:rsidRPr="0075091F" w:rsidRDefault="00817A99" w:rsidP="00804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>2) 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817A99" w:rsidRPr="0075091F" w:rsidRDefault="00817A99" w:rsidP="00804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lastRenderedPageBreak/>
        <w:t xml:space="preserve">3) извлечения из законодательных и иных нормативных правовых актов, содержащих нормы, регулирующие деятельность по предоставлению муниципальной услуги. </w:t>
      </w:r>
    </w:p>
    <w:p w:rsidR="00F54D0C" w:rsidRPr="0075091F" w:rsidRDefault="00F54D0C" w:rsidP="00804E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A6009" w:rsidRPr="0075091F" w:rsidRDefault="00817A99" w:rsidP="00804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>Раздел 2</w:t>
      </w:r>
      <w:r w:rsidR="00FA6009" w:rsidRPr="0075091F">
        <w:rPr>
          <w:rFonts w:ascii="Times New Roman" w:hAnsi="Times New Roman" w:cs="Times New Roman"/>
          <w:sz w:val="28"/>
          <w:szCs w:val="28"/>
        </w:rPr>
        <w:t>.СТАНДАРТ ПРЕДОСТАВЛЕНИЯ МУНИЦИПАЛЬНОЙ УСЛУГИ</w:t>
      </w:r>
    </w:p>
    <w:p w:rsidR="00817A99" w:rsidRPr="0075091F" w:rsidRDefault="00817A99" w:rsidP="00804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009" w:rsidRPr="0075091F" w:rsidRDefault="00FA6009" w:rsidP="00804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817A99" w:rsidRPr="0075091F" w:rsidRDefault="00817A99" w:rsidP="00804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4D0C" w:rsidRPr="0075091F" w:rsidRDefault="00817A99" w:rsidP="00804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1F">
        <w:rPr>
          <w:rFonts w:ascii="Times New Roman" w:hAnsi="Times New Roman" w:cs="Times New Roman"/>
          <w:sz w:val="28"/>
          <w:szCs w:val="28"/>
        </w:rPr>
        <w:t xml:space="preserve">7. </w:t>
      </w:r>
      <w:r w:rsidR="00FA6009" w:rsidRPr="0075091F">
        <w:rPr>
          <w:rFonts w:ascii="Times New Roman" w:hAnsi="Times New Roman" w:cs="Times New Roman"/>
          <w:sz w:val="28"/>
          <w:szCs w:val="28"/>
        </w:rPr>
        <w:t>Муниципальная услуга, предоставление которой регулируется настоящим Административным регламентом, именуется «П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разрешени</w:t>
      </w:r>
      <w:r w:rsidR="00FA6009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</w:t>
      </w:r>
      <w:r w:rsidR="00FA6009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</w:t>
      </w:r>
      <w:r w:rsidR="00FA6009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7A99" w:rsidRPr="0075091F" w:rsidRDefault="00817A99" w:rsidP="00804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009" w:rsidRPr="0075091F" w:rsidRDefault="00FA6009" w:rsidP="00804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817A99" w:rsidRPr="0075091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5091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</w:p>
    <w:p w:rsidR="00817A99" w:rsidRPr="0075091F" w:rsidRDefault="00817A99" w:rsidP="00804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379" w:rsidRPr="0075091F" w:rsidRDefault="00D64379" w:rsidP="00804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 xml:space="preserve">8. Предоставление муниципальной услуги осуществляет Администрация городского округа </w:t>
      </w:r>
      <w:proofErr w:type="gramStart"/>
      <w:r w:rsidRPr="0075091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75091F">
        <w:rPr>
          <w:rFonts w:ascii="Times New Roman" w:hAnsi="Times New Roman" w:cs="Times New Roman"/>
          <w:sz w:val="28"/>
          <w:szCs w:val="28"/>
        </w:rPr>
        <w:t>. Исполнение функции по предоставлению муниципальной услуги осуществляет отдел архитектуры и градостроительства Администрации городского округа Верхотурский (далее - Отдел).</w:t>
      </w:r>
    </w:p>
    <w:p w:rsidR="00FA6009" w:rsidRPr="0075091F" w:rsidRDefault="00FA6009" w:rsidP="00804E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91F">
        <w:rPr>
          <w:rFonts w:ascii="Times New Roman" w:hAnsi="Times New Roman" w:cs="Times New Roman"/>
          <w:sz w:val="28"/>
          <w:szCs w:val="28"/>
        </w:rPr>
        <w:t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Федерального закона от 27 июля 2010 года № 210-ФЗ "Об организации предоставления государственных и муниципальных услуг", и уполномоченной на организацию предоставления государственных и муниципальных услуг, в том числе в электронной форме, по принципу "одного окна".</w:t>
      </w:r>
      <w:proofErr w:type="gramEnd"/>
    </w:p>
    <w:p w:rsidR="00D64379" w:rsidRPr="0075091F" w:rsidRDefault="00D64379" w:rsidP="00804E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009" w:rsidRPr="0075091F" w:rsidRDefault="00FA6009" w:rsidP="00804ED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</w:p>
    <w:p w:rsidR="00D64379" w:rsidRPr="0075091F" w:rsidRDefault="00D64379" w:rsidP="00804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379" w:rsidRPr="0075091F" w:rsidRDefault="00D64379" w:rsidP="00804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>9. Результатом предоставления муниципальной услуги является:</w:t>
      </w:r>
    </w:p>
    <w:p w:rsidR="00D64379" w:rsidRPr="0075091F" w:rsidRDefault="00804ED0" w:rsidP="00804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64379" w:rsidRPr="0075091F">
        <w:rPr>
          <w:rFonts w:ascii="Times New Roman" w:hAnsi="Times New Roman" w:cs="Times New Roman"/>
          <w:sz w:val="28"/>
          <w:szCs w:val="28"/>
        </w:rPr>
        <w:t>предоставление заявителю разрешения на отклонение от предельных параметров разрешенного строительства;</w:t>
      </w:r>
    </w:p>
    <w:p w:rsidR="00D64379" w:rsidRPr="0075091F" w:rsidRDefault="00804ED0" w:rsidP="00804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64379" w:rsidRPr="0075091F">
        <w:rPr>
          <w:rFonts w:ascii="Times New Roman" w:hAnsi="Times New Roman" w:cs="Times New Roman"/>
          <w:sz w:val="28"/>
          <w:szCs w:val="28"/>
        </w:rPr>
        <w:t xml:space="preserve"> отказ в предоставлении разрешения на отклонение от предельных параметров разрешенного строительства.</w:t>
      </w:r>
    </w:p>
    <w:p w:rsidR="00D64379" w:rsidRPr="0075091F" w:rsidRDefault="00D64379" w:rsidP="00D64379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A6009" w:rsidRPr="0075091F" w:rsidRDefault="00FA6009" w:rsidP="00D64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D64379" w:rsidRPr="0075091F" w:rsidRDefault="00D64379" w:rsidP="00D64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91F" w:rsidRPr="0075091F" w:rsidRDefault="00D64379" w:rsidP="00804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 xml:space="preserve">10. </w:t>
      </w:r>
      <w:r w:rsidR="0075091F" w:rsidRPr="0075091F">
        <w:rPr>
          <w:rFonts w:ascii="Times New Roman" w:hAnsi="Times New Roman" w:cs="Times New Roman"/>
          <w:sz w:val="28"/>
          <w:szCs w:val="28"/>
        </w:rPr>
        <w:t xml:space="preserve">Процедура предусматривает проведение публичных слушаний в соответствии с Уставом городского округа </w:t>
      </w:r>
      <w:proofErr w:type="gramStart"/>
      <w:r w:rsidR="0075091F" w:rsidRPr="0075091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75091F" w:rsidRPr="0075091F">
        <w:rPr>
          <w:rFonts w:ascii="Times New Roman" w:hAnsi="Times New Roman" w:cs="Times New Roman"/>
          <w:sz w:val="28"/>
          <w:szCs w:val="28"/>
        </w:rPr>
        <w:t xml:space="preserve"> и нормами части 7 статьи 39 Градостроительного кодекса Российской Федерации.</w:t>
      </w:r>
    </w:p>
    <w:p w:rsidR="00F54D0C" w:rsidRPr="0075091F" w:rsidRDefault="00FA6009" w:rsidP="00804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91F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 месяцев с момента подачи в установленном порядке заявления.</w:t>
      </w:r>
    </w:p>
    <w:p w:rsidR="00D64379" w:rsidRPr="0075091F" w:rsidRDefault="00D64379" w:rsidP="00804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009" w:rsidRDefault="00FA6009" w:rsidP="00804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5091F" w:rsidRPr="0075091F" w:rsidRDefault="0075091F" w:rsidP="00804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6009" w:rsidRPr="0075091F" w:rsidRDefault="0075091F" w:rsidP="00804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1F">
        <w:rPr>
          <w:rFonts w:ascii="Times New Roman" w:hAnsi="Times New Roman" w:cs="Times New Roman"/>
          <w:sz w:val="28"/>
          <w:szCs w:val="28"/>
        </w:rPr>
        <w:t xml:space="preserve">11. </w:t>
      </w:r>
      <w:r w:rsidR="00FA6009" w:rsidRPr="0075091F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342494" w:rsidRPr="0075091F" w:rsidRDefault="00804ED0" w:rsidP="00804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</w:t>
      </w:r>
      <w:r w:rsidR="00FA6009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009" w:rsidRPr="0075091F">
        <w:rPr>
          <w:rFonts w:ascii="Times New Roman" w:hAnsi="Times New Roman" w:cs="Times New Roman"/>
          <w:sz w:val="28"/>
          <w:szCs w:val="28"/>
        </w:rPr>
        <w:t>("Собрание законодательства РФ", 03.01.2005, N 1 (часть 1), ст. 16)</w:t>
      </w:r>
      <w:r w:rsidR="00342494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494" w:rsidRPr="0075091F" w:rsidRDefault="00804ED0" w:rsidP="00804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 Российской Федерации от 25.10.2001 № 136-ФЗ</w:t>
      </w:r>
      <w:r w:rsidR="00FA6009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009" w:rsidRPr="0075091F">
        <w:rPr>
          <w:rFonts w:ascii="Times New Roman" w:hAnsi="Times New Roman" w:cs="Times New Roman"/>
          <w:sz w:val="28"/>
          <w:szCs w:val="28"/>
        </w:rPr>
        <w:t>("Собрание законодательства РФ", 29.10.2001, N 44, ст. 4147)</w:t>
      </w:r>
      <w:r w:rsidR="00342494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494" w:rsidRPr="0075091F" w:rsidRDefault="00804ED0" w:rsidP="00804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</w:t>
      </w:r>
      <w:r w:rsidR="00BD5ED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местного самоуправления в 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 Федерации»</w:t>
      </w:r>
      <w:r w:rsidR="00BD5ED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EDC" w:rsidRPr="0075091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2003, № 40)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42494" w:rsidRPr="0075091F" w:rsidRDefault="00804ED0" w:rsidP="00804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4" w:history="1">
        <w:r w:rsidR="00F54D0C" w:rsidRPr="007509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BD5ED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59-ФЗ «О порядке рассмотрения обращений граждан Российской Федерации»</w:t>
      </w:r>
      <w:r w:rsidR="00BD5ED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EDC" w:rsidRPr="0075091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2006, № 19, ст.2060)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509B9" w:rsidRPr="0075091F" w:rsidRDefault="00804ED0" w:rsidP="00804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5" w:history="1">
        <w:r w:rsidR="00F54D0C" w:rsidRPr="007509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BD5ED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>7.07.2010 № 210-ФЗ «Об организации предоставления государственных и муниципальных услуг»</w:t>
      </w:r>
      <w:r w:rsidR="00BD5ED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EDC" w:rsidRPr="0075091F">
        <w:rPr>
          <w:rFonts w:ascii="Times New Roman" w:hAnsi="Times New Roman" w:cs="Times New Roman"/>
          <w:sz w:val="28"/>
          <w:szCs w:val="28"/>
        </w:rPr>
        <w:t>("Российская газета", N 168, 30.07.2010)</w:t>
      </w:r>
      <w:r w:rsidR="00F54D0C" w:rsidRPr="007509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9B9" w:rsidRPr="0075091F" w:rsidRDefault="00804ED0" w:rsidP="00804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509B9" w:rsidRPr="0075091F">
        <w:rPr>
          <w:rFonts w:ascii="Times New Roman" w:hAnsi="Times New Roman" w:cs="Times New Roman"/>
          <w:sz w:val="28"/>
          <w:szCs w:val="28"/>
        </w:rPr>
        <w:t>Устав городского округа Верхотурский, утвержденный Решением Уездного Совета МО Верхотурский уезд от 23.07.2005 N 33</w:t>
      </w:r>
      <w:r w:rsidR="00BD5EDC" w:rsidRPr="0075091F">
        <w:rPr>
          <w:rFonts w:ascii="Times New Roman" w:hAnsi="Times New Roman" w:cs="Times New Roman"/>
          <w:sz w:val="28"/>
          <w:szCs w:val="28"/>
        </w:rPr>
        <w:t xml:space="preserve"> («Новая жизнь», № 33, от 19.08.2005г.)</w:t>
      </w:r>
      <w:r w:rsidR="005509B9" w:rsidRPr="0075091F">
        <w:rPr>
          <w:rFonts w:ascii="Times New Roman" w:hAnsi="Times New Roman" w:cs="Times New Roman"/>
          <w:sz w:val="28"/>
          <w:szCs w:val="28"/>
        </w:rPr>
        <w:t>;</w:t>
      </w:r>
    </w:p>
    <w:p w:rsidR="00804ED0" w:rsidRPr="00EB465F" w:rsidRDefault="00804ED0" w:rsidP="00804E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7) Р</w:t>
      </w:r>
      <w:r w:rsidRPr="00EB465F">
        <w:rPr>
          <w:rFonts w:ascii="Times New Roman" w:hAnsi="Times New Roman" w:cs="Times New Roman"/>
          <w:sz w:val="28"/>
          <w:szCs w:val="28"/>
        </w:rPr>
        <w:t xml:space="preserve">ешение Думы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EB465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EB465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EB4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B465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465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EB465F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B465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465F">
        <w:rPr>
          <w:rFonts w:ascii="Times New Roman" w:hAnsi="Times New Roman" w:cs="Times New Roman"/>
          <w:sz w:val="28"/>
          <w:szCs w:val="28"/>
        </w:rPr>
        <w:t xml:space="preserve"> Верхотурье, утвержденные решением Думы</w:t>
      </w:r>
      <w:r w:rsidRPr="00E0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EB465F">
        <w:rPr>
          <w:rFonts w:ascii="Times New Roman" w:hAnsi="Times New Roman" w:cs="Times New Roman"/>
          <w:sz w:val="28"/>
          <w:szCs w:val="28"/>
        </w:rPr>
        <w:t xml:space="preserve"> № 39 от 10.07.2010 г. ("Верхотурская неделя", N 24-28, 16.07.2010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0BF8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50BF8">
        <w:rPr>
          <w:rFonts w:ascii="Times New Roman" w:hAnsi="Times New Roman" w:cs="Times New Roman"/>
          <w:sz w:val="28"/>
          <w:szCs w:val="28"/>
        </w:rPr>
        <w:t xml:space="preserve"> сайт </w:t>
      </w:r>
      <w:r w:rsidRPr="00EB465F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50BF8">
        <w:rPr>
          <w:rFonts w:ascii="Times New Roman" w:hAnsi="Times New Roman" w:cs="Times New Roman"/>
          <w:sz w:val="28"/>
          <w:szCs w:val="28"/>
        </w:rPr>
        <w:t>в сети "Интернет": www.adm-</w:t>
      </w:r>
      <w:proofErr w:type="spellStart"/>
      <w:r w:rsidRPr="00350BF8">
        <w:rPr>
          <w:rFonts w:ascii="Times New Roman" w:hAnsi="Times New Roman" w:cs="Times New Roman"/>
          <w:spacing w:val="-6"/>
          <w:sz w:val="28"/>
          <w:szCs w:val="28"/>
          <w:lang w:val="en-US"/>
        </w:rPr>
        <w:t>verhotury</w:t>
      </w:r>
      <w:proofErr w:type="spellEnd"/>
      <w:r w:rsidRPr="00350B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0BF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50B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4ED0" w:rsidRDefault="00804ED0" w:rsidP="00BD5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EDC" w:rsidRDefault="00BD5EDC" w:rsidP="00804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4ED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Start w:id="1" w:name="Par88"/>
      <w:bookmarkEnd w:id="1"/>
    </w:p>
    <w:p w:rsidR="00804ED0" w:rsidRPr="00804ED0" w:rsidRDefault="00804ED0" w:rsidP="00804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EDC" w:rsidRPr="00EF180F" w:rsidRDefault="00804ED0" w:rsidP="00BD5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80F">
        <w:rPr>
          <w:rFonts w:ascii="Times New Roman" w:hAnsi="Times New Roman" w:cs="Times New Roman"/>
          <w:sz w:val="28"/>
          <w:szCs w:val="28"/>
        </w:rPr>
        <w:t xml:space="preserve">12. </w:t>
      </w:r>
      <w:r w:rsidR="00BD5EDC" w:rsidRPr="00EF180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самостоятельно предоставляет в Отдел следующие документы:</w:t>
      </w:r>
    </w:p>
    <w:p w:rsidR="00F54D0C" w:rsidRPr="00EF180F" w:rsidRDefault="00F54D0C" w:rsidP="00BD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09B9"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EDC"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по </w:t>
      </w:r>
      <w:hyperlink r:id="rId16" w:anchor="Par276" w:history="1">
        <w:r w:rsidRPr="00EF18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Регламенту;</w:t>
      </w:r>
    </w:p>
    <w:p w:rsidR="00F54D0C" w:rsidRPr="00EF180F" w:rsidRDefault="00F54D0C" w:rsidP="00BD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9B9"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5EDC"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</w:t>
      </w:r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54D0C" w:rsidRPr="00EF180F" w:rsidRDefault="00F54D0C" w:rsidP="00BD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2"/>
      <w:bookmarkEnd w:id="2"/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09B9"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5EDC"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</w:t>
      </w:r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государственной регистрации физического лица в качестве индивидуального предпринимателя (для индивидуальных предпринимателей), копи</w:t>
      </w:r>
      <w:r w:rsidR="00BD5EDC"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предпринимателе;</w:t>
      </w:r>
    </w:p>
    <w:p w:rsidR="00F54D0C" w:rsidRPr="00EF180F" w:rsidRDefault="00F54D0C" w:rsidP="00BD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3"/>
      <w:bookmarkEnd w:id="3"/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09B9"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54D0C" w:rsidRPr="00EF180F" w:rsidRDefault="00F54D0C" w:rsidP="00BD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09B9"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правоустанавливающие и (или) </w:t>
      </w:r>
      <w:proofErr w:type="spellStart"/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земельный участок и (или) объект недвижимости:</w:t>
      </w:r>
    </w:p>
    <w:p w:rsidR="00F54D0C" w:rsidRPr="00EF180F" w:rsidRDefault="00F54D0C" w:rsidP="00BD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95"/>
      <w:bookmarkEnd w:id="4"/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прав на недвижимое имущество и сделок с ним о правах на земельный участок и (или) объект недвижимости (в случае если права на них зарегистрированы в Едином </w:t>
      </w:r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государственном реестре прав на недвижимое имущество и сделок с ним (далее - ЕГРП)), или:</w:t>
      </w:r>
    </w:p>
    <w:p w:rsidR="00F54D0C" w:rsidRPr="00EF180F" w:rsidRDefault="00F54D0C" w:rsidP="00BD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96"/>
      <w:bookmarkEnd w:id="5"/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(устанавливающих) права на земельный участок и (или) объект недвижимости (в случае если права на них в соответствии с законодательством Российской Федерации признаются возникшими независимо от регистрации в ЕГРП);</w:t>
      </w:r>
    </w:p>
    <w:p w:rsidR="00F54D0C" w:rsidRPr="00EF180F" w:rsidRDefault="00F54D0C" w:rsidP="00BD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97"/>
      <w:bookmarkEnd w:id="6"/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09B9"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паспорт земельного участка;</w:t>
      </w:r>
    </w:p>
    <w:p w:rsidR="00F54D0C" w:rsidRPr="00EF180F" w:rsidRDefault="00F54D0C" w:rsidP="00BD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98"/>
      <w:bookmarkEnd w:id="7"/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09B9"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ситуационный план - расположение соседних земельных участков с указанием их кадастровых номеров, а также расположенных на них объектов капитального строительства;</w:t>
      </w:r>
    </w:p>
    <w:p w:rsidR="00F54D0C" w:rsidRPr="00EF180F" w:rsidRDefault="00F54D0C" w:rsidP="00BD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99"/>
      <w:bookmarkEnd w:id="8"/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09B9"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F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эскизный проект объекта капитального строительства, строительство или реконструкция которого предполагается в случае предоставления разрешения на отклонение от предельных параметров, включающий предложения с указанием конкретных параметров, являющихся отклонением от предельных параметров строительства или реконструкции.</w:t>
      </w:r>
    </w:p>
    <w:p w:rsidR="00EF180F" w:rsidRPr="00EF180F" w:rsidRDefault="00EF180F" w:rsidP="00EF1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0F">
        <w:rPr>
          <w:rFonts w:ascii="Times New Roman" w:hAnsi="Times New Roman" w:cs="Times New Roman"/>
          <w:sz w:val="28"/>
          <w:szCs w:val="28"/>
        </w:rPr>
        <w:t xml:space="preserve"> </w:t>
      </w:r>
      <w:r w:rsidR="00437295" w:rsidRPr="00EF180F">
        <w:rPr>
          <w:rFonts w:ascii="Times New Roman" w:hAnsi="Times New Roman" w:cs="Times New Roman"/>
          <w:sz w:val="28"/>
          <w:szCs w:val="28"/>
        </w:rPr>
        <w:t>Документы,</w:t>
      </w:r>
      <w:r w:rsidRPr="00EF180F">
        <w:rPr>
          <w:rFonts w:ascii="Times New Roman" w:hAnsi="Times New Roman" w:cs="Times New Roman"/>
          <w:sz w:val="28"/>
          <w:szCs w:val="28"/>
        </w:rPr>
        <w:t xml:space="preserve"> указанные п.п.3,5,6,7</w:t>
      </w:r>
      <w:r w:rsidR="00437295" w:rsidRPr="00EF180F">
        <w:rPr>
          <w:rFonts w:ascii="Times New Roman" w:hAnsi="Times New Roman" w:cs="Times New Roman"/>
          <w:sz w:val="28"/>
          <w:szCs w:val="28"/>
        </w:rPr>
        <w:t xml:space="preserve"> </w:t>
      </w:r>
      <w:r w:rsidRPr="00EF180F">
        <w:rPr>
          <w:rFonts w:ascii="Times New Roman" w:hAnsi="Times New Roman" w:cs="Times New Roman"/>
          <w:sz w:val="28"/>
          <w:szCs w:val="28"/>
        </w:rPr>
        <w:t>запрашиваются в государственных органах, подразделениях Администрации и подведомственных государственным органам или Администрации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437295" w:rsidRPr="00EF180F" w:rsidRDefault="00437295" w:rsidP="00437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80F" w:rsidRDefault="00EF180F" w:rsidP="00EF1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038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Pr="00F162BF">
        <w:rPr>
          <w:rFonts w:ascii="Times New Roman" w:hAnsi="Times New Roman" w:cs="Times New Roman"/>
          <w:sz w:val="28"/>
          <w:szCs w:val="28"/>
        </w:rPr>
        <w:t>которые Заявитель вправе предоставить по собственной инициативе</w:t>
      </w:r>
      <w:r w:rsidRPr="00080382">
        <w:rPr>
          <w:rFonts w:ascii="Times New Roman" w:hAnsi="Times New Roman" w:cs="Times New Roman"/>
          <w:sz w:val="28"/>
          <w:szCs w:val="28"/>
        </w:rPr>
        <w:t xml:space="preserve">  для предоставления муниципальной </w:t>
      </w:r>
      <w:r w:rsidRPr="00F162BF">
        <w:rPr>
          <w:rFonts w:ascii="Times New Roman" w:hAnsi="Times New Roman" w:cs="Times New Roman"/>
          <w:sz w:val="28"/>
          <w:szCs w:val="28"/>
        </w:rPr>
        <w:t>услуги</w:t>
      </w:r>
    </w:p>
    <w:p w:rsidR="00EF180F" w:rsidRDefault="00EF180F" w:rsidP="00EF1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80F" w:rsidRPr="00EF180F" w:rsidRDefault="00EF180F" w:rsidP="00EF1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EF180F">
        <w:rPr>
          <w:rFonts w:ascii="Times New Roman" w:hAnsi="Times New Roman" w:cs="Times New Roman"/>
          <w:bCs/>
          <w:sz w:val="28"/>
          <w:szCs w:val="28"/>
        </w:rPr>
        <w:t>Заявитель вправе представить дополнительно по собственной инициативе документы в следующем составе:</w:t>
      </w:r>
    </w:p>
    <w:p w:rsidR="00EF180F" w:rsidRPr="00EF180F" w:rsidRDefault="00EF180F" w:rsidP="00EF1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80F">
        <w:rPr>
          <w:rFonts w:ascii="Times New Roman" w:hAnsi="Times New Roman" w:cs="Times New Roman"/>
          <w:bCs/>
          <w:sz w:val="28"/>
          <w:szCs w:val="28"/>
        </w:rPr>
        <w:t>список лиц и организаций - собственников недвижимости и земельных участков, необходимый для уведомления о проведении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том числе:</w:t>
      </w:r>
    </w:p>
    <w:p w:rsidR="00EF180F" w:rsidRPr="00EF180F" w:rsidRDefault="00EF180F" w:rsidP="00EF1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80F">
        <w:rPr>
          <w:rFonts w:ascii="Times New Roman" w:hAnsi="Times New Roman" w:cs="Times New Roman"/>
          <w:bCs/>
          <w:sz w:val="28"/>
          <w:szCs w:val="28"/>
        </w:rPr>
        <w:t>список правообладателей земельных участков, имеющих общие границы с земельным участком, применительно к которому запрашивается разрешение;</w:t>
      </w:r>
    </w:p>
    <w:p w:rsidR="00EF180F" w:rsidRPr="00EF180F" w:rsidRDefault="00EF180F" w:rsidP="00EF1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80F">
        <w:rPr>
          <w:rFonts w:ascii="Times New Roman" w:hAnsi="Times New Roman" w:cs="Times New Roman"/>
          <w:bCs/>
          <w:sz w:val="28"/>
          <w:szCs w:val="28"/>
        </w:rPr>
        <w:t>список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EF180F" w:rsidRPr="00EF180F" w:rsidRDefault="00EF180F" w:rsidP="00EF1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80F">
        <w:rPr>
          <w:rFonts w:ascii="Times New Roman" w:hAnsi="Times New Roman" w:cs="Times New Roman"/>
          <w:bCs/>
          <w:sz w:val="28"/>
          <w:szCs w:val="28"/>
        </w:rPr>
        <w:t>список правообладателей помещений, являющихся частью объекта капитального строительства, применительно к которому запрашивается разрешение.</w:t>
      </w:r>
    </w:p>
    <w:p w:rsidR="00EF180F" w:rsidRDefault="00EF180F" w:rsidP="00BD5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EDC" w:rsidRDefault="00BD5EDC" w:rsidP="00BD5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0F">
        <w:rPr>
          <w:rFonts w:ascii="Times New Roman" w:hAnsi="Times New Roman" w:cs="Times New Roman"/>
          <w:sz w:val="28"/>
          <w:szCs w:val="28"/>
        </w:rPr>
        <w:t>Указание на запрет требовать у заявителя предоставление документов</w:t>
      </w:r>
    </w:p>
    <w:p w:rsidR="00EF180F" w:rsidRPr="00EF180F" w:rsidRDefault="00EF180F" w:rsidP="00BD5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80F" w:rsidRDefault="00EF180F" w:rsidP="00EF1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F97741">
        <w:rPr>
          <w:rFonts w:ascii="Times New Roman" w:hAnsi="Times New Roman" w:cs="Times New Roman"/>
          <w:sz w:val="28"/>
          <w:szCs w:val="28"/>
        </w:rPr>
        <w:t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EF180F" w:rsidRDefault="00EF180F" w:rsidP="00EF1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EDC" w:rsidRDefault="00BD5EDC" w:rsidP="00EF1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180F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EF180F" w:rsidRPr="00EF180F" w:rsidRDefault="00EF180F" w:rsidP="00EF1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80F" w:rsidRPr="007A555A" w:rsidRDefault="00EF180F" w:rsidP="00EF1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55A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7A555A">
        <w:rPr>
          <w:rFonts w:ascii="Times New Roman" w:hAnsi="Times New Roman" w:cs="Times New Roman"/>
          <w:sz w:val="28"/>
          <w:szCs w:val="28"/>
        </w:rPr>
        <w:t>Основания для отказа в принятии заявления и требуемых документов для проведения процедуры настоящим Административным регламентом отсутствуют.</w:t>
      </w:r>
    </w:p>
    <w:p w:rsidR="007A555A" w:rsidRDefault="007A555A" w:rsidP="00BD5E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EDC" w:rsidRPr="00467218" w:rsidRDefault="00BD5EDC" w:rsidP="00405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11"/>
      <w:bookmarkEnd w:id="9"/>
      <w:r w:rsidRPr="00467218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или отказа в предоставлении муниципальной услуги</w:t>
      </w:r>
    </w:p>
    <w:p w:rsidR="00405115" w:rsidRPr="00467218" w:rsidRDefault="00405115" w:rsidP="004051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0C" w:rsidRPr="00467218" w:rsidRDefault="00405115" w:rsidP="00BD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F54D0C"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предоставлении муниципальной услуги являются:</w:t>
      </w:r>
    </w:p>
    <w:p w:rsidR="00F54D0C" w:rsidRPr="00467218" w:rsidRDefault="00F54D0C" w:rsidP="00BD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09B9"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документов </w:t>
      </w:r>
      <w:proofErr w:type="gramStart"/>
      <w:r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17" w:history="1">
        <w:r w:rsidRPr="004672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</w:t>
        </w:r>
        <w:proofErr w:type="gramEnd"/>
        <w:r w:rsidRPr="004672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67218" w:rsidRPr="004672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BD5EDC" w:rsidRPr="004672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868"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467218"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6868"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Регламента;</w:t>
      </w:r>
    </w:p>
    <w:p w:rsidR="00F54D0C" w:rsidRPr="00467218" w:rsidRDefault="00F54D0C" w:rsidP="00BD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9B9"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неправомочного лица;</w:t>
      </w:r>
    </w:p>
    <w:p w:rsidR="00F54D0C" w:rsidRPr="00467218" w:rsidRDefault="00F54D0C" w:rsidP="00BD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79F6"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возможности обеспечить соблюдение требований технических регламентов при использовании земельного участка, объекта капитального строительства с отклонением от предельных параметров разрешенного строительства;</w:t>
      </w:r>
    </w:p>
    <w:p w:rsidR="00F54D0C" w:rsidRPr="00467218" w:rsidRDefault="009379F6" w:rsidP="00BD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54D0C"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Комиссии об отказе в предоставлении разрешения на отклонение от предельных параметров;</w:t>
      </w:r>
    </w:p>
    <w:p w:rsidR="00F54D0C" w:rsidRPr="00467218" w:rsidRDefault="009379F6" w:rsidP="00BD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F54D0C"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отрицательный результат проведения публичных слушаний;</w:t>
      </w:r>
    </w:p>
    <w:p w:rsidR="00F54D0C" w:rsidRPr="00467218" w:rsidRDefault="009379F6" w:rsidP="00BD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F54D0C"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одного из оснований для оставления обращения без ответа, предусмотренных Федеральным </w:t>
      </w:r>
      <w:hyperlink r:id="rId18" w:history="1">
        <w:r w:rsidR="00F54D0C" w:rsidRPr="004672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F54D0C"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 (не указаны фамилия, имя, отчество, почтовый адрес заявителя);</w:t>
      </w:r>
    </w:p>
    <w:p w:rsidR="00F54D0C" w:rsidRPr="00467218" w:rsidRDefault="009379F6" w:rsidP="00BD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F54D0C" w:rsidRPr="00467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4D0C" w:rsidRPr="0046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предоставленных документов по форме и содержанию нормам действующего законодательства Российской Федерации, настоящего Регламента.</w:t>
      </w:r>
    </w:p>
    <w:p w:rsidR="00F54D0C" w:rsidRPr="00467218" w:rsidRDefault="00F54D0C" w:rsidP="00466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2C" w:rsidRDefault="007A4C2C" w:rsidP="007A5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555A">
        <w:rPr>
          <w:rFonts w:ascii="Times New Roman" w:hAnsi="Times New Roman" w:cs="Times New Roman"/>
          <w:sz w:val="28"/>
          <w:szCs w:val="28"/>
        </w:rPr>
        <w:t>Порядок и размер и основания взимания  государственной пошлины или иной платы, взимаемой за предоставление муниципальной услуги</w:t>
      </w:r>
    </w:p>
    <w:p w:rsidR="007A555A" w:rsidRPr="007A555A" w:rsidRDefault="007A555A" w:rsidP="007A5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555A" w:rsidRPr="007A555A" w:rsidRDefault="007A555A" w:rsidP="007A555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A555A">
        <w:rPr>
          <w:rFonts w:ascii="Times New Roman" w:hAnsi="Times New Roman" w:cs="Times New Roman"/>
          <w:sz w:val="28"/>
          <w:szCs w:val="28"/>
        </w:rPr>
        <w:t xml:space="preserve">17. </w:t>
      </w:r>
      <w:r w:rsidRPr="007A55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Плата за предоставление муниципальной услуги, предусмотренной настоящим Регламентом, с заявителя не взимается.</w:t>
      </w:r>
    </w:p>
    <w:p w:rsidR="007A555A" w:rsidRPr="007A555A" w:rsidRDefault="007A555A" w:rsidP="007A5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55A">
        <w:rPr>
          <w:rFonts w:ascii="Times New Roman" w:hAnsi="Times New Roman" w:cs="Times New Roman"/>
          <w:bCs/>
          <w:sz w:val="28"/>
          <w:szCs w:val="28"/>
        </w:rPr>
        <w:t>В соответствии с пунктом 4 статьи 40 Градостроительного кодекса Российской Федерации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предоставлении такого разрешения.</w:t>
      </w:r>
    </w:p>
    <w:p w:rsidR="007A555A" w:rsidRPr="007A555A" w:rsidRDefault="007A555A" w:rsidP="007A4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C2C" w:rsidRDefault="007A4C2C" w:rsidP="007A5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555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и при получении результата предоставления муниципальной услуги</w:t>
      </w:r>
    </w:p>
    <w:p w:rsidR="007A555A" w:rsidRPr="007A555A" w:rsidRDefault="007A555A" w:rsidP="007A5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4C2C" w:rsidRDefault="007A555A" w:rsidP="007A4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A">
        <w:rPr>
          <w:rFonts w:ascii="Times New Roman" w:hAnsi="Times New Roman" w:cs="Times New Roman"/>
          <w:sz w:val="28"/>
          <w:szCs w:val="28"/>
        </w:rPr>
        <w:t xml:space="preserve">18. </w:t>
      </w:r>
      <w:r w:rsidR="007A4C2C" w:rsidRPr="007A555A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обращении за предоставлением и получением результата муниципальной услуги составляет </w:t>
      </w:r>
      <w:r w:rsidR="007A4C2C" w:rsidRPr="007A555A">
        <w:rPr>
          <w:rFonts w:ascii="Times New Roman" w:hAnsi="Times New Roman" w:cs="Times New Roman"/>
          <w:sz w:val="28"/>
          <w:szCs w:val="28"/>
        </w:rPr>
        <w:lastRenderedPageBreak/>
        <w:t xml:space="preserve">не более 15 минут. </w:t>
      </w:r>
    </w:p>
    <w:p w:rsidR="007A555A" w:rsidRPr="007A555A" w:rsidRDefault="007A555A" w:rsidP="007A4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C2C" w:rsidRDefault="007A4C2C" w:rsidP="007A5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555A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электронном виде</w:t>
      </w:r>
    </w:p>
    <w:p w:rsidR="007A555A" w:rsidRPr="007A555A" w:rsidRDefault="007A555A" w:rsidP="007A4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C2C" w:rsidRPr="007A555A" w:rsidRDefault="007A555A" w:rsidP="007A4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A">
        <w:rPr>
          <w:rFonts w:ascii="Times New Roman" w:hAnsi="Times New Roman" w:cs="Times New Roman"/>
          <w:sz w:val="28"/>
          <w:szCs w:val="28"/>
        </w:rPr>
        <w:t xml:space="preserve">19. </w:t>
      </w:r>
      <w:r w:rsidR="007A4C2C" w:rsidRPr="007A555A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Отдел архитектуры и градостроительства Администрации городского округа Верхотурский.</w:t>
      </w:r>
    </w:p>
    <w:p w:rsidR="007A555A" w:rsidRDefault="007A555A" w:rsidP="007A4C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08A" w:rsidRDefault="00CF108A" w:rsidP="00CF10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 20. Места предоставления муниципальной услуги должны отвечать следующим требованиям.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(туалетов). 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 или скамьями (</w:t>
      </w:r>
      <w:proofErr w:type="spellStart"/>
      <w:r w:rsidRPr="0086021B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86021B">
        <w:rPr>
          <w:rFonts w:ascii="Times New Roman" w:hAnsi="Times New Roman" w:cs="Times New Roman"/>
          <w:sz w:val="28"/>
          <w:szCs w:val="28"/>
        </w:rPr>
        <w:t>).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документов. 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для должностных лиц, предоставляющих муниципальную услугу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ожидания и приема граждан должны соответствовать требованиям к обеспечению условий доступности для инвалидов в соответствии </w:t>
      </w:r>
      <w:r w:rsidRPr="00BA117F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социальной защите инвалидов.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 в местах предоставления муниципальной услуги, а также на Едином и Региональном порталах государственных и муниципальных услуг,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 сайте ГБУ СО «МФЦ». </w:t>
      </w:r>
      <w:proofErr w:type="gramEnd"/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CF108A" w:rsidRDefault="00CF108A" w:rsidP="00CF10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F108A" w:rsidRDefault="00CF108A" w:rsidP="00CF10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lastRenderedPageBreak/>
        <w:t>22. Показателем доступности муниципальной услуги является возможность: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обращаться за устной консультацией и направлять письменный запрос о предоставлении муниципальной услуги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>;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обращаться за получением муниципальной услуги через ГБУ СО «МФЦ»;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обращаться за предоставлением муниципальной услуги в электронном виде, в том числе через Единый и Региональный порталы государственных и муниципальных услуг в информационн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23. Основные требования к качеству предоставления муниципальной услуги: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6021B">
        <w:rPr>
          <w:rFonts w:ascii="Times New Roman" w:hAnsi="Times New Roman" w:cs="Times New Roman"/>
          <w:sz w:val="28"/>
          <w:szCs w:val="28"/>
        </w:rPr>
        <w:t xml:space="preserve"> своевременность, полнота предоставления муниципальной услуги;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достоверность и полнота информирования заявителя о ходе предоставления муниципальной услуги;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6021B">
        <w:rPr>
          <w:rFonts w:ascii="Times New Roman" w:hAnsi="Times New Roman" w:cs="Times New Roman"/>
          <w:sz w:val="28"/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6021B">
        <w:rPr>
          <w:rFonts w:ascii="Times New Roman" w:hAnsi="Times New Roman" w:cs="Times New Roman"/>
          <w:sz w:val="28"/>
          <w:szCs w:val="28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 ходе не более двух посещений специалиста, предоставляющего данную услугу.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24. При предоставлении муниципальной услуги взаимодействие заявителя со специалистом, предоставляющим данную услугу, осуществляется в следующих случаях: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консультирование о порядке и ходе предоставления муниципальной услуги;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прием заявления о предоставлении муниципальной услуги;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муниципальной услуги.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08A" w:rsidRDefault="00CF108A" w:rsidP="00CF10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 25. Требования к расположению, помещениям, оборудованию и порядку работы ГБУ СО «МФЦ» определяются пунктами 6-22 Правил организации деятельности многофункциональных центров предоставления государственных и муниципальных услуг, утверждённых постановлением Правительства Российской Федерации от 22.12.2012 № 1376 «Об утверждении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CF108A" w:rsidRDefault="00CF108A" w:rsidP="00CF1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CE7" w:rsidRPr="00CF108A" w:rsidRDefault="00CF108A" w:rsidP="00CF10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3.</w:t>
      </w:r>
      <w:r w:rsidR="00F54D0C" w:rsidRPr="00CF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6CE7" w:rsidRPr="00CF108A">
        <w:rPr>
          <w:rFonts w:ascii="Times New Roman" w:eastAsia="Calibri" w:hAnsi="Times New Roman" w:cs="Times New Roman"/>
          <w:bCs/>
          <w:sz w:val="28"/>
          <w:szCs w:val="28"/>
        </w:rPr>
        <w:t>СОСТАВ, ПОСЛЕДОВАТЕЛЬНОСТЬ И СРОКИ ВЫПОЛНЕНИЯ</w:t>
      </w:r>
    </w:p>
    <w:p w:rsidR="00F54D0C" w:rsidRDefault="006A6CE7" w:rsidP="00CF10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F108A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АДМИНИСТРАТИВНЫХ ПРОЦЕДУР (ДЕЙТВИЙ), </w:t>
      </w:r>
      <w:r w:rsidR="007A4C2C" w:rsidRPr="00CF108A">
        <w:rPr>
          <w:rFonts w:ascii="Times New Roman" w:eastAsia="Calibri" w:hAnsi="Times New Roman" w:cs="Times New Roman"/>
          <w:bCs/>
          <w:sz w:val="28"/>
          <w:szCs w:val="28"/>
        </w:rPr>
        <w:t>ТРЕБОВАНИЯ К ПОРЯДКУ</w:t>
      </w:r>
      <w:r w:rsidR="00CF10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F108A">
        <w:rPr>
          <w:rFonts w:ascii="Times New Roman" w:eastAsia="Calibri" w:hAnsi="Times New Roman" w:cs="Times New Roman"/>
          <w:bCs/>
          <w:sz w:val="28"/>
          <w:szCs w:val="28"/>
        </w:rPr>
        <w:t>ИХ ВЫПОЛНЕНИЯ</w:t>
      </w:r>
    </w:p>
    <w:p w:rsidR="00CF108A" w:rsidRPr="00CF108A" w:rsidRDefault="00CF108A" w:rsidP="00CF10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C2C" w:rsidRDefault="00FC0822" w:rsidP="00FC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A4C2C" w:rsidRPr="00FC0822">
        <w:rPr>
          <w:rFonts w:ascii="Times New Roman" w:hAnsi="Times New Roman" w:cs="Times New Roman"/>
          <w:sz w:val="28"/>
          <w:szCs w:val="28"/>
        </w:rPr>
        <w:t>дминистративны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4C2C" w:rsidRPr="00FC0822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A4C2C" w:rsidRPr="00FC0822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</w:p>
    <w:p w:rsidR="00FC0822" w:rsidRPr="00FC0822" w:rsidRDefault="00FC0822" w:rsidP="00FC0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4D0C" w:rsidRPr="00FC0822" w:rsidRDefault="00FC0822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54D0C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D0C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процедур при предоставлении муниципальной услуги:</w:t>
      </w:r>
    </w:p>
    <w:p w:rsidR="00F54D0C" w:rsidRPr="00FC0822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6CE7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A4C2C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представленных документов;</w:t>
      </w:r>
    </w:p>
    <w:p w:rsidR="00F54D0C" w:rsidRPr="00FC0822" w:rsidRDefault="00F54D0C" w:rsidP="00FC0822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6CE7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822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межведомственных запросов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непредставлении документов (их копий или сведений, содержащихся в них), указанных в </w:t>
      </w:r>
      <w:hyperlink r:id="rId19" w:history="1">
        <w:r w:rsidR="006A6CE7" w:rsidRPr="00FC08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подпунктах </w:t>
        </w:r>
      </w:hyperlink>
      <w:hyperlink r:id="rId20" w:history="1">
        <w:r w:rsidR="006A6CE7" w:rsidRPr="00FC08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="007A4C2C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6CE7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hyperlink r:id="rId21" w:history="1">
        <w:r w:rsidR="006A6CE7" w:rsidRPr="00FC08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FC0822">
        <w:rPr>
          <w:rFonts w:ascii="Times New Roman" w:hAnsi="Times New Roman" w:cs="Times New Roman"/>
          <w:sz w:val="28"/>
          <w:szCs w:val="28"/>
        </w:rPr>
        <w:t xml:space="preserve">,7 </w:t>
      </w:r>
      <w:r w:rsidR="006A6CE7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4C2C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6CE7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6A6CE7" w:rsidRPr="00FC08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C0822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6CE7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регламента; </w:t>
      </w:r>
    </w:p>
    <w:p w:rsidR="00F54D0C" w:rsidRPr="00FC0822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6CE7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A4C2C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документов;</w:t>
      </w:r>
    </w:p>
    <w:p w:rsidR="00F54D0C" w:rsidRPr="00FC0822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6CE7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вопроса предоставления разрешения на отклонение от предельных параметров комиссией по землепользованию и застройке при </w:t>
      </w:r>
      <w:r w:rsidR="006A6CE7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6A6CE7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gramStart"/>
      <w:r w:rsidR="006A6CE7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4D0C" w:rsidRPr="00FC0822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6CE7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публичных слушаний по вопросу предоставления разрешения на отклонение от предельных параметров;</w:t>
      </w:r>
    </w:p>
    <w:p w:rsidR="00F54D0C" w:rsidRPr="00FC0822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6CE7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A4C2C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выдача постановления </w:t>
      </w:r>
      <w:r w:rsidR="006A6CE7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округа </w:t>
      </w:r>
      <w:proofErr w:type="gramStart"/>
      <w:r w:rsidR="006A6CE7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CE7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A6CE7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6F4" w:rsidRDefault="00931AC4" w:rsidP="0078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F54D0C" w:rsidRPr="00FC08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Блок-схема</w:t>
        </w:r>
      </w:hyperlink>
      <w:r w:rsidR="00F54D0C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 административных действий (процедур) при предоставлении муниципальной услуги приведена в Приложении № 2 к Регламенту.</w:t>
      </w:r>
    </w:p>
    <w:p w:rsidR="007826F4" w:rsidRDefault="007826F4" w:rsidP="0078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2C" w:rsidRDefault="007A4C2C" w:rsidP="00782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0822">
        <w:rPr>
          <w:rFonts w:ascii="Times New Roman" w:hAnsi="Times New Roman" w:cs="Times New Roman"/>
          <w:sz w:val="28"/>
          <w:szCs w:val="28"/>
        </w:rPr>
        <w:t>Описание административных процедур</w:t>
      </w:r>
    </w:p>
    <w:p w:rsidR="00FC0822" w:rsidRPr="00FC0822" w:rsidRDefault="00FC0822" w:rsidP="00FC08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00CF" w:rsidRDefault="00C000CF" w:rsidP="00FC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822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6F202C" w:rsidRPr="006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202C"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C0822" w:rsidRPr="00FC0822" w:rsidRDefault="00FC0822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2C" w:rsidRDefault="006F202C" w:rsidP="006F2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86021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86021B">
        <w:rPr>
          <w:rFonts w:ascii="Times New Roman" w:hAnsi="Times New Roman" w:cs="Times New Roman"/>
          <w:sz w:val="28"/>
          <w:szCs w:val="28"/>
        </w:rPr>
        <w:t xml:space="preserve">с заявлением о </w:t>
      </w:r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отклонение от предельных параметров</w:t>
      </w:r>
      <w:proofErr w:type="gramEnd"/>
      <w:r w:rsidRPr="00FC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строительства, реконструкции объектов капитального строительства</w:t>
      </w:r>
      <w:r w:rsidRPr="00EA5EAD">
        <w:rPr>
          <w:rFonts w:ascii="Times New Roman" w:hAnsi="Times New Roman" w:cs="Times New Roman"/>
          <w:sz w:val="28"/>
          <w:szCs w:val="28"/>
        </w:rPr>
        <w:t>.</w:t>
      </w:r>
      <w:r w:rsidRPr="0086021B">
        <w:rPr>
          <w:rFonts w:ascii="Times New Roman" w:hAnsi="Times New Roman" w:cs="Times New Roman"/>
          <w:sz w:val="28"/>
          <w:szCs w:val="28"/>
        </w:rPr>
        <w:t xml:space="preserve"> Заявление может быть подано через ГБУ СО «МФЦ». </w:t>
      </w:r>
    </w:p>
    <w:p w:rsidR="006F202C" w:rsidRDefault="006F202C" w:rsidP="006F2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02C" w:rsidRDefault="006F202C" w:rsidP="006F2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При приеме заявления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или оператор ГБУ СО «МФЦ» устанавливает личность заявителя, в том числе, с использованием универсальной электронной карты. </w:t>
      </w:r>
    </w:p>
    <w:p w:rsidR="006F202C" w:rsidRDefault="006F202C" w:rsidP="006F2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 xml:space="preserve">При приеме заявления через ГБУ СО «МФЦ» оператор ГБУ СО «МФЦ» узнает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даты приема в ГБУ СО «МФЦ» и места выдачи результата. </w:t>
      </w:r>
      <w:proofErr w:type="gramEnd"/>
    </w:p>
    <w:p w:rsidR="006F202C" w:rsidRDefault="006F202C" w:rsidP="006F2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Принятое и зарегистрированное в ГБУ СО «МФЦ» заявление с указанием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места выдачи результата предоставления муниципальной услуги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передается в </w:t>
      </w:r>
      <w:r w:rsidRPr="0086021B">
        <w:rPr>
          <w:rFonts w:ascii="Times New Roman" w:hAnsi="Times New Roman" w:cs="Times New Roman"/>
          <w:sz w:val="28"/>
          <w:szCs w:val="28"/>
        </w:rPr>
        <w:lastRenderedPageBreak/>
        <w:t>Администрацию муниципального образования курьерской доставкой работником ГБУ СО «МФЦ».</w:t>
      </w:r>
    </w:p>
    <w:p w:rsidR="006F202C" w:rsidRDefault="006F202C" w:rsidP="006F2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021B">
        <w:rPr>
          <w:rFonts w:ascii="Times New Roman" w:hAnsi="Times New Roman" w:cs="Times New Roman"/>
          <w:sz w:val="28"/>
          <w:szCs w:val="28"/>
        </w:rPr>
        <w:t xml:space="preserve">. Регистрация заявления производится в Администрации муниципального образования с присвоением порядкового входящего номера. </w:t>
      </w:r>
    </w:p>
    <w:p w:rsidR="006F202C" w:rsidRDefault="006F202C" w:rsidP="006F2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Общий максимальный срок выполнения административной процедуры «Прием и регистрация заявления о предоставлении градостроительного плана земельного участка» не может превышать 20 минут на каждого заявителя. </w:t>
      </w:r>
    </w:p>
    <w:p w:rsidR="006F202C" w:rsidRDefault="006F202C" w:rsidP="006F2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  <w:r w:rsidRPr="00F9774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и прилагаемых к нему документов.</w:t>
      </w:r>
    </w:p>
    <w:p w:rsidR="006F202C" w:rsidRDefault="006F202C" w:rsidP="006F2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2C" w:rsidRDefault="006F202C" w:rsidP="006F2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5EAD">
        <w:rPr>
          <w:rFonts w:ascii="Times New Roman" w:hAnsi="Times New Roman" w:cs="Times New Roman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</w:p>
    <w:p w:rsidR="006F202C" w:rsidRDefault="006F202C" w:rsidP="006F2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2C" w:rsidRPr="00F97741" w:rsidRDefault="006F202C" w:rsidP="006F2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F9774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A5EAD">
        <w:rPr>
          <w:rFonts w:ascii="Times New Roman" w:hAnsi="Times New Roman" w:cs="Times New Roman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97741">
        <w:rPr>
          <w:rFonts w:ascii="Times New Roman" w:hAnsi="Times New Roman" w:cs="Times New Roman"/>
          <w:sz w:val="28"/>
          <w:szCs w:val="28"/>
        </w:rPr>
        <w:t>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федеральных органов исполнительной власти, иных государственных органов и подведомственных им учреждениях.</w:t>
      </w:r>
      <w:proofErr w:type="gramEnd"/>
    </w:p>
    <w:p w:rsidR="00C36A85" w:rsidRPr="00C36A85" w:rsidRDefault="006F202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F5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оказание муниципальной услуги, проводит проверку представленных документов. При непредставлении Заявителем документов (их копий или сведений, содержащихся в них), указанных в пункте </w:t>
      </w:r>
      <w:r w:rsidR="00F54D0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3" w:history="1">
        <w:r w:rsidR="00F54D0C" w:rsidRPr="00C36A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подпунктах </w:t>
        </w:r>
      </w:hyperlink>
      <w:hyperlink r:id="rId24" w:history="1"/>
      <w:r w:rsidR="007A4C2C" w:rsidRPr="00C36A85">
        <w:rPr>
          <w:rFonts w:ascii="Times New Roman" w:hAnsi="Times New Roman" w:cs="Times New Roman"/>
          <w:sz w:val="28"/>
          <w:szCs w:val="28"/>
        </w:rPr>
        <w:t xml:space="preserve"> </w:t>
      </w:r>
      <w:r w:rsidR="007A4C2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hyperlink r:id="rId25" w:history="1">
        <w:r w:rsidR="007A4C2C" w:rsidRPr="00C36A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7A4C2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86E3F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E3F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D0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Регламента 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</w:t>
      </w:r>
      <w:r w:rsidR="00F54D0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сведения из Единого государственного реестра прав в </w:t>
      </w:r>
      <w:proofErr w:type="spellStart"/>
      <w:r w:rsidR="00986E3F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Серовско</w:t>
      </w:r>
      <w:r w:rsidR="00F54D0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F54D0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Управления Федеральной службы государственной регистрации, кадастра и картографии по Свердловской области. Документы, указанные в подпункте 3 пункта 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00CF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E3F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E3F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</w:t>
      </w:r>
      <w:r w:rsidR="00F54D0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запрашиваются Специалистом </w:t>
      </w:r>
      <w:r w:rsidR="00986E3F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F54D0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Межрайонной Инспекции Федеральной </w:t>
      </w:r>
      <w:r w:rsidR="00143E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4D0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алоговой </w:t>
      </w:r>
      <w:r w:rsidR="00143E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4D0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</w:t>
      </w:r>
      <w:r w:rsidR="00143E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4D0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3E2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54D0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Свердловской области. </w:t>
      </w:r>
    </w:p>
    <w:p w:rsidR="00C36A85" w:rsidRPr="00080F50" w:rsidRDefault="00C36A85" w:rsidP="00C36A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F5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предоставлении документов и сведений, необходимых для предоставления муниципальной услуги, не может превышать пять рабочих дней со дня поступления межведомственного запроса в орган (организацию), предоставляющий документ или информацию, если иные сроки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  <w:proofErr w:type="gramEnd"/>
    </w:p>
    <w:p w:rsidR="00C36A85" w:rsidRPr="00F97741" w:rsidRDefault="00C36A85" w:rsidP="00C36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4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B42402">
        <w:rPr>
          <w:rFonts w:ascii="Times New Roman" w:hAnsi="Times New Roman" w:cs="Times New Roman"/>
          <w:sz w:val="28"/>
          <w:szCs w:val="28"/>
        </w:rPr>
        <w:t>«</w:t>
      </w:r>
      <w:r w:rsidRPr="00F97741">
        <w:rPr>
          <w:rFonts w:ascii="Times New Roman" w:hAnsi="Times New Roman" w:cs="Times New Roman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  <w:r w:rsidR="00B42402">
        <w:rPr>
          <w:rFonts w:ascii="Times New Roman" w:hAnsi="Times New Roman" w:cs="Times New Roman"/>
          <w:sz w:val="28"/>
          <w:szCs w:val="28"/>
        </w:rPr>
        <w:t>»</w:t>
      </w:r>
      <w:r w:rsidRPr="00F97741">
        <w:rPr>
          <w:rFonts w:ascii="Times New Roman" w:hAnsi="Times New Roman" w:cs="Times New Roman"/>
          <w:sz w:val="28"/>
          <w:szCs w:val="28"/>
        </w:rPr>
        <w:t xml:space="preserve"> является поступление ответа по системе межведомственного взаимодействия.</w:t>
      </w:r>
    </w:p>
    <w:p w:rsidR="00C36A85" w:rsidRDefault="00C36A85" w:rsidP="00C36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0CF" w:rsidRDefault="00B42402" w:rsidP="00B42402">
      <w:pPr>
        <w:tabs>
          <w:tab w:val="center" w:pos="5173"/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0CF" w:rsidRPr="00C36A85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6A85" w:rsidRPr="00C36A85" w:rsidRDefault="00C36A85" w:rsidP="00C36A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0C" w:rsidRPr="007826F4" w:rsidRDefault="00C36A85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="00F54D0C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документов:</w:t>
      </w:r>
    </w:p>
    <w:p w:rsidR="00F54D0C" w:rsidRPr="007826F4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E3F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документов или сведений, содержащихся в них, заявление с документами в течение одного рабочего дня направляется на рассмотрение </w:t>
      </w:r>
      <w:r w:rsidR="00986E3F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</w:t>
      </w: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</w:t>
      </w:r>
      <w:r w:rsidR="00986E3F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</w:t>
      </w:r>
      <w:r w:rsidR="00986E3F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а А</w:t>
      </w: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округа </w:t>
      </w:r>
      <w:r w:rsidR="00986E3F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="00986E3F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="00986E3F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</w:t>
      </w: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54D0C" w:rsidRPr="007826F4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E3F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E3F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представленные документы, принимает решение о рассмотрении вопроса о предоставлении разрешения на отклонение от предельных параметров на заседании Комиссии по землепользованию и застройке при </w:t>
      </w:r>
      <w:r w:rsidR="00986E3F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986E3F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986E3F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Комиссия).</w:t>
      </w:r>
    </w:p>
    <w:p w:rsidR="00F54D0C" w:rsidRPr="007826F4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рассматривает поступившее заявление и пакет документов, назначает заседание Комиссии и передает документы секретарю Комиссии.</w:t>
      </w:r>
    </w:p>
    <w:p w:rsidR="00F54D0C" w:rsidRPr="007826F4" w:rsidRDefault="00C36A85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="00F54D0C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течение 1 месяца рассматривает на заседании поступившие документы и принимает одно из следующих решений:</w:t>
      </w:r>
    </w:p>
    <w:p w:rsidR="00F54D0C" w:rsidRPr="007826F4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E3F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Par182"/>
      <w:bookmarkEnd w:id="10"/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проекта постановления </w:t>
      </w:r>
      <w:r w:rsidR="00986E3F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округа </w:t>
      </w:r>
      <w:proofErr w:type="gramStart"/>
      <w:r w:rsidR="00986E3F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986E3F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слушаний;</w:t>
      </w:r>
    </w:p>
    <w:p w:rsidR="00F54D0C" w:rsidRPr="007826F4" w:rsidRDefault="00986E3F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bookmarkStart w:id="11" w:name="Par183"/>
      <w:bookmarkStart w:id="12" w:name="Par184"/>
      <w:bookmarkEnd w:id="11"/>
      <w:bookmarkEnd w:id="12"/>
      <w:r w:rsidR="00F54D0C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</w:t>
      </w: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54D0C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54D0C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gramStart"/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D0C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 об отказе в предоставлении разрешения на отклонение от предельных параметров.</w:t>
      </w:r>
    </w:p>
    <w:p w:rsidR="00F54D0C" w:rsidRPr="007826F4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Комиссией р</w:t>
      </w:r>
      <w:r w:rsidR="00C000CF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о </w:t>
      </w: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 публичных слушаний, секретарь Комиссии в течение 10 рабочих дней готовит и передает Главе городского округа </w:t>
      </w:r>
      <w:r w:rsidR="00986E3F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986E3F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округа </w:t>
      </w:r>
      <w:r w:rsidR="00986E3F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слушаний.</w:t>
      </w:r>
    </w:p>
    <w:p w:rsidR="00986E3F" w:rsidRPr="007826F4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Комиссией решения об отказе в предоставлении разрешения на отклонение от предельных параметров</w:t>
      </w:r>
      <w:proofErr w:type="gramEnd"/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Комиссии в течение 10 рабочих дней готовит рекомендации Комиссии и уведомление об отказе в предоставлении разрешения на отклонение от предельных параметров и передает их на рассмотрение </w:t>
      </w:r>
      <w:r w:rsidR="00C36A85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C36A85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986E3F" w:rsidRPr="007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Верхотурский.</w:t>
      </w:r>
    </w:p>
    <w:p w:rsidR="00697E0D" w:rsidRPr="007826F4" w:rsidRDefault="00697E0D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0D" w:rsidRDefault="00697E0D" w:rsidP="00697E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организация</w:t>
      </w:r>
      <w:r w:rsidRPr="0069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публичных слушаний</w:t>
      </w:r>
    </w:p>
    <w:p w:rsidR="00697E0D" w:rsidRPr="00C36A85" w:rsidRDefault="00697E0D" w:rsidP="00697E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0C" w:rsidRPr="00C36A85" w:rsidRDefault="00C36A85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F54D0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организации и проведения публичных слушаний по вопросу предоставления разрешения на отклонение от предельных параметров является постановление </w:t>
      </w:r>
      <w:r w:rsidR="00A8093F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D0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округа </w:t>
      </w:r>
      <w:r w:rsidR="00A8093F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="00F54D0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слушаний, которое в устан</w:t>
      </w:r>
      <w:r w:rsidR="00C000CF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овленном порядке публикуется в </w:t>
      </w:r>
      <w:r w:rsidR="00F54D0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A8093F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Верхотурская неделя</w:t>
      </w:r>
      <w:r w:rsidR="00F54D0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официальном сайте городского округа </w:t>
      </w:r>
      <w:r w:rsidR="00A8093F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="00F54D0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«Интернет»: </w:t>
      </w:r>
      <w:r w:rsidR="00EF5D27" w:rsidRPr="00C36A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EF5D27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F5D27" w:rsidRPr="00C36A85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adm</w:t>
      </w:r>
      <w:proofErr w:type="spellEnd"/>
      <w:r w:rsidR="00EF5D27" w:rsidRPr="00C36A85">
        <w:rPr>
          <w:rFonts w:ascii="Times New Roman" w:eastAsia="Calibri" w:hAnsi="Times New Roman" w:cs="Times New Roman"/>
          <w:spacing w:val="-6"/>
          <w:sz w:val="28"/>
          <w:szCs w:val="28"/>
        </w:rPr>
        <w:t>-</w:t>
      </w:r>
      <w:proofErr w:type="spellStart"/>
      <w:r w:rsidR="00EF5D27" w:rsidRPr="00C36A85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verchotury</w:t>
      </w:r>
      <w:proofErr w:type="spellEnd"/>
      <w:r w:rsidR="00EF5D27" w:rsidRPr="00C36A8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proofErr w:type="spellStart"/>
      <w:r w:rsidR="00EF5D27" w:rsidRPr="00C36A85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ru</w:t>
      </w:r>
      <w:proofErr w:type="spellEnd"/>
      <w:r w:rsidR="00EF5D27" w:rsidRPr="00C36A85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F54D0C" w:rsidRPr="00C36A85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обеспечивает подготовку документов и материалов к публичным слушаниям и:</w:t>
      </w:r>
    </w:p>
    <w:p w:rsidR="00F54D0C" w:rsidRPr="00C36A85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5D27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течение 15 дней со дня принятия постановления </w:t>
      </w:r>
      <w:r w:rsidR="00EF5D27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</w:t>
      </w:r>
      <w:r w:rsidR="00EF5D27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5D27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публичных слушаний сообщения о проведении публичных слушаний по вопросу предоставления разрешения на отклонение от предельных параметров:</w:t>
      </w:r>
    </w:p>
    <w:p w:rsidR="00F54D0C" w:rsidRPr="00C36A85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F54D0C" w:rsidRPr="00C36A85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F54D0C" w:rsidRPr="00C36A85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параметров;</w:t>
      </w:r>
    </w:p>
    <w:p w:rsidR="00F54D0C" w:rsidRPr="00C36A85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5D27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:rsidR="00F54D0C" w:rsidRPr="00C36A85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предложений и замечаний участников публичных слушаний по подлежащим обсуждению вопросам;</w:t>
      </w:r>
    </w:p>
    <w:p w:rsidR="00F54D0C" w:rsidRPr="00C36A85" w:rsidRDefault="00F54D0C" w:rsidP="00C3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заинтересованных лиц;</w:t>
      </w:r>
    </w:p>
    <w:p w:rsidR="00F54D0C" w:rsidRPr="00C36A85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протокола публичных слушаний;</w:t>
      </w:r>
    </w:p>
    <w:p w:rsidR="00F54D0C" w:rsidRPr="00C36A85" w:rsidRDefault="00F54D0C" w:rsidP="00782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заключения о результатах публичных слушаний в течение 10 рабочих дней и обеспечивает его опубликование </w:t>
      </w:r>
      <w:r w:rsidR="00697E0D" w:rsidRPr="004D62A8">
        <w:rPr>
          <w:rFonts w:ascii="Times New Roman" w:hAnsi="Times New Roman" w:cs="Times New Roman"/>
          <w:sz w:val="28"/>
          <w:szCs w:val="28"/>
        </w:rPr>
        <w:t>в информационном бюл</w:t>
      </w:r>
      <w:r w:rsidR="00697E0D">
        <w:rPr>
          <w:rFonts w:ascii="Times New Roman" w:hAnsi="Times New Roman" w:cs="Times New Roman"/>
          <w:sz w:val="28"/>
          <w:szCs w:val="28"/>
        </w:rPr>
        <w:t>л</w:t>
      </w:r>
      <w:r w:rsidR="00697E0D" w:rsidRPr="004D62A8">
        <w:rPr>
          <w:rFonts w:ascii="Times New Roman" w:hAnsi="Times New Roman" w:cs="Times New Roman"/>
          <w:sz w:val="28"/>
          <w:szCs w:val="28"/>
        </w:rPr>
        <w:t>етене «Верхотурская неделя» и разместить на официальном сайте городского округа Верхотурский</w:t>
      </w:r>
      <w:r w:rsidR="00697E0D">
        <w:rPr>
          <w:rFonts w:ascii="Times New Roman" w:hAnsi="Times New Roman" w:cs="Times New Roman"/>
          <w:sz w:val="28"/>
          <w:szCs w:val="28"/>
        </w:rPr>
        <w:t xml:space="preserve"> 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 в течение 3 рабочих дней.</w:t>
      </w:r>
    </w:p>
    <w:p w:rsidR="00F54D0C" w:rsidRPr="00C36A85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в течение 10 рабочих дней на основании заключения о результатах публичных слушаний готовит и направляет </w:t>
      </w:r>
      <w:r w:rsidR="00C000CF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округа </w:t>
      </w:r>
      <w:r w:rsidR="00EF5D27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 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о предоставлении или об отказе в предоставлении разрешения на отклонение от предельных параметров (далее - рекомендации Комиссии) и соответствующий проект постановления </w:t>
      </w:r>
      <w:r w:rsidR="00EF5D27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округа </w:t>
      </w:r>
      <w:r w:rsidR="00EF5D27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уведомление об отказе.</w:t>
      </w:r>
      <w:proofErr w:type="gramEnd"/>
    </w:p>
    <w:p w:rsidR="00697E0D" w:rsidRPr="00C36A85" w:rsidRDefault="00C36A85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="00F54D0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принятия решения о предоставлении разрешения на отклонение от предельных параметров или об отказе в предоставлении разрешения на отклонение от предельных параметров являются рекомендации Комиссии.</w:t>
      </w:r>
    </w:p>
    <w:p w:rsidR="00F54D0C" w:rsidRPr="00C36A85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000CF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EF5D27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рассматривает рекомендации Комиссии и проект постановления </w:t>
      </w:r>
      <w:r w:rsidR="00EF5D27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округа </w:t>
      </w:r>
      <w:r w:rsidR="00EF5D27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или уведомление об отказе в предоставлении разрешения на отклонение от предельных параметров.</w:t>
      </w:r>
    </w:p>
    <w:p w:rsidR="00F54D0C" w:rsidRPr="00C36A85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согласия с содержанием проекта постановления </w:t>
      </w:r>
      <w:r w:rsidR="00EF5D27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округа </w:t>
      </w:r>
      <w:r w:rsidR="00EF5D27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подписывает и передает его специалисту </w:t>
      </w:r>
      <w:r w:rsidR="00EF5D27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округа </w:t>
      </w:r>
      <w:r w:rsidR="00EF5D27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регистрацию постановлений </w:t>
      </w:r>
      <w:r w:rsidR="00EF5D27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округа </w:t>
      </w:r>
      <w:r w:rsidR="00EF5D27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54D0C" w:rsidRPr="00C36A85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содержанием проекта постановления </w:t>
      </w:r>
      <w:r w:rsidR="00EF5D27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округа </w:t>
      </w:r>
      <w:r w:rsidR="00EF5D27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возвращает проект постановления </w:t>
      </w:r>
      <w:r w:rsidR="00EF5D27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 секретарю Комиссии на доработку.</w:t>
      </w:r>
    </w:p>
    <w:p w:rsidR="00F54D0C" w:rsidRPr="00C36A85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F54D0C" w:rsidRPr="00C36A85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5D27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Заявителю письменное уведомление о принятом решении - срок 5 рабочих дней со дня принятия решения;</w:t>
      </w:r>
    </w:p>
    <w:p w:rsidR="00F54D0C" w:rsidRPr="00C36A85" w:rsidRDefault="00F54D0C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434B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00CF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постановление А</w:t>
      </w:r>
      <w:r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 в трех экземплярах Заявителю или его представителю по доверенности под роспись.</w:t>
      </w:r>
    </w:p>
    <w:p w:rsidR="00F54D0C" w:rsidRPr="00C36A85" w:rsidRDefault="007826F4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38. </w:t>
      </w:r>
      <w:r w:rsidR="00F54D0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F54D0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54D0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или его представитель не обратились в течение 2 недель в Комисс</w:t>
      </w:r>
      <w:r w:rsidR="00C000CF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за получением постановления А</w:t>
      </w:r>
      <w:r w:rsidR="00F54D0C" w:rsidRPr="00C36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секретарь Комиссии направляет его по почте по адресу, указанному в заявление.</w:t>
      </w:r>
    </w:p>
    <w:p w:rsidR="002D434B" w:rsidRDefault="002D434B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115" w:rsidRDefault="00405115" w:rsidP="00FC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5115" w:rsidRDefault="00405115" w:rsidP="00405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муниципальной услуги. </w:t>
      </w:r>
      <w:proofErr w:type="gramEnd"/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соблюдением специалистами ГБУ СО «МФЦ»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ГБУ СО «МФЦ».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Перечень должностных лиц, осуществляющих текущий контроль, устанавливается актами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6021B">
        <w:rPr>
          <w:rFonts w:ascii="Times New Roman" w:hAnsi="Times New Roman" w:cs="Times New Roman"/>
          <w:sz w:val="28"/>
          <w:szCs w:val="28"/>
        </w:rPr>
        <w:t>лавы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, положениями о структурных подразделениях, должностными регламентами.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021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при визировании, согласовании и подписании документов, оформляемых в процессе предоставления муниципальной услуги.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форме плановых и внеплановых проверок.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86021B">
        <w:rPr>
          <w:rFonts w:ascii="Times New Roman" w:hAnsi="Times New Roman" w:cs="Times New Roman"/>
          <w:sz w:val="28"/>
          <w:szCs w:val="28"/>
        </w:rPr>
        <w:t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акта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05115" w:rsidRDefault="00405115" w:rsidP="00405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и регистрацию представленных документов, несет персональную ответственность за соблюдение сроков и порядка приема и регистрации указанных документов.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86021B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подготовку и оформление градостроительного плана земельного участка, несет персональную ответственность за данные действия.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выдачу документов, являющихся результатом предоставления муниципальной услуги, несет персональную ответственность за соблюдение сроков и порядка выдачи указанных документов.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86021B"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их должностными регламентами и законодательством Российской Федерации.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должностных лиц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86021B">
        <w:rPr>
          <w:rFonts w:ascii="Times New Roman" w:hAnsi="Times New Roman" w:cs="Times New Roman"/>
          <w:sz w:val="28"/>
          <w:szCs w:val="28"/>
        </w:rPr>
        <w:t xml:space="preserve">должен быть постоянным, всесторонним и объективным.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 (в электронном виде) обращений.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 РЕШЕНИЙ И ДЕЙСТВИЙ (БЕЗДЕЙСТВИЯ) АДМИНИСТРАЦИИ МУНИЦИПАЛЬНОГО ОБРАЗОВАНИЯ, А ТАКЖЕ ЕЕ ДОЛЖНОСТНЫХ ЛИЦ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решения и (или) 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21B">
        <w:rPr>
          <w:rFonts w:ascii="Times New Roman" w:hAnsi="Times New Roman" w:cs="Times New Roman"/>
          <w:sz w:val="28"/>
          <w:szCs w:val="28"/>
        </w:rPr>
        <w:t>и ее должностных лиц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Заявитель вправе обжаловать решения и 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 ее должностных лиц, а также ГБУ СО «МФЦ» и его специалистов, принятые или осуществленные в ходе предоставления муниципальной услуги.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405115" w:rsidRDefault="00405115" w:rsidP="00405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</w:t>
      </w:r>
      <w:r w:rsidRPr="0086021B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(бездействии)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, ее должностных лиц, муниципальных гражданских служащих (специалистов), предоставляющих муниципальную услугу, при предоставлении муниципальной услуги.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жалобой, в том числе, в следующих случаях: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пунктом 12 Регламента;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4) отказ в предоставлении муниципальной услуги;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21B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платы;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6) отказ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или ее должностного лица в исправлении допущенных опечаток и ошибок в выданном градостроительном плане земельного участка либо нарушение установленного срока таких исправлений.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и уполномоченные на рассмотрение жалобы должностные лица, которым может быть направлена жалоба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 xml:space="preserve">Жалоба на решения или 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ее должностных лиц подается в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86021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6021B">
        <w:rPr>
          <w:rFonts w:ascii="Times New Roman" w:hAnsi="Times New Roman" w:cs="Times New Roman"/>
          <w:sz w:val="28"/>
          <w:szCs w:val="28"/>
        </w:rPr>
        <w:t>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Жалобы при предоставлении муниципальной услуги на базе ГБУ СО «МФЦ» могут подаваться заявителями в ГБУ СО «МФЦ», что не лишает их права подать жалобу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. ГБУ СО «МФЦ» обеспечивает передачу поступивших жалоб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Жалоба заявителя, составленная в свободной форме, в обязательном порядке должна содержать: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(ГБУ СО «МФЦ»), фамилию, имя, отчество должностного лица, чьи решения и действия (бездействие) обжалуются;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21B">
        <w:rPr>
          <w:rFonts w:ascii="Times New Roman" w:hAnsi="Times New Roman" w:cs="Times New Roman"/>
          <w:sz w:val="28"/>
          <w:szCs w:val="28"/>
        </w:rPr>
        <w:t xml:space="preserve">2) фамилию, имя, отчество, сведения о месте жительства заявителя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021B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021B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или действиях (бездействии);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обжалуемым решением или действием (бездействием). Заявителем могут быть представлены </w:t>
      </w:r>
      <w:r w:rsidRPr="0086021B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(при наличии), подтверждающие его доводы, либо копии этих документов.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 xml:space="preserve">Жалоба также может быть направлена по почте, через ГБУ СО «МФЦ», с использованием информационно-телекоммуникационной сети «Интернет»,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, через Единый и Региональный порталы государственных и муниципальных услуг или может быть принята при личном приеме заявителя. </w:t>
      </w:r>
      <w:proofErr w:type="gramEnd"/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В случае подачи жалобы при личном приёме заявитель представляет документ, удостоверяющий его личность, в том числе, заявителем может быть предъявлена универсальная электронная карта.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021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если принятие решения по жалобе не входит в компетенцию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, то данная жалоба подлежит направлению в течение 1 рабочего дня со дня её регистрации в уполномоченный на её рассмотрение орган, и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в письменной форме информирует заявителя о перенаправлении жалобы.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оставляет обращение без ответа по существу поставленных в нем вопросов и сообщает заявителю, направившему обращение, о недопустимости злоупотребления правом.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86021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даётся, и оно не подлежит направлению на рассмотрение в уполномоченный на рассмотрение жалобы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досудебного (внесудебного) обжалования решения или действия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или ее должностного лица (ГБУ СО «МФЦ» или его специалистов) является поступление и регистрация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жалобы в письменной форме на бумажном носителе и (или) в электронной форме.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021B">
        <w:rPr>
          <w:rFonts w:ascii="Times New Roman" w:hAnsi="Times New Roman" w:cs="Times New Roman"/>
          <w:sz w:val="28"/>
          <w:szCs w:val="28"/>
        </w:rPr>
        <w:t xml:space="preserve">. Срок рассмотрения жалобы исчисляется со дня регистрации жалобы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8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021B">
        <w:rPr>
          <w:rFonts w:ascii="Times New Roman" w:hAnsi="Times New Roman" w:cs="Times New Roman"/>
          <w:sz w:val="28"/>
          <w:szCs w:val="28"/>
        </w:rPr>
        <w:t xml:space="preserve">Жалоба рассматривается в течение пятнадцати рабочих дней со дня ее регистрации, а в случае обжалования отказа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405115" w:rsidRDefault="00405115" w:rsidP="00405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lastRenderedPageBreak/>
        <w:t>Результат рассмотрения жалобы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6021B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86021B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неправомерно полученных от него денежных средств, а также в иных формах; </w:t>
      </w:r>
      <w:proofErr w:type="gramEnd"/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6021B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Если решение или действие (бездействие) должностного лица признаны неправомерными,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6021B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6021B">
        <w:rPr>
          <w:rFonts w:ascii="Times New Roman" w:hAnsi="Times New Roman" w:cs="Times New Roman"/>
          <w:sz w:val="28"/>
          <w:szCs w:val="28"/>
        </w:rPr>
        <w:t xml:space="preserve"> определяет меры, которые должны быть приняты для привлечения виновных лиц к ответственности в соответствии с законодательством Российской Федерации. В этом случае ответственное должностное лицо несёт персональную ответственность согласно должностному регламенту.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По завершении рассмотрения жалобы не позднее дня, следующего за днём принятия решения по жалобе,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направляет заявителю ответ на жалобу в письменной форме. Дополнительно по желанию заявителя ответ на жалобу может быть направлен в электронной форме.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Мотивированный ответ по жалобе в письменной форме может быть получен заявителем по почте либо при личном приеме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 или в ГБУ СО «МФЦ» при поступлении жалобы через ГБУ СО «МФЦ».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В случае несогласия с результатом рассмотрения жалобы заявитель вправе обратиться в суд в порядке, установленном федеральным законодательством.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При составлении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 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021B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115" w:rsidRDefault="00405115" w:rsidP="0040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86021B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 осуществляется при непосредственном обращении в Администрацию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 xml:space="preserve">, через сайт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86021B">
        <w:rPr>
          <w:rFonts w:ascii="Times New Roman" w:hAnsi="Times New Roman" w:cs="Times New Roman"/>
          <w:sz w:val="28"/>
          <w:szCs w:val="28"/>
        </w:rPr>
        <w:t>, через Единый портал государственных и муниципальных услуг либо Региональный портал государственных и муниципальных услуг, через ГБУ СО «МФЦ».</w:t>
      </w:r>
    </w:p>
    <w:p w:rsidR="00C5444E" w:rsidRDefault="00405115" w:rsidP="004051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4D0C" w:rsidRPr="00F54D0C" w:rsidRDefault="00467218" w:rsidP="002D434B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</w:t>
      </w:r>
      <w:r w:rsidR="00F54D0C"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иложение № 1</w:t>
      </w:r>
    </w:p>
    <w:p w:rsidR="00F54D0C" w:rsidRPr="00F54D0C" w:rsidRDefault="00F54D0C" w:rsidP="002D434B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F54D0C" w:rsidRPr="00F54D0C" w:rsidRDefault="00F54D0C" w:rsidP="002D434B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proofErr w:type="gramStart"/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proofErr w:type="gramEnd"/>
    </w:p>
    <w:p w:rsidR="00F54D0C" w:rsidRPr="00F54D0C" w:rsidRDefault="00F54D0C" w:rsidP="002D434B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</w:t>
      </w:r>
      <w:r w:rsidR="00405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</w:t>
      </w:r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редоставлени</w:t>
      </w:r>
      <w:r w:rsidR="00405115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</w:p>
    <w:p w:rsidR="00F54D0C" w:rsidRPr="00F54D0C" w:rsidRDefault="00F54D0C" w:rsidP="002D434B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разрешения на отклонение </w:t>
      </w:r>
      <w:proofErr w:type="gramStart"/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</w:p>
    <w:p w:rsidR="00F54D0C" w:rsidRPr="00F54D0C" w:rsidRDefault="00F54D0C" w:rsidP="002D434B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предельных параметров </w:t>
      </w:r>
    </w:p>
    <w:p w:rsidR="00F54D0C" w:rsidRPr="00F54D0C" w:rsidRDefault="00F54D0C" w:rsidP="002D434B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разрешенного строительства, </w:t>
      </w:r>
    </w:p>
    <w:p w:rsidR="00F54D0C" w:rsidRPr="00F54D0C" w:rsidRDefault="00F54D0C" w:rsidP="002D434B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реконструкции объектов </w:t>
      </w:r>
    </w:p>
    <w:p w:rsidR="00F54D0C" w:rsidRPr="00F54D0C" w:rsidRDefault="00F54D0C" w:rsidP="002D434B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капитального строительства</w:t>
      </w:r>
      <w:r w:rsidR="0040511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C7" w:rsidRPr="00405115" w:rsidRDefault="00F54D0C" w:rsidP="008E53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</w:t>
      </w:r>
      <w:r w:rsidRPr="00405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Главе </w:t>
      </w:r>
      <w:r w:rsidR="008E53C7" w:rsidRPr="00405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gramStart"/>
      <w:r w:rsidRPr="00405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</w:t>
      </w:r>
      <w:proofErr w:type="gramEnd"/>
      <w:r w:rsidRPr="00405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54D0C" w:rsidRPr="00405115" w:rsidRDefault="00F54D0C" w:rsidP="008E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округа </w:t>
      </w:r>
      <w:proofErr w:type="gramStart"/>
      <w:r w:rsidR="008E53C7" w:rsidRPr="00405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Верхотурский</w:t>
      </w:r>
      <w:proofErr w:type="gramEnd"/>
    </w:p>
    <w:p w:rsidR="00F54D0C" w:rsidRPr="00F54D0C" w:rsidRDefault="00F54D0C" w:rsidP="008E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 </w:t>
      </w:r>
      <w:r w:rsidR="008E5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</w:t>
      </w:r>
    </w:p>
    <w:p w:rsidR="00F54D0C" w:rsidRPr="00F54D0C" w:rsidRDefault="00F54D0C" w:rsidP="008E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от __________________________________</w:t>
      </w:r>
    </w:p>
    <w:p w:rsidR="00F54D0C" w:rsidRPr="00F54D0C" w:rsidRDefault="00F54D0C" w:rsidP="008E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_____________________________________</w:t>
      </w:r>
    </w:p>
    <w:p w:rsidR="00F54D0C" w:rsidRPr="00F54D0C" w:rsidRDefault="00F54D0C" w:rsidP="008E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_____________________________________</w:t>
      </w:r>
    </w:p>
    <w:p w:rsidR="00F54D0C" w:rsidRPr="00F54D0C" w:rsidRDefault="00F54D0C" w:rsidP="008E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   </w:t>
      </w: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(сведения о заявителе)&lt;*&gt;</w:t>
      </w:r>
    </w:p>
    <w:p w:rsidR="00F54D0C" w:rsidRPr="00F54D0C" w:rsidRDefault="00F54D0C" w:rsidP="008E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__________________________________________</w:t>
      </w:r>
    </w:p>
    <w:p w:rsidR="00F54D0C" w:rsidRPr="00F54D0C" w:rsidRDefault="00F54D0C" w:rsidP="008E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(адрес/телефон)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4D0C" w:rsidRPr="00467218" w:rsidRDefault="00F54D0C" w:rsidP="002D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F54D0C" w:rsidRPr="00F54D0C" w:rsidRDefault="00F54D0C" w:rsidP="002D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ОТКЛОНЕНИЕ ОТ </w:t>
      </w:r>
      <w:proofErr w:type="gramStart"/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proofErr w:type="gramEnd"/>
    </w:p>
    <w:p w:rsidR="00F54D0C" w:rsidRPr="00F54D0C" w:rsidRDefault="00F54D0C" w:rsidP="002D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 РАЗРЕШЕННОГО СТРОИТЕЛЬСТВА, РЕКОНСТРУКЦИИ</w:t>
      </w:r>
    </w:p>
    <w:p w:rsidR="00F54D0C" w:rsidRPr="00F54D0C" w:rsidRDefault="00F54D0C" w:rsidP="002D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КАПИТАЛЬНОГО СТРОИТЕЛЬСТВА</w:t>
      </w:r>
    </w:p>
    <w:p w:rsidR="00F54D0C" w:rsidRPr="00F54D0C" w:rsidRDefault="00F54D0C" w:rsidP="002D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Прошу  (просим)  предоставить  разрешение  на  отклонение   от   </w:t>
      </w:r>
      <w:proofErr w:type="gramStart"/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proofErr w:type="gramEnd"/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 разрешенного строительства, реконструкции объектов  капитального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строительства: ____________________________________________________________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proofErr w:type="gramStart"/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предельные параметры разрешенного строительства,</w:t>
      </w:r>
      <w:proofErr w:type="gramEnd"/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реконструкции объектов капитального строительства)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_</w:t>
      </w:r>
      <w:r w:rsidR="008E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F54D0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F54D0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заявлению прилагаются следующие документы: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 ___________________ ______________________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(должность)            (подпись)       (расшифровка подписи)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-------------------------------------------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300"/>
      <w:bookmarkEnd w:id="13"/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&lt;*&gt; Сведения о заявителе: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Для   физических  лиц  (индивидуальных  предпринимателей)  указываются: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  реквизиты документа, удостоверяющего личность (серия, номер, кем и</w:t>
      </w:r>
      <w:proofErr w:type="gramEnd"/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   выдан),   место   жительства,  номер  телефона;  для  представителя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 указываются: Ф.И.О. представителя, реквизиты доверенности,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прилагается   к   заявлению.  Для  юридических  лиц  указываются: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  организационно-правовая форма, адрес места нахождения, номер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телефона, Ф.И.О. лица, уполномоченного  представлять  интересы юридического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  с  указанием  реквизитов документа, удостоверяющего эти полномочия и</w:t>
      </w:r>
    </w:p>
    <w:p w:rsidR="00F54D0C" w:rsidRPr="00F54D0C" w:rsidRDefault="00F54D0C" w:rsidP="002D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прилагаемого</w:t>
      </w:r>
      <w:proofErr w:type="gramEnd"/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заявлению.</w:t>
      </w:r>
    </w:p>
    <w:p w:rsidR="00405115" w:rsidRDefault="00405115" w:rsidP="008E53C7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D0C" w:rsidRPr="00F54D0C" w:rsidRDefault="00F54D0C" w:rsidP="008E53C7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F54D0C" w:rsidRPr="00F54D0C" w:rsidRDefault="00F54D0C" w:rsidP="008E53C7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F54D0C" w:rsidRPr="00F54D0C" w:rsidRDefault="00F54D0C" w:rsidP="008E53C7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proofErr w:type="gramStart"/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proofErr w:type="gramEnd"/>
    </w:p>
    <w:p w:rsidR="00F54D0C" w:rsidRPr="00F54D0C" w:rsidRDefault="00F54D0C" w:rsidP="008E53C7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 предоставлению</w:t>
      </w:r>
    </w:p>
    <w:p w:rsidR="00F54D0C" w:rsidRPr="00F54D0C" w:rsidRDefault="00F54D0C" w:rsidP="008E53C7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разрешения на отклонение </w:t>
      </w:r>
      <w:proofErr w:type="gramStart"/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54D0C" w:rsidRPr="00F54D0C" w:rsidRDefault="00F54D0C" w:rsidP="008E53C7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предельных параметров </w:t>
      </w:r>
    </w:p>
    <w:p w:rsidR="00F54D0C" w:rsidRPr="00F54D0C" w:rsidRDefault="00F54D0C" w:rsidP="008E53C7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разрешенного строительства,</w:t>
      </w:r>
    </w:p>
    <w:p w:rsidR="00F54D0C" w:rsidRPr="00F54D0C" w:rsidRDefault="00F54D0C" w:rsidP="008E53C7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реконструкции объектов</w:t>
      </w:r>
    </w:p>
    <w:p w:rsidR="00F54D0C" w:rsidRPr="00F54D0C" w:rsidRDefault="00F54D0C" w:rsidP="008E53C7">
      <w:pPr>
        <w:spacing w:after="0" w:line="240" w:lineRule="auto"/>
        <w:ind w:firstLine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капитального строительства</w:t>
      </w:r>
    </w:p>
    <w:p w:rsidR="00F54D0C" w:rsidRPr="00F54D0C" w:rsidRDefault="00F54D0C" w:rsidP="008E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4D0C" w:rsidRPr="00467218" w:rsidRDefault="00F54D0C" w:rsidP="008E5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18" w:rsidRPr="00467218" w:rsidRDefault="00F54D0C" w:rsidP="004672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2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7218" w:rsidRPr="00467218">
        <w:rPr>
          <w:rFonts w:ascii="Times New Roman" w:hAnsi="Times New Roman" w:cs="Times New Roman"/>
          <w:sz w:val="24"/>
          <w:szCs w:val="24"/>
        </w:rPr>
        <w:t>БЛОК-СХЕМА</w:t>
      </w:r>
    </w:p>
    <w:p w:rsidR="00467218" w:rsidRPr="00467218" w:rsidRDefault="00467218" w:rsidP="004672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218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67218" w:rsidRDefault="00467218" w:rsidP="00467218">
      <w:pPr>
        <w:pStyle w:val="ConsPlusNormal"/>
        <w:jc w:val="both"/>
      </w:pPr>
    </w:p>
    <w:p w:rsidR="00467218" w:rsidRDefault="00467218" w:rsidP="00467218">
      <w:pPr>
        <w:pStyle w:val="ConsPlusNonformat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7218" w:rsidRDefault="00467218" w:rsidP="00467218">
      <w:pPr>
        <w:pStyle w:val="ConsPlusNonformat0"/>
        <w:jc w:val="both"/>
      </w:pPr>
      <w:r>
        <w:t>│                Прием и регистрация заявления в комиссии                 │</w:t>
      </w:r>
    </w:p>
    <w:p w:rsidR="00467218" w:rsidRDefault="00467218" w:rsidP="00467218">
      <w:pPr>
        <w:pStyle w:val="ConsPlusNonformat0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7218" w:rsidRDefault="00467218" w:rsidP="00467218">
      <w:pPr>
        <w:pStyle w:val="ConsPlusNonformat0"/>
        <w:jc w:val="both"/>
      </w:pPr>
    </w:p>
    <w:p w:rsidR="00467218" w:rsidRDefault="00467218" w:rsidP="00467218">
      <w:pPr>
        <w:pStyle w:val="ConsPlusNonformat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67218" w:rsidRDefault="00467218" w:rsidP="00467218">
      <w:pPr>
        <w:pStyle w:val="ConsPlusNonformat0"/>
        <w:jc w:val="both"/>
      </w:pPr>
      <w:r>
        <w:t>│           Подготовка и направление межведомственного запроса            │</w:t>
      </w:r>
    </w:p>
    <w:p w:rsidR="00467218" w:rsidRDefault="00467218" w:rsidP="00467218">
      <w:pPr>
        <w:pStyle w:val="ConsPlusNonformat0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67218" w:rsidRDefault="00467218" w:rsidP="00467218">
      <w:pPr>
        <w:pStyle w:val="ConsPlusNonformat0"/>
        <w:jc w:val="both"/>
      </w:pPr>
    </w:p>
    <w:p w:rsidR="00467218" w:rsidRDefault="00467218" w:rsidP="00467218">
      <w:pPr>
        <w:pStyle w:val="ConsPlusNonformat0"/>
        <w:jc w:val="both"/>
      </w:pPr>
      <w:r>
        <w:t xml:space="preserve">                                    \/</w:t>
      </w:r>
    </w:p>
    <w:p w:rsidR="00467218" w:rsidRDefault="00467218" w:rsidP="00467218">
      <w:pPr>
        <w:pStyle w:val="ConsPlusNonformat0"/>
        <w:jc w:val="both"/>
      </w:pPr>
      <w:r>
        <w:t xml:space="preserve">                                    /\</w:t>
      </w:r>
    </w:p>
    <w:p w:rsidR="00467218" w:rsidRDefault="00467218" w:rsidP="00467218">
      <w:pPr>
        <w:pStyle w:val="ConsPlusNonformat0"/>
        <w:jc w:val="both"/>
      </w:pPr>
      <w:r>
        <w:t xml:space="preserve">                                  /    \</w:t>
      </w:r>
    </w:p>
    <w:p w:rsidR="00467218" w:rsidRDefault="00467218" w:rsidP="00467218">
      <w:pPr>
        <w:pStyle w:val="ConsPlusNonformat0"/>
        <w:jc w:val="both"/>
      </w:pPr>
      <w:r>
        <w:t xml:space="preserve">                                /        \</w:t>
      </w:r>
    </w:p>
    <w:p w:rsidR="00467218" w:rsidRDefault="00467218" w:rsidP="00467218">
      <w:pPr>
        <w:pStyle w:val="ConsPlusNonformat0"/>
        <w:jc w:val="both"/>
      </w:pPr>
      <w:r>
        <w:t xml:space="preserve">                              /  Принятие  \</w:t>
      </w:r>
    </w:p>
    <w:p w:rsidR="00467218" w:rsidRDefault="00467218" w:rsidP="00467218">
      <w:pPr>
        <w:pStyle w:val="ConsPlusNonformat0"/>
        <w:jc w:val="both"/>
      </w:pPr>
      <w:r>
        <w:t xml:space="preserve">                            /    решения     \</w:t>
      </w:r>
    </w:p>
    <w:p w:rsidR="00467218" w:rsidRDefault="00467218" w:rsidP="00467218">
      <w:pPr>
        <w:pStyle w:val="ConsPlusNonformat0"/>
        <w:jc w:val="both"/>
      </w:pPr>
      <w:r>
        <w:t xml:space="preserve">                          /  о предоставлении  \</w:t>
      </w:r>
    </w:p>
    <w:p w:rsidR="00467218" w:rsidRDefault="00467218" w:rsidP="00467218">
      <w:pPr>
        <w:pStyle w:val="ConsPlusNonformat0"/>
        <w:jc w:val="both"/>
      </w:pPr>
      <w:r>
        <w:t xml:space="preserve">                      ┌─&lt;     или об отказе      &gt;─┐</w:t>
      </w:r>
    </w:p>
    <w:p w:rsidR="00467218" w:rsidRDefault="00467218" w:rsidP="00467218">
      <w:pPr>
        <w:pStyle w:val="ConsPlusNonformat0"/>
        <w:jc w:val="both"/>
      </w:pPr>
      <w:r>
        <w:t xml:space="preserve">                      │   \  в предоставлении  /   │</w:t>
      </w:r>
    </w:p>
    <w:p w:rsidR="00467218" w:rsidRDefault="00467218" w:rsidP="00467218">
      <w:pPr>
        <w:pStyle w:val="ConsPlusNonformat0"/>
        <w:jc w:val="both"/>
      </w:pPr>
      <w:r>
        <w:t xml:space="preserve">                      │     \ муниципальной  /     │</w:t>
      </w:r>
    </w:p>
    <w:p w:rsidR="00467218" w:rsidRDefault="00467218" w:rsidP="00467218">
      <w:pPr>
        <w:pStyle w:val="ConsPlusNonformat0"/>
        <w:jc w:val="both"/>
      </w:pPr>
      <w:r>
        <w:t xml:space="preserve">                  НЕТ │       \   услуги   /       │ ДА</w:t>
      </w:r>
    </w:p>
    <w:p w:rsidR="00467218" w:rsidRDefault="00467218" w:rsidP="00467218">
      <w:pPr>
        <w:pStyle w:val="ConsPlusNonformat0"/>
        <w:jc w:val="both"/>
      </w:pPr>
      <w:r>
        <w:t xml:space="preserve">                      │         \        /         │</w:t>
      </w:r>
    </w:p>
    <w:p w:rsidR="00467218" w:rsidRDefault="00467218" w:rsidP="00467218">
      <w:pPr>
        <w:pStyle w:val="ConsPlusNonformat0"/>
        <w:jc w:val="both"/>
      </w:pPr>
      <w:r>
        <w:t xml:space="preserve">                      \/          \    /           \/</w:t>
      </w:r>
    </w:p>
    <w:p w:rsidR="00467218" w:rsidRDefault="00467218" w:rsidP="00467218">
      <w:pPr>
        <w:pStyle w:val="ConsPlusNonformat0"/>
        <w:jc w:val="both"/>
      </w:pPr>
      <w:r>
        <w:t>┌──────────────────────────────┐    \/  ┌─────────────────────────────────┐</w:t>
      </w:r>
    </w:p>
    <w:p w:rsidR="00467218" w:rsidRDefault="00467218" w:rsidP="00467218">
      <w:pPr>
        <w:pStyle w:val="ConsPlusNonformat0"/>
        <w:jc w:val="both"/>
      </w:pPr>
      <w:r>
        <w:t>│     Заключение об отказе     │        │ Направление заключения комиссии │</w:t>
      </w:r>
    </w:p>
    <w:p w:rsidR="00467218" w:rsidRDefault="00467218" w:rsidP="00467218">
      <w:pPr>
        <w:pStyle w:val="ConsPlusNonformat0"/>
        <w:jc w:val="both"/>
      </w:pPr>
      <w:r>
        <w:t>│       в предоставлении       │        │       Главе Администрации       │</w:t>
      </w:r>
    </w:p>
    <w:p w:rsidR="00467218" w:rsidRDefault="00467218" w:rsidP="00467218">
      <w:pPr>
        <w:pStyle w:val="ConsPlusNonformat0"/>
        <w:jc w:val="both"/>
      </w:pPr>
      <w:r>
        <w:t xml:space="preserve">│     муниципальной услуги     │        │  </w:t>
      </w:r>
      <w:proofErr w:type="spellStart"/>
      <w:r>
        <w:t>Режевского</w:t>
      </w:r>
      <w:proofErr w:type="spellEnd"/>
      <w:r>
        <w:t xml:space="preserve"> городского округа   │</w:t>
      </w:r>
    </w:p>
    <w:p w:rsidR="00467218" w:rsidRDefault="00467218" w:rsidP="00467218">
      <w:pPr>
        <w:pStyle w:val="ConsPlusNonformat0"/>
        <w:jc w:val="both"/>
      </w:pPr>
      <w:r>
        <w:t>└──────────────┬───────────────┘        └───────────────┬─────────────────┘</w:t>
      </w:r>
    </w:p>
    <w:p w:rsidR="00467218" w:rsidRDefault="00467218" w:rsidP="00467218">
      <w:pPr>
        <w:pStyle w:val="ConsPlusNonformat0"/>
        <w:jc w:val="both"/>
      </w:pPr>
      <w:r>
        <w:t xml:space="preserve">               │                                        \/</w:t>
      </w:r>
    </w:p>
    <w:p w:rsidR="00467218" w:rsidRDefault="00467218" w:rsidP="00467218">
      <w:pPr>
        <w:pStyle w:val="ConsPlusNonformat0"/>
        <w:jc w:val="both"/>
      </w:pPr>
      <w:r>
        <w:t xml:space="preserve">               │                    ┌─────────────────────────────────────┐</w:t>
      </w:r>
    </w:p>
    <w:p w:rsidR="00467218" w:rsidRDefault="00467218" w:rsidP="00467218">
      <w:pPr>
        <w:pStyle w:val="ConsPlusNonformat0"/>
        <w:jc w:val="both"/>
      </w:pPr>
      <w:r>
        <w:t xml:space="preserve">               │                    │   Проведение публичных слушаний,    │</w:t>
      </w:r>
    </w:p>
    <w:p w:rsidR="00467218" w:rsidRDefault="00467218" w:rsidP="00467218">
      <w:pPr>
        <w:pStyle w:val="ConsPlusNonformat0"/>
        <w:jc w:val="both"/>
      </w:pPr>
      <w:r>
        <w:t xml:space="preserve">               │                    │  подготовка протокола и заключения  │</w:t>
      </w:r>
    </w:p>
    <w:p w:rsidR="00467218" w:rsidRDefault="00467218" w:rsidP="00467218">
      <w:pPr>
        <w:pStyle w:val="ConsPlusNonformat0"/>
        <w:jc w:val="both"/>
      </w:pPr>
      <w:r>
        <w:t xml:space="preserve">               │                    │  о результатах публичных слушаний   │</w:t>
      </w:r>
    </w:p>
    <w:p w:rsidR="00467218" w:rsidRDefault="00467218" w:rsidP="00467218">
      <w:pPr>
        <w:pStyle w:val="ConsPlusNonformat0"/>
        <w:jc w:val="both"/>
      </w:pPr>
      <w:r>
        <w:t xml:space="preserve">               │                    └───────────────────┬─────────────────┘</w:t>
      </w:r>
    </w:p>
    <w:p w:rsidR="00467218" w:rsidRDefault="00467218" w:rsidP="00467218">
      <w:pPr>
        <w:pStyle w:val="ConsPlusNonformat0"/>
        <w:jc w:val="both"/>
      </w:pPr>
      <w:r>
        <w:t xml:space="preserve">               │                                        \/</w:t>
      </w:r>
    </w:p>
    <w:p w:rsidR="00467218" w:rsidRDefault="00467218" w:rsidP="00467218">
      <w:pPr>
        <w:pStyle w:val="ConsPlusNonformat0"/>
        <w:jc w:val="both"/>
      </w:pPr>
      <w:r>
        <w:t xml:space="preserve">               │                    ┌─────────────────────────────────────┐</w:t>
      </w:r>
    </w:p>
    <w:p w:rsidR="00467218" w:rsidRDefault="00467218" w:rsidP="00467218">
      <w:pPr>
        <w:pStyle w:val="ConsPlusNonformat0"/>
        <w:jc w:val="both"/>
      </w:pPr>
      <w:r>
        <w:t xml:space="preserve">               │                    │  Направление сообщения о </w:t>
      </w:r>
      <w:proofErr w:type="gramStart"/>
      <w:r>
        <w:t>публичных</w:t>
      </w:r>
      <w:proofErr w:type="gramEnd"/>
      <w:r>
        <w:t xml:space="preserve">  │</w:t>
      </w:r>
    </w:p>
    <w:p w:rsidR="00467218" w:rsidRDefault="00467218" w:rsidP="00467218">
      <w:pPr>
        <w:pStyle w:val="ConsPlusNonformat0"/>
        <w:jc w:val="both"/>
      </w:pPr>
      <w:r>
        <w:t xml:space="preserve">               │                    │</w:t>
      </w:r>
      <w:proofErr w:type="gramStart"/>
      <w:r>
        <w:t>слушаниях</w:t>
      </w:r>
      <w:proofErr w:type="gramEnd"/>
      <w:r>
        <w:t xml:space="preserve"> правообладателям земельных │</w:t>
      </w:r>
    </w:p>
    <w:p w:rsidR="00467218" w:rsidRDefault="00467218" w:rsidP="00467218">
      <w:pPr>
        <w:pStyle w:val="ConsPlusNonformat0"/>
        <w:jc w:val="both"/>
      </w:pPr>
      <w:r>
        <w:t xml:space="preserve">               │                    │   участков, объектов </w:t>
      </w:r>
      <w:proofErr w:type="gramStart"/>
      <w:r>
        <w:t>капитального</w:t>
      </w:r>
      <w:proofErr w:type="gramEnd"/>
      <w:r>
        <w:t xml:space="preserve">   │</w:t>
      </w:r>
    </w:p>
    <w:p w:rsidR="00467218" w:rsidRDefault="00467218" w:rsidP="00467218">
      <w:pPr>
        <w:pStyle w:val="ConsPlusNonformat0"/>
        <w:jc w:val="both"/>
      </w:pPr>
      <w:r>
        <w:t xml:space="preserve">               │                    │      строительства, помещений       │</w:t>
      </w:r>
    </w:p>
    <w:p w:rsidR="00467218" w:rsidRDefault="00467218" w:rsidP="00467218">
      <w:pPr>
        <w:pStyle w:val="ConsPlusNonformat0"/>
        <w:jc w:val="both"/>
      </w:pPr>
      <w:r>
        <w:t xml:space="preserve">               │                    └───────────────────┬─────────────────┘</w:t>
      </w:r>
    </w:p>
    <w:p w:rsidR="00467218" w:rsidRDefault="00467218" w:rsidP="00467218">
      <w:pPr>
        <w:pStyle w:val="ConsPlusNonformat0"/>
        <w:jc w:val="both"/>
      </w:pPr>
      <w:r>
        <w:t xml:space="preserve">               \/                                       \/</w:t>
      </w:r>
    </w:p>
    <w:p w:rsidR="00467218" w:rsidRDefault="00467218" w:rsidP="00467218">
      <w:pPr>
        <w:pStyle w:val="ConsPlusNonformat0"/>
        <w:jc w:val="both"/>
      </w:pPr>
      <w:r>
        <w:t>┌──────────────────────────────┐    ┌─────────────────────────────────────┐</w:t>
      </w:r>
    </w:p>
    <w:p w:rsidR="00467218" w:rsidRDefault="00467218" w:rsidP="00467218">
      <w:pPr>
        <w:pStyle w:val="ConsPlusNonformat0"/>
        <w:jc w:val="both"/>
      </w:pPr>
      <w:r>
        <w:t>│Выдача (направление) заявителю│    │     Постановление Администрации     │</w:t>
      </w:r>
    </w:p>
    <w:p w:rsidR="00467218" w:rsidRDefault="00467218" w:rsidP="00467218">
      <w:pPr>
        <w:pStyle w:val="ConsPlusNonformat0"/>
        <w:jc w:val="both"/>
      </w:pPr>
      <w:r>
        <w:t>│  результата предоставления   │&lt;───┤   о предоставлении или об отказе    │</w:t>
      </w:r>
    </w:p>
    <w:p w:rsidR="00467218" w:rsidRDefault="00467218" w:rsidP="00467218">
      <w:pPr>
        <w:pStyle w:val="ConsPlusNonformat0"/>
        <w:jc w:val="both"/>
      </w:pPr>
      <w:r>
        <w:t>│     муниципальной услуги     │    │в предоставлении муниципальной услуги│</w:t>
      </w:r>
    </w:p>
    <w:p w:rsidR="00467218" w:rsidRDefault="00467218" w:rsidP="00467218">
      <w:pPr>
        <w:pStyle w:val="ConsPlusNonformat0"/>
        <w:jc w:val="both"/>
      </w:pPr>
      <w:r>
        <w:t>└──────────────────────────────┘    └─────────────────────────────────────┘</w:t>
      </w:r>
    </w:p>
    <w:p w:rsidR="00467218" w:rsidRDefault="00467218" w:rsidP="00467218">
      <w:pPr>
        <w:pStyle w:val="ConsPlusNormal"/>
        <w:jc w:val="both"/>
      </w:pPr>
    </w:p>
    <w:p w:rsidR="00467218" w:rsidRDefault="00467218" w:rsidP="00467218">
      <w:pPr>
        <w:pStyle w:val="ConsPlusNormal"/>
        <w:jc w:val="both"/>
      </w:pPr>
    </w:p>
    <w:p w:rsidR="00467218" w:rsidRDefault="00467218" w:rsidP="00467218"/>
    <w:sectPr w:rsidR="00467218" w:rsidSect="007826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D0C"/>
    <w:rsid w:val="00013687"/>
    <w:rsid w:val="00094B60"/>
    <w:rsid w:val="000C6139"/>
    <w:rsid w:val="000C6592"/>
    <w:rsid w:val="000C7A37"/>
    <w:rsid w:val="000E1D96"/>
    <w:rsid w:val="000E3824"/>
    <w:rsid w:val="00115413"/>
    <w:rsid w:val="00121710"/>
    <w:rsid w:val="00143E27"/>
    <w:rsid w:val="00147CE5"/>
    <w:rsid w:val="00155E9B"/>
    <w:rsid w:val="00165537"/>
    <w:rsid w:val="00165F32"/>
    <w:rsid w:val="00174295"/>
    <w:rsid w:val="00185CFC"/>
    <w:rsid w:val="00197797"/>
    <w:rsid w:val="001A28A1"/>
    <w:rsid w:val="001D4D7F"/>
    <w:rsid w:val="001F6216"/>
    <w:rsid w:val="00202FD1"/>
    <w:rsid w:val="00206D38"/>
    <w:rsid w:val="0023138F"/>
    <w:rsid w:val="00232972"/>
    <w:rsid w:val="00246CCC"/>
    <w:rsid w:val="00265505"/>
    <w:rsid w:val="0026764D"/>
    <w:rsid w:val="00276ED1"/>
    <w:rsid w:val="00285321"/>
    <w:rsid w:val="00295ED7"/>
    <w:rsid w:val="002C68DD"/>
    <w:rsid w:val="002D434B"/>
    <w:rsid w:val="002E52F2"/>
    <w:rsid w:val="002E70AE"/>
    <w:rsid w:val="003148A5"/>
    <w:rsid w:val="00341DF9"/>
    <w:rsid w:val="00342494"/>
    <w:rsid w:val="003626D1"/>
    <w:rsid w:val="0037128D"/>
    <w:rsid w:val="0037204E"/>
    <w:rsid w:val="003801BE"/>
    <w:rsid w:val="0038049B"/>
    <w:rsid w:val="003805D9"/>
    <w:rsid w:val="0038349C"/>
    <w:rsid w:val="003A2A0F"/>
    <w:rsid w:val="003A5382"/>
    <w:rsid w:val="003C61B6"/>
    <w:rsid w:val="003C78D6"/>
    <w:rsid w:val="003E53F2"/>
    <w:rsid w:val="004020DF"/>
    <w:rsid w:val="00405115"/>
    <w:rsid w:val="00414A30"/>
    <w:rsid w:val="00431406"/>
    <w:rsid w:val="00437295"/>
    <w:rsid w:val="004409F5"/>
    <w:rsid w:val="00466846"/>
    <w:rsid w:val="004671F1"/>
    <w:rsid w:val="00467218"/>
    <w:rsid w:val="004B0F1F"/>
    <w:rsid w:val="004B3365"/>
    <w:rsid w:val="004B4CD7"/>
    <w:rsid w:val="004B502C"/>
    <w:rsid w:val="004B6D26"/>
    <w:rsid w:val="004B7853"/>
    <w:rsid w:val="004F0990"/>
    <w:rsid w:val="005009FE"/>
    <w:rsid w:val="00531356"/>
    <w:rsid w:val="005509B9"/>
    <w:rsid w:val="00560051"/>
    <w:rsid w:val="00562D27"/>
    <w:rsid w:val="00571D4C"/>
    <w:rsid w:val="0058250E"/>
    <w:rsid w:val="005870EC"/>
    <w:rsid w:val="00591B4A"/>
    <w:rsid w:val="005B0FE0"/>
    <w:rsid w:val="005B36C8"/>
    <w:rsid w:val="005C0E63"/>
    <w:rsid w:val="005C5184"/>
    <w:rsid w:val="005D1EA9"/>
    <w:rsid w:val="005E703D"/>
    <w:rsid w:val="00600A50"/>
    <w:rsid w:val="00614D09"/>
    <w:rsid w:val="00631F3E"/>
    <w:rsid w:val="006340B4"/>
    <w:rsid w:val="00634DC6"/>
    <w:rsid w:val="006358C4"/>
    <w:rsid w:val="00640008"/>
    <w:rsid w:val="00645D85"/>
    <w:rsid w:val="00652F73"/>
    <w:rsid w:val="00655389"/>
    <w:rsid w:val="00667D78"/>
    <w:rsid w:val="006750B4"/>
    <w:rsid w:val="00684962"/>
    <w:rsid w:val="006863F7"/>
    <w:rsid w:val="0068739B"/>
    <w:rsid w:val="00697E0D"/>
    <w:rsid w:val="006A19CE"/>
    <w:rsid w:val="006A6CE7"/>
    <w:rsid w:val="006B3E29"/>
    <w:rsid w:val="006F202C"/>
    <w:rsid w:val="006F47E6"/>
    <w:rsid w:val="00710F33"/>
    <w:rsid w:val="00715EA0"/>
    <w:rsid w:val="00742BE5"/>
    <w:rsid w:val="0075091F"/>
    <w:rsid w:val="00755478"/>
    <w:rsid w:val="00757A53"/>
    <w:rsid w:val="00772A3B"/>
    <w:rsid w:val="007770FD"/>
    <w:rsid w:val="00781CC4"/>
    <w:rsid w:val="007820D6"/>
    <w:rsid w:val="007826F4"/>
    <w:rsid w:val="007A4C2C"/>
    <w:rsid w:val="007A555A"/>
    <w:rsid w:val="007A60AC"/>
    <w:rsid w:val="007C4E5B"/>
    <w:rsid w:val="007C6C78"/>
    <w:rsid w:val="007D7BD4"/>
    <w:rsid w:val="007E738E"/>
    <w:rsid w:val="007F6370"/>
    <w:rsid w:val="008029F3"/>
    <w:rsid w:val="00804ED0"/>
    <w:rsid w:val="00817A99"/>
    <w:rsid w:val="008379BB"/>
    <w:rsid w:val="00847A78"/>
    <w:rsid w:val="00861E38"/>
    <w:rsid w:val="008941FB"/>
    <w:rsid w:val="008A171D"/>
    <w:rsid w:val="008E53C7"/>
    <w:rsid w:val="00931AC4"/>
    <w:rsid w:val="009379F6"/>
    <w:rsid w:val="00951A5A"/>
    <w:rsid w:val="00952433"/>
    <w:rsid w:val="00964B6B"/>
    <w:rsid w:val="00970B5F"/>
    <w:rsid w:val="009714AE"/>
    <w:rsid w:val="009837AD"/>
    <w:rsid w:val="00986E3F"/>
    <w:rsid w:val="00986E48"/>
    <w:rsid w:val="00996245"/>
    <w:rsid w:val="009B29BE"/>
    <w:rsid w:val="009C3D11"/>
    <w:rsid w:val="009D4AC1"/>
    <w:rsid w:val="009E20FE"/>
    <w:rsid w:val="009E67D6"/>
    <w:rsid w:val="009F0D7B"/>
    <w:rsid w:val="00A12B23"/>
    <w:rsid w:val="00A14855"/>
    <w:rsid w:val="00A6795D"/>
    <w:rsid w:val="00A8093F"/>
    <w:rsid w:val="00A8364C"/>
    <w:rsid w:val="00A85F4D"/>
    <w:rsid w:val="00AB3939"/>
    <w:rsid w:val="00AB440C"/>
    <w:rsid w:val="00AC7D90"/>
    <w:rsid w:val="00AD4E14"/>
    <w:rsid w:val="00AD664E"/>
    <w:rsid w:val="00AD7980"/>
    <w:rsid w:val="00AE2757"/>
    <w:rsid w:val="00B05F31"/>
    <w:rsid w:val="00B122E9"/>
    <w:rsid w:val="00B238C2"/>
    <w:rsid w:val="00B36F79"/>
    <w:rsid w:val="00B42402"/>
    <w:rsid w:val="00B72A66"/>
    <w:rsid w:val="00B95E08"/>
    <w:rsid w:val="00BA73FB"/>
    <w:rsid w:val="00BB0878"/>
    <w:rsid w:val="00BB294C"/>
    <w:rsid w:val="00BD5EDC"/>
    <w:rsid w:val="00BE10C1"/>
    <w:rsid w:val="00BE34E7"/>
    <w:rsid w:val="00BF309C"/>
    <w:rsid w:val="00BF5644"/>
    <w:rsid w:val="00C000CF"/>
    <w:rsid w:val="00C12D90"/>
    <w:rsid w:val="00C179D0"/>
    <w:rsid w:val="00C20778"/>
    <w:rsid w:val="00C234B8"/>
    <w:rsid w:val="00C25794"/>
    <w:rsid w:val="00C27FE8"/>
    <w:rsid w:val="00C362B4"/>
    <w:rsid w:val="00C36A85"/>
    <w:rsid w:val="00C4449A"/>
    <w:rsid w:val="00C5444E"/>
    <w:rsid w:val="00C56A17"/>
    <w:rsid w:val="00C577D3"/>
    <w:rsid w:val="00C57C21"/>
    <w:rsid w:val="00C666A6"/>
    <w:rsid w:val="00C72C6A"/>
    <w:rsid w:val="00C80444"/>
    <w:rsid w:val="00C86F26"/>
    <w:rsid w:val="00C97EB0"/>
    <w:rsid w:val="00CB3E35"/>
    <w:rsid w:val="00CB79F9"/>
    <w:rsid w:val="00CC580F"/>
    <w:rsid w:val="00CD5941"/>
    <w:rsid w:val="00CF108A"/>
    <w:rsid w:val="00CF2D9B"/>
    <w:rsid w:val="00D04A6C"/>
    <w:rsid w:val="00D1068A"/>
    <w:rsid w:val="00D32CB4"/>
    <w:rsid w:val="00D5640D"/>
    <w:rsid w:val="00D57EF2"/>
    <w:rsid w:val="00D64379"/>
    <w:rsid w:val="00D75C7C"/>
    <w:rsid w:val="00D84F4C"/>
    <w:rsid w:val="00DB2140"/>
    <w:rsid w:val="00DB6893"/>
    <w:rsid w:val="00DC49BF"/>
    <w:rsid w:val="00DF5ABE"/>
    <w:rsid w:val="00DF6868"/>
    <w:rsid w:val="00E065F5"/>
    <w:rsid w:val="00E06909"/>
    <w:rsid w:val="00E1707C"/>
    <w:rsid w:val="00E54716"/>
    <w:rsid w:val="00E70513"/>
    <w:rsid w:val="00EA2754"/>
    <w:rsid w:val="00EA55DE"/>
    <w:rsid w:val="00EB2F24"/>
    <w:rsid w:val="00EB4B6A"/>
    <w:rsid w:val="00ED1AFA"/>
    <w:rsid w:val="00EF180F"/>
    <w:rsid w:val="00EF5D27"/>
    <w:rsid w:val="00EF6FD6"/>
    <w:rsid w:val="00F07951"/>
    <w:rsid w:val="00F22227"/>
    <w:rsid w:val="00F22934"/>
    <w:rsid w:val="00F2513E"/>
    <w:rsid w:val="00F2614F"/>
    <w:rsid w:val="00F30950"/>
    <w:rsid w:val="00F334C2"/>
    <w:rsid w:val="00F37F71"/>
    <w:rsid w:val="00F54D0C"/>
    <w:rsid w:val="00F67D4B"/>
    <w:rsid w:val="00F708D7"/>
    <w:rsid w:val="00F81F73"/>
    <w:rsid w:val="00FA1AE8"/>
    <w:rsid w:val="00FA6009"/>
    <w:rsid w:val="00FA6821"/>
    <w:rsid w:val="00FC0822"/>
    <w:rsid w:val="00FD29C1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C8"/>
  </w:style>
  <w:style w:type="paragraph" w:styleId="1">
    <w:name w:val="heading 1"/>
    <w:basedOn w:val="a"/>
    <w:next w:val="a"/>
    <w:link w:val="10"/>
    <w:qFormat/>
    <w:rsid w:val="00E069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69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5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4D0C"/>
    <w:rPr>
      <w:color w:val="0000FF"/>
      <w:u w:val="single"/>
    </w:rPr>
  </w:style>
  <w:style w:type="paragraph" w:styleId="a4">
    <w:name w:val="Normal (Web)"/>
    <w:basedOn w:val="a"/>
    <w:unhideWhenUsed/>
    <w:rsid w:val="00F5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D0C"/>
    <w:rPr>
      <w:b/>
      <w:bCs/>
    </w:rPr>
  </w:style>
  <w:style w:type="paragraph" w:customStyle="1" w:styleId="11">
    <w:name w:val="1"/>
    <w:basedOn w:val="a"/>
    <w:rsid w:val="00F5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5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rsid w:val="00165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69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69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9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4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A4C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A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rsid w:val="004672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0859E443ADFB80122A7818762s4E" TargetMode="External"/><Relationship Id="rId13" Type="http://schemas.openxmlformats.org/officeDocument/2006/relationships/hyperlink" Target="mailto:adm-vercharch@yandex.ru" TargetMode="External"/><Relationship Id="rId18" Type="http://schemas.openxmlformats.org/officeDocument/2006/relationships/hyperlink" Target="consultantplus://offline/ref=8661D4EEBCE5D7D16DD90CE49D6A22A93793962ADE7E8204DCA83AE115024193FD1134D56E5CCD33pD3EI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1C189598F922648B1CC23D8E1D2047275CCD9520E5E7F4725CCB2128ABCD659FB2151320D8DE1192D3F9BL5w8F" TargetMode="External"/><Relationship Id="rId7" Type="http://schemas.openxmlformats.org/officeDocument/2006/relationships/hyperlink" Target="consultantplus://offline/ref=6C1894EEC468EFE5622853F54E945D230C6DE84F368392136080E35C756AsEE" TargetMode="External"/><Relationship Id="rId12" Type="http://schemas.openxmlformats.org/officeDocument/2006/relationships/hyperlink" Target="http://www.mfc66.ru/" TargetMode="External"/><Relationship Id="rId17" Type="http://schemas.openxmlformats.org/officeDocument/2006/relationships/hyperlink" Target="consultantplus://offline/ref=71C189598F922648B1CC23D8E1D2047275CCD9520E5E7F4725CCB2128ABCD659FB2151320D8DE1192D3F9BL5w3F" TargetMode="External"/><Relationship Id="rId25" Type="http://schemas.openxmlformats.org/officeDocument/2006/relationships/hyperlink" Target="consultantplus://offline/ref=71C189598F922648B1CC23D8E1D2047275CCD9520E5E7F4725CCB2128ABCD659FB2151320D8DE1192D3F9BL5w8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Pershina-ev\rte\" TargetMode="External"/><Relationship Id="rId20" Type="http://schemas.openxmlformats.org/officeDocument/2006/relationships/hyperlink" Target="consultantplus://offline/ref=71C189598F922648B1CC23D8E1D2047275CCD9520E5E7F4725CCB2128ABCD659FB2151320D8DE1192D3F9BL5w6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C1894EEC468EFE562284DF858F803290C64B44A318299403ADFB80122A7818724FE9350C4B0B469C976BE61s7E" TargetMode="External"/><Relationship Id="rId24" Type="http://schemas.openxmlformats.org/officeDocument/2006/relationships/hyperlink" Target="consultantplus://offline/ref=71C189598F922648B1CC23D8E1D2047275CCD9520E5E7F4725CCB2128ABCD659FB2151320D8DE1192D3F9BL5w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C189598F922648B1CC3DD5F7BE5A7875C58557065E76107F93E94FDDLBw5F" TargetMode="External"/><Relationship Id="rId23" Type="http://schemas.openxmlformats.org/officeDocument/2006/relationships/hyperlink" Target="consultantplus://offline/ref=71C189598F922648B1CC23D8E1D2047275CCD9520E5E7F4725CCB2128ABCD659FB2151320D8DE1192D3F9BL5w5F" TargetMode="External"/><Relationship Id="rId10" Type="http://schemas.openxmlformats.org/officeDocument/2006/relationships/hyperlink" Target="consultantplus://offline/ref=6C1894EEC468EFE562284DF858F803290C64B44A36829A4734DCE50B2AFE8D8523F1CC47C3F9B868C977B71E6EsEE" TargetMode="External"/><Relationship Id="rId19" Type="http://schemas.openxmlformats.org/officeDocument/2006/relationships/hyperlink" Target="consultantplus://offline/ref=71C189598F922648B1CC23D8E1D2047275CCD9520E5E7F4725CCB2128ABCD659FB2151320D8DE1192D3F9BL5w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894EEC468EFE562284DF858F803290C64B44A30859E443ADFB80122A7818762s4E" TargetMode="External"/><Relationship Id="rId14" Type="http://schemas.openxmlformats.org/officeDocument/2006/relationships/hyperlink" Target="consultantplus://offline/ref=71C189598F922648B1CC3DD5F7BE5A7875C7845E025A76107F93E94FDDLBw5F" TargetMode="External"/><Relationship Id="rId22" Type="http://schemas.openxmlformats.org/officeDocument/2006/relationships/hyperlink" Target="consultantplus://offline/ref=71C189598F922648B1CC23D8E1D2047275CCD9520E5E7F4725CCB2128ABCD659FB2151320D8DE1192D3E9CL5w8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289A-8E51-4BBC-8EE1-2BA60FE9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22</Pages>
  <Words>8013</Words>
  <Characters>45676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14</cp:revision>
  <cp:lastPrinted>2016-03-06T09:12:00Z</cp:lastPrinted>
  <dcterms:created xsi:type="dcterms:W3CDTF">2013-12-05T10:07:00Z</dcterms:created>
  <dcterms:modified xsi:type="dcterms:W3CDTF">2016-03-11T11:44:00Z</dcterms:modified>
</cp:coreProperties>
</file>